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19836" w14:textId="6995A85F" w:rsidR="00C96BED" w:rsidRPr="00383D68" w:rsidRDefault="007A742C" w:rsidP="00627E14">
      <w:pPr>
        <w:pStyle w:val="MainTitle"/>
        <w:rPr>
          <w:lang w:val="en-GB"/>
        </w:rPr>
      </w:pPr>
      <w:r>
        <w:rPr>
          <w:lang w:val="en-GB"/>
        </w:rPr>
        <w:t>Transparency template</w:t>
      </w:r>
    </w:p>
    <w:p w14:paraId="61AF97FC" w14:textId="77777777" w:rsidR="000B5D0A" w:rsidRDefault="0048405C" w:rsidP="003E2A73">
      <w:pPr>
        <w:rPr>
          <w:b/>
          <w:bCs/>
          <w:color w:val="002060"/>
          <w:sz w:val="28"/>
          <w:szCs w:val="32"/>
          <w:lang w:val="en-GB"/>
        </w:rPr>
      </w:pPr>
      <w:r w:rsidRPr="0048405C">
        <w:rPr>
          <w:b/>
          <w:bCs/>
          <w:color w:val="002060"/>
          <w:sz w:val="28"/>
          <w:szCs w:val="32"/>
          <w:lang w:val="en-GB"/>
        </w:rPr>
        <w:t>Module: Overview of the extractive industries</w:t>
      </w:r>
      <w:r w:rsidR="000B5D0A">
        <w:rPr>
          <w:b/>
          <w:bCs/>
          <w:color w:val="002060"/>
          <w:sz w:val="28"/>
          <w:szCs w:val="32"/>
          <w:lang w:val="en-GB"/>
        </w:rPr>
        <w:t xml:space="preserve"> covering</w:t>
      </w:r>
      <w:r w:rsidR="004C150F" w:rsidRPr="004C150F">
        <w:rPr>
          <w:b/>
          <w:bCs/>
          <w:color w:val="002060"/>
          <w:sz w:val="28"/>
          <w:szCs w:val="32"/>
          <w:lang w:val="en-GB"/>
        </w:rPr>
        <w:t xml:space="preserve"> </w:t>
      </w:r>
    </w:p>
    <w:p w14:paraId="388906AC" w14:textId="38CEF754" w:rsidR="0048405C" w:rsidRPr="0048405C" w:rsidRDefault="004D4C2C" w:rsidP="003E2A73">
      <w:pPr>
        <w:rPr>
          <w:b/>
          <w:bCs/>
          <w:color w:val="002060"/>
          <w:sz w:val="28"/>
          <w:szCs w:val="32"/>
          <w:lang w:val="en-GB"/>
        </w:rPr>
      </w:pPr>
      <w:r>
        <w:rPr>
          <w:b/>
          <w:bCs/>
          <w:color w:val="002060"/>
          <w:sz w:val="28"/>
          <w:szCs w:val="32"/>
          <w:lang w:val="en-GB"/>
        </w:rPr>
        <w:t xml:space="preserve">Covering requirements: </w:t>
      </w:r>
      <w:r w:rsidR="004C150F" w:rsidRPr="004C150F">
        <w:rPr>
          <w:b/>
          <w:bCs/>
          <w:color w:val="002060"/>
          <w:sz w:val="28"/>
          <w:szCs w:val="32"/>
          <w:lang w:val="en-GB"/>
        </w:rPr>
        <w:t>Legal framework and fiscal regime</w:t>
      </w:r>
      <w:r w:rsidR="004C150F">
        <w:rPr>
          <w:b/>
          <w:bCs/>
          <w:color w:val="002060"/>
          <w:sz w:val="28"/>
          <w:szCs w:val="32"/>
          <w:lang w:val="en-GB"/>
        </w:rPr>
        <w:t xml:space="preserve"> (</w:t>
      </w:r>
      <w:r w:rsidR="000B5D0A">
        <w:rPr>
          <w:b/>
          <w:bCs/>
          <w:color w:val="002060"/>
          <w:sz w:val="28"/>
          <w:szCs w:val="32"/>
          <w:lang w:val="en-GB"/>
        </w:rPr>
        <w:t>#</w:t>
      </w:r>
      <w:r w:rsidR="004C150F">
        <w:rPr>
          <w:b/>
          <w:bCs/>
          <w:color w:val="002060"/>
          <w:sz w:val="28"/>
          <w:szCs w:val="32"/>
          <w:lang w:val="en-GB"/>
        </w:rPr>
        <w:t xml:space="preserve">2.1), </w:t>
      </w:r>
      <w:r w:rsidR="003E2A73">
        <w:rPr>
          <w:b/>
          <w:bCs/>
          <w:color w:val="002060"/>
          <w:sz w:val="28"/>
          <w:szCs w:val="32"/>
          <w:lang w:val="en-GB"/>
        </w:rPr>
        <w:t>k</w:t>
      </w:r>
      <w:r w:rsidR="00F92E7A" w:rsidRPr="00F92E7A">
        <w:rPr>
          <w:b/>
          <w:bCs/>
          <w:color w:val="002060"/>
          <w:sz w:val="28"/>
          <w:szCs w:val="32"/>
          <w:lang w:val="en-GB"/>
        </w:rPr>
        <w:t xml:space="preserve">ey </w:t>
      </w:r>
      <w:r w:rsidR="00F92E7A">
        <w:rPr>
          <w:b/>
          <w:bCs/>
          <w:color w:val="002060"/>
          <w:sz w:val="28"/>
          <w:szCs w:val="32"/>
          <w:lang w:val="en-GB"/>
        </w:rPr>
        <w:t>projects</w:t>
      </w:r>
      <w:r w:rsidR="00F92E7A" w:rsidRPr="00F92E7A">
        <w:rPr>
          <w:b/>
          <w:bCs/>
          <w:color w:val="002060"/>
          <w:sz w:val="28"/>
          <w:szCs w:val="32"/>
          <w:lang w:val="en-GB"/>
        </w:rPr>
        <w:t xml:space="preserve"> and exploration data (#3.1)</w:t>
      </w:r>
      <w:r w:rsidR="003E2A73">
        <w:rPr>
          <w:b/>
          <w:bCs/>
          <w:color w:val="002060"/>
          <w:sz w:val="28"/>
          <w:szCs w:val="32"/>
          <w:lang w:val="en-GB"/>
        </w:rPr>
        <w:t>,</w:t>
      </w:r>
      <w:r w:rsidR="003E2A73" w:rsidRPr="003E2A73">
        <w:t xml:space="preserve"> </w:t>
      </w:r>
      <w:r w:rsidR="003E2A73">
        <w:rPr>
          <w:b/>
          <w:bCs/>
          <w:color w:val="002060"/>
          <w:sz w:val="28"/>
          <w:szCs w:val="32"/>
          <w:lang w:val="en-GB"/>
        </w:rPr>
        <w:t>p</w:t>
      </w:r>
      <w:r w:rsidR="003E2A73" w:rsidRPr="003E2A73">
        <w:rPr>
          <w:b/>
          <w:bCs/>
          <w:color w:val="002060"/>
          <w:sz w:val="28"/>
          <w:szCs w:val="32"/>
          <w:lang w:val="en-GB"/>
        </w:rPr>
        <w:t>roduction data (#3.2)</w:t>
      </w:r>
      <w:r w:rsidR="003E2A73">
        <w:rPr>
          <w:b/>
          <w:bCs/>
          <w:color w:val="002060"/>
          <w:sz w:val="28"/>
          <w:szCs w:val="32"/>
          <w:lang w:val="en-GB"/>
        </w:rPr>
        <w:t xml:space="preserve">, </w:t>
      </w:r>
      <w:r w:rsidR="00013DC8">
        <w:rPr>
          <w:b/>
          <w:bCs/>
          <w:color w:val="002060"/>
          <w:sz w:val="28"/>
          <w:szCs w:val="32"/>
          <w:lang w:val="en-GB"/>
        </w:rPr>
        <w:t>e</w:t>
      </w:r>
      <w:r w:rsidR="003E2A73" w:rsidRPr="003E2A73">
        <w:rPr>
          <w:b/>
          <w:bCs/>
          <w:color w:val="002060"/>
          <w:sz w:val="28"/>
          <w:szCs w:val="32"/>
          <w:lang w:val="en-GB"/>
        </w:rPr>
        <w:t>xport data (#3.3)</w:t>
      </w:r>
      <w:r w:rsidR="00CA0F89">
        <w:rPr>
          <w:b/>
          <w:bCs/>
          <w:color w:val="002060"/>
          <w:sz w:val="28"/>
          <w:szCs w:val="32"/>
          <w:lang w:val="en-GB"/>
        </w:rPr>
        <w:t xml:space="preserve"> and e</w:t>
      </w:r>
      <w:r w:rsidR="003E2A73" w:rsidRPr="003E2A73">
        <w:rPr>
          <w:b/>
          <w:bCs/>
          <w:color w:val="002060"/>
          <w:sz w:val="28"/>
          <w:szCs w:val="32"/>
          <w:lang w:val="en-GB"/>
        </w:rPr>
        <w:t>conomic contribution (#6.3)</w:t>
      </w:r>
    </w:p>
    <w:p w14:paraId="245E9FAE" w14:textId="77777777" w:rsidR="00F92612" w:rsidRPr="0048405C" w:rsidRDefault="00F92612" w:rsidP="009B23F4">
      <w:pPr>
        <w:rPr>
          <w:lang w:val="en-GB"/>
        </w:rPr>
      </w:pPr>
    </w:p>
    <w:p w14:paraId="6C5F6D7E" w14:textId="20A85AE6" w:rsidR="00B27554" w:rsidRDefault="00383D68" w:rsidP="00CA0F89">
      <w:pPr>
        <w:pStyle w:val="Text"/>
        <w:shd w:val="clear" w:color="auto" w:fill="D0CECE" w:themeFill="background2" w:themeFillShade="E6"/>
      </w:pPr>
      <w:r w:rsidRPr="0004630F">
        <w:rPr>
          <w:b/>
          <w:bCs/>
        </w:rPr>
        <w:t>Sector</w:t>
      </w:r>
      <w:r w:rsidR="00F47880" w:rsidRPr="0004630F">
        <w:rPr>
          <w:b/>
          <w:bCs/>
        </w:rPr>
        <w:t xml:space="preserve"> covered by this template</w:t>
      </w:r>
      <w:r>
        <w:t>:</w:t>
      </w:r>
      <w:r w:rsidR="00F47880">
        <w:t xml:space="preserve"> </w:t>
      </w:r>
      <w:r w:rsidR="00F47880">
        <w:tab/>
      </w:r>
      <w:r w:rsidR="00F47880">
        <w:tab/>
      </w:r>
      <w:commentRangeStart w:id="0"/>
      <w:sdt>
        <w:sdtPr>
          <w:id w:val="-137264901"/>
          <w14:checkbox>
            <w14:checked w14:val="0"/>
            <w14:checkedState w14:val="2612" w14:font="MS Gothic"/>
            <w14:uncheckedState w14:val="2610" w14:font="MS Gothic"/>
          </w14:checkbox>
        </w:sdtPr>
        <w:sdtContent>
          <w:r w:rsidR="00F47880">
            <w:rPr>
              <w:rFonts w:ascii="MS Gothic" w:eastAsia="MS Gothic" w:hAnsi="MS Gothic" w:hint="eastAsia"/>
            </w:rPr>
            <w:t>☐</w:t>
          </w:r>
        </w:sdtContent>
      </w:sdt>
      <w:r w:rsidR="00F47880">
        <w:t xml:space="preserve"> Oil and gas</w:t>
      </w:r>
      <w:r w:rsidR="00F47880">
        <w:tab/>
      </w:r>
      <w:r w:rsidR="00F47880" w:rsidRPr="00F47880">
        <w:rPr>
          <w:u w:val="single"/>
        </w:rPr>
        <w:t>OR</w:t>
      </w:r>
      <w:r w:rsidR="00F47880">
        <w:tab/>
      </w:r>
      <w:sdt>
        <w:sdtPr>
          <w:id w:val="-1512988509"/>
          <w14:checkbox>
            <w14:checked w14:val="0"/>
            <w14:checkedState w14:val="2612" w14:font="MS Gothic"/>
            <w14:uncheckedState w14:val="2610" w14:font="MS Gothic"/>
          </w14:checkbox>
        </w:sdtPr>
        <w:sdtContent>
          <w:r w:rsidR="00E261F3">
            <w:rPr>
              <w:rFonts w:ascii="MS Gothic" w:eastAsia="MS Gothic" w:hAnsi="MS Gothic" w:hint="eastAsia"/>
            </w:rPr>
            <w:t>☐</w:t>
          </w:r>
        </w:sdtContent>
      </w:sdt>
      <w:r w:rsidR="00F47880">
        <w:t xml:space="preserve">Mining </w:t>
      </w:r>
      <w:r w:rsidR="00CA0F89">
        <w:t>(</w:t>
      </w:r>
      <w:r w:rsidR="00F47880">
        <w:t>and quarrying</w:t>
      </w:r>
      <w:r w:rsidR="00CA0F89">
        <w:t>)</w:t>
      </w:r>
      <w:commentRangeEnd w:id="0"/>
      <w:r w:rsidR="00825282">
        <w:rPr>
          <w:rStyle w:val="CommentReference"/>
        </w:rPr>
        <w:commentReference w:id="0"/>
      </w:r>
    </w:p>
    <w:p w14:paraId="3028A3A1" w14:textId="77777777" w:rsidR="00835F99" w:rsidRDefault="00835F99" w:rsidP="00835F99">
      <w:pPr>
        <w:pStyle w:val="Text"/>
        <w:rPr>
          <w:i/>
          <w:iCs/>
        </w:rPr>
      </w:pPr>
      <w:r w:rsidRPr="0004630F">
        <w:rPr>
          <w:b/>
          <w:bCs/>
        </w:rPr>
        <w:t>Period under review</w:t>
      </w:r>
      <w:r w:rsidRPr="0004630F">
        <w:rPr>
          <w:b/>
          <w:bCs/>
          <w:lang w:val="en-GB"/>
        </w:rPr>
        <w:t>:</w:t>
      </w:r>
      <w:r w:rsidRPr="00F47880">
        <w:rPr>
          <w:lang w:val="en-GB"/>
        </w:rPr>
        <w:t xml:space="preserve">  </w:t>
      </w:r>
      <w:r w:rsidRPr="00ED2CB4">
        <w:rPr>
          <w:i/>
          <w:highlight w:val="lightGray"/>
        </w:rPr>
        <w:t>What is the period that this template covers?</w:t>
      </w:r>
      <w:r>
        <w:rPr>
          <w:i/>
          <w:iCs/>
        </w:rPr>
        <w:t xml:space="preserve"> </w:t>
      </w:r>
      <w:r>
        <w:rPr>
          <w:i/>
          <w:iCs/>
        </w:rPr>
        <w:br/>
      </w:r>
      <w:r>
        <w:t>M</w:t>
      </w:r>
      <w:r w:rsidRPr="00621F06">
        <w:t>onth and year to month and year</w:t>
      </w:r>
      <w:r>
        <w:t xml:space="preserve">: </w:t>
      </w:r>
      <w:r w:rsidRPr="00ED2CB4">
        <w:rPr>
          <w:highlight w:val="lightGray"/>
          <w:shd w:val="clear" w:color="auto" w:fill="D9E2F3" w:themeFill="accent1" w:themeFillTint="33"/>
        </w:rPr>
        <w:t>Enter here</w:t>
      </w:r>
    </w:p>
    <w:p w14:paraId="7ECB5EAB" w14:textId="77777777" w:rsidR="002C4452" w:rsidRDefault="002C4452" w:rsidP="002C4452">
      <w:pPr>
        <w:pStyle w:val="Text"/>
        <w:rPr>
          <w:i/>
          <w:iCs/>
        </w:rPr>
      </w:pPr>
      <w:r>
        <w:rPr>
          <w:i/>
          <w:iCs/>
        </w:rPr>
        <w:t xml:space="preserve">Note: for </w:t>
      </w:r>
      <w:r w:rsidRPr="00665E15">
        <w:rPr>
          <w:i/>
          <w:iCs/>
          <w:highlight w:val="cyan"/>
        </w:rPr>
        <w:t>Validation</w:t>
      </w:r>
      <w:r>
        <w:rPr>
          <w:i/>
          <w:iCs/>
        </w:rPr>
        <w:t>, it is the day of commencement of the previous Validation which marks the beginning of the period under review until the date of commencement of the upcoming Validation.</w:t>
      </w:r>
    </w:p>
    <w:p w14:paraId="4B4E423F" w14:textId="77777777" w:rsidR="00605577" w:rsidRDefault="00605577" w:rsidP="006867A1">
      <w:pPr>
        <w:pStyle w:val="Text"/>
      </w:pPr>
    </w:p>
    <w:p w14:paraId="52247DFE" w14:textId="77777777" w:rsidR="00A67F21" w:rsidRDefault="00A67F21" w:rsidP="00A67F21">
      <w:pPr>
        <w:pStyle w:val="Text"/>
      </w:pPr>
      <w:r>
        <w:t xml:space="preserve">This form is submitted for </w:t>
      </w:r>
      <w:r>
        <w:tab/>
      </w:r>
      <w:sdt>
        <w:sdtPr>
          <w:id w:val="57709575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tab/>
      </w:r>
      <w:r w:rsidRPr="00F47880">
        <w:rPr>
          <w:highlight w:val="yellow"/>
        </w:rPr>
        <w:t xml:space="preserve">International Secretariat </w:t>
      </w:r>
      <w:r>
        <w:rPr>
          <w:highlight w:val="yellow"/>
        </w:rPr>
        <w:t>feedback</w:t>
      </w:r>
      <w:r>
        <w:t xml:space="preserve"> as part of</w:t>
      </w:r>
      <w:r>
        <w:tab/>
      </w:r>
      <w:r>
        <w:tab/>
      </w:r>
      <w:r>
        <w:tab/>
      </w:r>
      <w:r>
        <w:tab/>
      </w:r>
      <w:r>
        <w:tab/>
      </w:r>
      <w:r>
        <w:tab/>
      </w:r>
      <w:r>
        <w:tab/>
        <w:t xml:space="preserve">implementation support </w:t>
      </w:r>
      <w:r>
        <w:br/>
      </w:r>
      <w:r>
        <w:br/>
      </w:r>
      <w:r>
        <w:tab/>
      </w:r>
      <w:r w:rsidRPr="00F47880">
        <w:rPr>
          <w:u w:val="single"/>
        </w:rPr>
        <w:t>OR</w:t>
      </w:r>
      <w:r>
        <w:tab/>
      </w:r>
      <w:r>
        <w:tab/>
      </w:r>
      <w:r>
        <w:tab/>
      </w:r>
      <w:sdt>
        <w:sdtPr>
          <w:id w:val="1402641534"/>
          <w14:checkbox>
            <w14:checked w14:val="0"/>
            <w14:checkedState w14:val="2612" w14:font="MS Gothic"/>
            <w14:uncheckedState w14:val="2610" w14:font="MS Gothic"/>
          </w14:checkbox>
        </w:sdtPr>
        <w:sdtContent>
          <w:r>
            <w:rPr>
              <w:rFonts w:ascii="MS Gothic" w:eastAsia="MS Gothic" w:hAnsi="MS Gothic" w:hint="eastAsia"/>
            </w:rPr>
            <w:t>☐</w:t>
          </w:r>
        </w:sdtContent>
      </w:sdt>
      <w:r>
        <w:tab/>
      </w:r>
      <w:r w:rsidRPr="00F47880">
        <w:rPr>
          <w:highlight w:val="cyan"/>
        </w:rPr>
        <w:t>Validation</w:t>
      </w:r>
      <w:r>
        <w:t xml:space="preserve"> as part of final submission for assessment</w:t>
      </w:r>
    </w:p>
    <w:p w14:paraId="0342A7BA" w14:textId="77777777" w:rsidR="00C65DDD" w:rsidRDefault="00C65DDD" w:rsidP="006867A1">
      <w:pPr>
        <w:pStyle w:val="Text"/>
        <w:rPr>
          <w:b/>
          <w:bCs/>
        </w:rPr>
      </w:pPr>
    </w:p>
    <w:p w14:paraId="23FFBE38" w14:textId="063CB75C" w:rsidR="00ED2CB4" w:rsidRDefault="00ED2CB4" w:rsidP="00ED2CB4">
      <w:pPr>
        <w:pStyle w:val="Text"/>
        <w:rPr>
          <w:b/>
          <w:bCs/>
        </w:rPr>
      </w:pPr>
      <w:r>
        <w:rPr>
          <w:b/>
          <w:bCs/>
        </w:rPr>
        <w:t>Introduction</w:t>
      </w:r>
    </w:p>
    <w:p w14:paraId="55DBBF25" w14:textId="7CBF8ADC" w:rsidR="00ED2CB4" w:rsidRDefault="00ED2CB4" w:rsidP="00ED2CB4">
      <w:pPr>
        <w:pStyle w:val="Text"/>
      </w:pPr>
      <w:r>
        <w:t xml:space="preserve">To understand how the sector functions, the </w:t>
      </w:r>
      <w:r w:rsidR="00BE19E6">
        <w:t>Standard requires countries to disclose the legal and fiscal regime that govern</w:t>
      </w:r>
      <w:r w:rsidR="00642B08">
        <w:t>s</w:t>
      </w:r>
      <w:r w:rsidR="00BE19E6">
        <w:t xml:space="preserve"> extractive activities. </w:t>
      </w:r>
      <w:r w:rsidR="00134D45">
        <w:t>For a comprehensive overview, key projects should be identified and the disclosure of</w:t>
      </w:r>
      <w:r w:rsidR="00013DC8" w:rsidRPr="00013DC8">
        <w:t xml:space="preserve"> proven economic oil, gas or mineral reserves, where available</w:t>
      </w:r>
      <w:r w:rsidR="00013DC8">
        <w:t>, is encouraged. A comprehensive overview will include disclosures and analysis of production and exports</w:t>
      </w:r>
      <w:r w:rsidR="002C0854">
        <w:t xml:space="preserve"> of all extractive commodities of the country</w:t>
      </w:r>
      <w:r w:rsidR="00C56F01">
        <w:t xml:space="preserve">. Where applicable, this should include </w:t>
      </w:r>
      <w:r w:rsidR="00237AF2">
        <w:t xml:space="preserve">estimates of artisanal- and small-scale mining activities. </w:t>
      </w:r>
      <w:r w:rsidR="00EF3158">
        <w:t xml:space="preserve">Finally, </w:t>
      </w:r>
      <w:r w:rsidR="000B5D0A">
        <w:t xml:space="preserve">the country is requested to provide key data on the share of revenues from extractives in relation to overall government revenues, as well as </w:t>
      </w:r>
      <w:r w:rsidR="006A0FD7">
        <w:t>the size of the sector in terms of contribution to the Gross Domestic Product (GDP),</w:t>
      </w:r>
      <w:r w:rsidR="00212FE9">
        <w:t xml:space="preserve"> overall exports and </w:t>
      </w:r>
      <w:r w:rsidR="006A0FD7">
        <w:t>employment</w:t>
      </w:r>
      <w:r w:rsidR="00783AC6">
        <w:t xml:space="preserve">. </w:t>
      </w:r>
      <w:r w:rsidR="00820617">
        <w:t xml:space="preserve">Where the country has both oil and gas, and mining (and quarrying) activities, the information should be submitted per sector to support the </w:t>
      </w:r>
      <w:r w:rsidR="00B74AA6">
        <w:t xml:space="preserve">comprehension of the individual sector’s contributions. </w:t>
      </w:r>
    </w:p>
    <w:p w14:paraId="24DDE26E" w14:textId="77777777" w:rsidR="00ED2CB4" w:rsidRDefault="00ED2CB4" w:rsidP="00271949">
      <w:pPr>
        <w:pStyle w:val="Text"/>
        <w:rPr>
          <w:b/>
          <w:bCs/>
        </w:rPr>
      </w:pPr>
    </w:p>
    <w:p w14:paraId="092AC2EC" w14:textId="43801CCE" w:rsidR="00271949" w:rsidRPr="00271949" w:rsidRDefault="00271949" w:rsidP="00271949">
      <w:pPr>
        <w:pStyle w:val="Text"/>
        <w:rPr>
          <w:b/>
          <w:bCs/>
        </w:rPr>
      </w:pPr>
      <w:r w:rsidRPr="00271949">
        <w:rPr>
          <w:b/>
          <w:bCs/>
        </w:rPr>
        <w:t xml:space="preserve">What is the purpose of this template? </w:t>
      </w:r>
    </w:p>
    <w:p w14:paraId="52DB9588" w14:textId="48998501" w:rsidR="002B55D1" w:rsidRDefault="004B00AE" w:rsidP="0024394C">
      <w:pPr>
        <w:pStyle w:val="Text"/>
        <w:rPr>
          <w:lang w:val="en-GB"/>
        </w:rPr>
      </w:pPr>
      <w:r w:rsidRPr="00C65DDD">
        <w:t xml:space="preserve">The purpose of this template </w:t>
      </w:r>
      <w:r w:rsidRPr="00C65DDD">
        <w:rPr>
          <w:lang w:val="en-GB"/>
        </w:rPr>
        <w:t xml:space="preserve">(C1) is for the MSG to conduct a </w:t>
      </w:r>
      <w:r w:rsidRPr="00C65DDD">
        <w:rPr>
          <w:highlight w:val="yellow"/>
          <w:lang w:val="en-GB"/>
        </w:rPr>
        <w:t>self-assessment</w:t>
      </w:r>
      <w:r w:rsidRPr="00C65DDD">
        <w:rPr>
          <w:lang w:val="en-GB"/>
        </w:rPr>
        <w:t xml:space="preserve"> on meeting the requirements of the component “overview of the extractive industries”</w:t>
      </w:r>
      <w:r w:rsidR="00B826B6">
        <w:rPr>
          <w:lang w:val="en-GB"/>
        </w:rPr>
        <w:t xml:space="preserve"> which covers Requirements </w:t>
      </w:r>
      <w:r w:rsidR="009B78B8">
        <w:rPr>
          <w:lang w:val="en-GB"/>
        </w:rPr>
        <w:t xml:space="preserve">2.1, </w:t>
      </w:r>
      <w:r w:rsidR="00B826B6">
        <w:rPr>
          <w:lang w:val="en-GB"/>
        </w:rPr>
        <w:t>3.1</w:t>
      </w:r>
      <w:r w:rsidR="009B78B8">
        <w:rPr>
          <w:lang w:val="en-GB"/>
        </w:rPr>
        <w:t xml:space="preserve">, 3.2, 3.3, and </w:t>
      </w:r>
      <w:r w:rsidR="00B826B6">
        <w:rPr>
          <w:lang w:val="en-GB"/>
        </w:rPr>
        <w:t>6.3</w:t>
      </w:r>
      <w:r w:rsidRPr="00C65DDD">
        <w:rPr>
          <w:lang w:val="en-GB"/>
        </w:rPr>
        <w:t xml:space="preserve">. </w:t>
      </w:r>
      <w:r w:rsidR="00B74AA6">
        <w:rPr>
          <w:lang w:val="en-GB"/>
        </w:rPr>
        <w:t xml:space="preserve">Given that the information is assessed per sector, the self-assessment allows to uncover further areas of improvement </w:t>
      </w:r>
      <w:r w:rsidR="00AE489D">
        <w:rPr>
          <w:lang w:val="en-GB"/>
        </w:rPr>
        <w:t>particular to the sector</w:t>
      </w:r>
      <w:r w:rsidR="002B55D1">
        <w:rPr>
          <w:lang w:val="en-GB"/>
        </w:rPr>
        <w:t xml:space="preserve">, as the challenges and opportunities are often very different. </w:t>
      </w:r>
    </w:p>
    <w:p w14:paraId="1CC2320B" w14:textId="3D2957C4" w:rsidR="0087191C" w:rsidRDefault="0048015E" w:rsidP="0024394C">
      <w:pPr>
        <w:pStyle w:val="Text"/>
        <w:rPr>
          <w:lang w:val="en-GB"/>
        </w:rPr>
      </w:pPr>
      <w:r>
        <w:rPr>
          <w:lang w:val="en-GB"/>
        </w:rPr>
        <w:t xml:space="preserve">Each requirement section contains: </w:t>
      </w:r>
    </w:p>
    <w:p w14:paraId="2485999E" w14:textId="77777777" w:rsidR="00E4479D" w:rsidRDefault="00E4479D" w:rsidP="00561677">
      <w:pPr>
        <w:pStyle w:val="ListParagraph"/>
        <w:numPr>
          <w:ilvl w:val="0"/>
          <w:numId w:val="10"/>
        </w:numPr>
      </w:pPr>
      <w:r>
        <w:t>A box with additional resources</w:t>
      </w:r>
    </w:p>
    <w:p w14:paraId="34631A4A" w14:textId="77777777" w:rsidR="00E4479D" w:rsidRDefault="00E4479D" w:rsidP="00561677">
      <w:pPr>
        <w:pStyle w:val="ListParagraph"/>
        <w:numPr>
          <w:ilvl w:val="0"/>
          <w:numId w:val="10"/>
        </w:numPr>
      </w:pPr>
      <w:r>
        <w:lastRenderedPageBreak/>
        <w:t>Corrective actions from the previous Validation, where applicable</w:t>
      </w:r>
    </w:p>
    <w:p w14:paraId="58F46531" w14:textId="6C1B1F14" w:rsidR="00E4479D" w:rsidRDefault="00E4479D" w:rsidP="00561677">
      <w:pPr>
        <w:pStyle w:val="ListParagraph"/>
        <w:numPr>
          <w:ilvl w:val="0"/>
          <w:numId w:val="10"/>
        </w:numPr>
      </w:pPr>
      <w:r>
        <w:t>A self-assessment. This is divided between an assessment of the holders of information and the availability of systematic disclosures, complemented by EITI reporting</w:t>
      </w:r>
      <w:r w:rsidR="003E41E9">
        <w:t xml:space="preserve"> and an assessment</w:t>
      </w:r>
      <w:r>
        <w:t xml:space="preserve"> against the technical aspects and underlying objectives of the requirement in questions &amp; response format</w:t>
      </w:r>
    </w:p>
    <w:p w14:paraId="32DB009D" w14:textId="77777777" w:rsidR="00E4479D" w:rsidRDefault="00E4479D" w:rsidP="00561677">
      <w:pPr>
        <w:pStyle w:val="ListParagraph"/>
        <w:numPr>
          <w:ilvl w:val="0"/>
          <w:numId w:val="10"/>
        </w:numPr>
      </w:pPr>
      <w:r>
        <w:t>Comments from the Secretariat</w:t>
      </w:r>
    </w:p>
    <w:p w14:paraId="08832C87" w14:textId="18335342" w:rsidR="0048015E" w:rsidRPr="0087191C" w:rsidRDefault="00193D6B" w:rsidP="0024394C">
      <w:pPr>
        <w:pStyle w:val="Text"/>
        <w:rPr>
          <w:lang w:val="en-GB"/>
        </w:rPr>
      </w:pPr>
      <w:r>
        <w:rPr>
          <w:lang w:val="en-GB"/>
        </w:rPr>
        <w:t xml:space="preserve">Some requirements include a check of applicability. </w:t>
      </w:r>
      <w:r w:rsidR="00D64C27">
        <w:rPr>
          <w:lang w:val="en-GB"/>
        </w:rPr>
        <w:t xml:space="preserve">In that case there is one more section. </w:t>
      </w:r>
    </w:p>
    <w:p w14:paraId="64DC2E8D" w14:textId="44905C24" w:rsidR="003D1839" w:rsidRDefault="0087191C" w:rsidP="003D1839">
      <w:pPr>
        <w:rPr>
          <w:b/>
          <w:bCs/>
          <w:lang w:val="en-GB"/>
        </w:rPr>
      </w:pPr>
      <w:r>
        <w:rPr>
          <w:b/>
          <w:bCs/>
          <w:lang w:val="en-GB"/>
        </w:rPr>
        <w:br/>
      </w:r>
      <w:r w:rsidR="003D1839">
        <w:rPr>
          <w:b/>
          <w:bCs/>
          <w:lang w:val="en-GB"/>
        </w:rPr>
        <w:t xml:space="preserve">When should this template be </w:t>
      </w:r>
      <w:r w:rsidR="00900509">
        <w:rPr>
          <w:b/>
          <w:bCs/>
          <w:lang w:val="en-GB"/>
        </w:rPr>
        <w:t>completed</w:t>
      </w:r>
      <w:r w:rsidR="003D1839">
        <w:rPr>
          <w:b/>
          <w:bCs/>
          <w:lang w:val="en-GB"/>
        </w:rPr>
        <w:t>?</w:t>
      </w:r>
    </w:p>
    <w:p w14:paraId="6DF2BA5A" w14:textId="54A6AEDC" w:rsidR="003D1839" w:rsidRDefault="003D1839" w:rsidP="003D1839">
      <w:pPr>
        <w:pStyle w:val="Text"/>
        <w:rPr>
          <w:lang w:val="en-GB"/>
        </w:rPr>
      </w:pPr>
      <w:r>
        <w:rPr>
          <w:lang w:val="en-GB"/>
        </w:rPr>
        <w:t>The template should be used as a tool for implementation. MSGs are encouraged to use this template regularly and ahead of Validation, for example to inform reporting</w:t>
      </w:r>
      <w:r w:rsidR="00B84E12">
        <w:rPr>
          <w:lang w:val="en-GB"/>
        </w:rPr>
        <w:t xml:space="preserve"> and identify areas where disclosures need to be strengthened</w:t>
      </w:r>
      <w:r>
        <w:rPr>
          <w:lang w:val="en-GB"/>
        </w:rPr>
        <w:t xml:space="preserve">. Before commencement of Validation, the templates could be updated regularly. In such instances, you may get support from </w:t>
      </w:r>
      <w:r>
        <w:t xml:space="preserve">your country lead and indicate that this form is for </w:t>
      </w:r>
      <w:r w:rsidRPr="00F47880">
        <w:rPr>
          <w:highlight w:val="yellow"/>
        </w:rPr>
        <w:t xml:space="preserve">International Secretariat </w:t>
      </w:r>
      <w:r>
        <w:rPr>
          <w:highlight w:val="yellow"/>
        </w:rPr>
        <w:t>feedback</w:t>
      </w:r>
      <w:r>
        <w:t>.</w:t>
      </w:r>
    </w:p>
    <w:p w14:paraId="13E3F473" w14:textId="77777777" w:rsidR="003D1839" w:rsidRDefault="003D1839" w:rsidP="003D1839">
      <w:pPr>
        <w:pStyle w:val="Text"/>
        <w:rPr>
          <w:lang w:val="en-GB"/>
        </w:rPr>
      </w:pPr>
      <w:r>
        <w:rPr>
          <w:b/>
          <w:bCs/>
          <w:lang w:val="en-GB"/>
        </w:rPr>
        <w:t xml:space="preserve">The templates should be finalised and published by the commencement of Validation. </w:t>
      </w:r>
      <w:r w:rsidRPr="00BD7DBB">
        <w:rPr>
          <w:lang w:val="en-GB"/>
        </w:rPr>
        <w:t xml:space="preserve">For </w:t>
      </w:r>
      <w:r w:rsidRPr="00BD7DBB">
        <w:rPr>
          <w:highlight w:val="cyan"/>
          <w:lang w:val="en-GB"/>
        </w:rPr>
        <w:t>Validation</w:t>
      </w:r>
      <w:r w:rsidRPr="00BD7DBB">
        <w:rPr>
          <w:lang w:val="en-GB"/>
        </w:rPr>
        <w:t xml:space="preserve">, </w:t>
      </w:r>
      <w:r>
        <w:rPr>
          <w:lang w:val="en-GB"/>
        </w:rPr>
        <w:t xml:space="preserve">this form serves as basis for assessing the country under this component. The form must be </w:t>
      </w:r>
      <w:r w:rsidRPr="00BD7DBB">
        <w:rPr>
          <w:lang w:val="en-GB"/>
        </w:rPr>
        <w:t xml:space="preserve">reviewed and </w:t>
      </w:r>
      <w:hyperlink w:anchor="_For_Validation:_MSG" w:history="1">
        <w:r w:rsidRPr="001B38C1">
          <w:rPr>
            <w:rStyle w:val="Hyperlink"/>
            <w:lang w:val="en-GB"/>
          </w:rPr>
          <w:t>signed off</w:t>
        </w:r>
      </w:hyperlink>
      <w:r w:rsidRPr="00BD7DBB">
        <w:rPr>
          <w:lang w:val="en-GB"/>
        </w:rPr>
        <w:t xml:space="preserve"> by the </w:t>
      </w:r>
      <w:r>
        <w:rPr>
          <w:lang w:val="en-GB"/>
        </w:rPr>
        <w:t xml:space="preserve">multi-stakeholder group and submitted latest on the day of the commencement of Validation and be published on the country’s website. At this stage, it should be indicated on the form that the template is submitted for Validation. </w:t>
      </w:r>
    </w:p>
    <w:p w14:paraId="517D13A0" w14:textId="6957A42B" w:rsidR="003D1839" w:rsidRPr="00BD7DBB" w:rsidRDefault="003D1839" w:rsidP="003D1839">
      <w:pPr>
        <w:pStyle w:val="Text"/>
      </w:pPr>
    </w:p>
    <w:p w14:paraId="5ECB1E61" w14:textId="523EE46B" w:rsidR="00AB72D0" w:rsidRDefault="00AB72D0" w:rsidP="00AB72D0">
      <w:pPr>
        <w:rPr>
          <w:b/>
          <w:bCs/>
          <w:lang w:val="en-GB"/>
        </w:rPr>
      </w:pPr>
      <w:r>
        <w:rPr>
          <w:b/>
          <w:bCs/>
          <w:lang w:val="en-GB"/>
        </w:rPr>
        <w:t>Who should fill</w:t>
      </w:r>
      <w:r w:rsidR="004F5911">
        <w:rPr>
          <w:b/>
          <w:bCs/>
          <w:lang w:val="en-GB"/>
        </w:rPr>
        <w:t xml:space="preserve"> </w:t>
      </w:r>
      <w:r>
        <w:rPr>
          <w:b/>
          <w:bCs/>
          <w:lang w:val="en-GB"/>
        </w:rPr>
        <w:t>this template?</w:t>
      </w:r>
    </w:p>
    <w:p w14:paraId="01F1F0C9" w14:textId="0F91997F" w:rsidR="00CB730A" w:rsidRDefault="00AB72D0" w:rsidP="0029652D">
      <w:pPr>
        <w:pStyle w:val="Text"/>
        <w:rPr>
          <w:lang w:val="en-GB"/>
        </w:rPr>
      </w:pPr>
      <w:r w:rsidRPr="00D37FB9">
        <w:rPr>
          <w:lang w:val="en-GB"/>
        </w:rPr>
        <w:t xml:space="preserve">The </w:t>
      </w:r>
      <w:r w:rsidR="00CB730A">
        <w:rPr>
          <w:b/>
          <w:bCs/>
          <w:lang w:val="en-GB"/>
        </w:rPr>
        <w:t xml:space="preserve">national secretariat </w:t>
      </w:r>
      <w:r w:rsidRPr="00D37FB9">
        <w:rPr>
          <w:lang w:val="en-GB"/>
        </w:rPr>
        <w:t xml:space="preserve">should fill up this template with support </w:t>
      </w:r>
      <w:r w:rsidR="00CB730A">
        <w:rPr>
          <w:lang w:val="en-GB"/>
        </w:rPr>
        <w:t xml:space="preserve">from </w:t>
      </w:r>
      <w:r w:rsidR="00CB730A" w:rsidRPr="00D37FB9">
        <w:rPr>
          <w:lang w:val="en-GB"/>
        </w:rPr>
        <w:t>government agencies and constituency members outside of the MSG</w:t>
      </w:r>
      <w:r w:rsidR="00CB730A">
        <w:rPr>
          <w:lang w:val="en-GB"/>
        </w:rPr>
        <w:t>. The International Secretariat can provide guidance. The MSG should review</w:t>
      </w:r>
      <w:r w:rsidR="004F5911">
        <w:rPr>
          <w:lang w:val="en-GB"/>
        </w:rPr>
        <w:t xml:space="preserve">, </w:t>
      </w:r>
      <w:r w:rsidR="00CB730A">
        <w:rPr>
          <w:lang w:val="en-GB"/>
        </w:rPr>
        <w:t>discuss</w:t>
      </w:r>
      <w:r w:rsidR="00886F9B">
        <w:rPr>
          <w:lang w:val="en-GB"/>
        </w:rPr>
        <w:t xml:space="preserve"> and give the final sign-off on the</w:t>
      </w:r>
      <w:r w:rsidR="00CB730A">
        <w:rPr>
          <w:lang w:val="en-GB"/>
        </w:rPr>
        <w:t xml:space="preserve"> content of the </w:t>
      </w:r>
      <w:r w:rsidR="004F5911">
        <w:rPr>
          <w:lang w:val="en-GB"/>
        </w:rPr>
        <w:t>template.</w:t>
      </w:r>
    </w:p>
    <w:p w14:paraId="68897B4C" w14:textId="77777777" w:rsidR="00606B55" w:rsidRDefault="00606B55" w:rsidP="0029652D">
      <w:pPr>
        <w:pStyle w:val="Text"/>
        <w:rPr>
          <w:lang w:val="en-GB"/>
        </w:rPr>
      </w:pPr>
    </w:p>
    <w:p w14:paraId="64928682" w14:textId="61B1C432" w:rsidR="00606B55" w:rsidRDefault="00606B55" w:rsidP="0029652D">
      <w:pPr>
        <w:pStyle w:val="Text"/>
        <w:rPr>
          <w:b/>
          <w:bCs/>
          <w:lang w:val="en-GB"/>
        </w:rPr>
      </w:pPr>
      <w:r w:rsidRPr="00606B55">
        <w:rPr>
          <w:b/>
          <w:bCs/>
          <w:lang w:val="en-GB"/>
        </w:rPr>
        <w:t>Covered in this form</w:t>
      </w:r>
    </w:p>
    <w:p w14:paraId="2B3E2BC6" w14:textId="21E548AE" w:rsidR="00606B55" w:rsidRDefault="00606B55" w:rsidP="0029652D">
      <w:pPr>
        <w:pStyle w:val="Text"/>
        <w:rPr>
          <w:b/>
          <w:bCs/>
          <w:lang w:val="en-GB"/>
        </w:rPr>
      </w:pPr>
      <w:r>
        <w:rPr>
          <w:b/>
          <w:bCs/>
          <w:noProof/>
          <w:lang w:val="en-GB"/>
        </w:rPr>
        <mc:AlternateContent>
          <mc:Choice Requires="wps">
            <w:drawing>
              <wp:anchor distT="0" distB="0" distL="114300" distR="114300" simplePos="0" relativeHeight="251658240" behindDoc="0" locked="0" layoutInCell="1" allowOverlap="1" wp14:anchorId="6FABC943" wp14:editId="466C188F">
                <wp:simplePos x="0" y="0"/>
                <wp:positionH relativeFrom="margin">
                  <wp:align>left</wp:align>
                </wp:positionH>
                <wp:positionV relativeFrom="paragraph">
                  <wp:posOffset>96520</wp:posOffset>
                </wp:positionV>
                <wp:extent cx="5695950" cy="819150"/>
                <wp:effectExtent l="0" t="0" r="19050" b="19050"/>
                <wp:wrapNone/>
                <wp:docPr id="424763088" name="Rectangle 1"/>
                <wp:cNvGraphicFramePr/>
                <a:graphic xmlns:a="http://schemas.openxmlformats.org/drawingml/2006/main">
                  <a:graphicData uri="http://schemas.microsoft.com/office/word/2010/wordprocessingShape">
                    <wps:wsp>
                      <wps:cNvSpPr/>
                      <wps:spPr>
                        <a:xfrm>
                          <a:off x="0" y="0"/>
                          <a:ext cx="5695950" cy="819150"/>
                        </a:xfrm>
                        <a:prstGeom prst="rect">
                          <a:avLst/>
                        </a:prstGeom>
                        <a:solidFill>
                          <a:schemeClr val="accent1">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5CCFBAC9" w14:textId="5251D58A" w:rsidR="00606B55" w:rsidRPr="00E1397A" w:rsidRDefault="00606B55" w:rsidP="00251E80">
                            <w:pPr>
                              <w:rPr>
                                <w:color w:val="0D0D0D" w:themeColor="text1" w:themeTint="F2"/>
                                <w:sz w:val="22"/>
                                <w:szCs w:val="22"/>
                                <w:lang w:val="en-GB"/>
                              </w:rPr>
                            </w:pPr>
                            <w:r w:rsidRPr="00E1397A">
                              <w:rPr>
                                <w:b/>
                                <w:bCs/>
                                <w:color w:val="0D0D0D" w:themeColor="text1" w:themeTint="F2"/>
                                <w:sz w:val="22"/>
                                <w:szCs w:val="22"/>
                                <w:lang w:val="en-GB"/>
                              </w:rPr>
                              <w:t>Legal framework and fiscal regime (#2.1</w:t>
                            </w:r>
                            <w:r w:rsidR="00251E80" w:rsidRPr="00E1397A">
                              <w:rPr>
                                <w:b/>
                                <w:bCs/>
                                <w:color w:val="0D0D0D" w:themeColor="text1" w:themeTint="F2"/>
                                <w:sz w:val="22"/>
                                <w:szCs w:val="22"/>
                                <w:lang w:val="en-GB"/>
                              </w:rPr>
                              <w:t xml:space="preserve">): </w:t>
                            </w:r>
                            <w:r w:rsidR="00251E80" w:rsidRPr="00E1397A">
                              <w:rPr>
                                <w:color w:val="0D0D0D" w:themeColor="text1" w:themeTint="F2"/>
                                <w:sz w:val="22"/>
                                <w:szCs w:val="22"/>
                                <w:lang w:val="en-GB"/>
                              </w:rPr>
                              <w:t>How is the sector governed? What laws apply, how is the sector regulated? Which are the main entities involved in the oversight and collection of revenues?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ABC943" id="Rectangle 1" o:spid="_x0000_s1026" style="position:absolute;margin-left:0;margin-top:7.6pt;width:448.5pt;height:64.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" fillcolor="#b4c6e7 [1300]" strokecolor="#09101d [484]" strokeweight="1pt">
                <v:textbox>
                  <w:txbxContent>
                    <w:p w14:paraId="5CCFBAC9" w14:textId="5251D58A" w:rsidR="00606B55" w:rsidRPr="00E1397A" w:rsidRDefault="00606B55" w:rsidP="00251E80">
                      <w:pPr>
                        <w:rPr>
                          <w:color w:val="0D0D0D" w:themeColor="text1" w:themeTint="F2"/>
                          <w:sz w:val="22"/>
                          <w:szCs w:val="22"/>
                          <w:lang w:val="en-GB"/>
                        </w:rPr>
                      </w:pPr>
                      <w:r w:rsidRPr="00E1397A">
                        <w:rPr>
                          <w:b/>
                          <w:bCs/>
                          <w:color w:val="0D0D0D" w:themeColor="text1" w:themeTint="F2"/>
                          <w:sz w:val="22"/>
                          <w:szCs w:val="22"/>
                          <w:lang w:val="en-GB"/>
                        </w:rPr>
                        <w:t>Legal framework and fiscal regime (#2.1</w:t>
                      </w:r>
                      <w:r w:rsidR="00251E80" w:rsidRPr="00E1397A">
                        <w:rPr>
                          <w:b/>
                          <w:bCs/>
                          <w:color w:val="0D0D0D" w:themeColor="text1" w:themeTint="F2"/>
                          <w:sz w:val="22"/>
                          <w:szCs w:val="22"/>
                          <w:lang w:val="en-GB"/>
                        </w:rPr>
                        <w:t xml:space="preserve">): </w:t>
                      </w:r>
                      <w:r w:rsidR="00251E80" w:rsidRPr="00E1397A">
                        <w:rPr>
                          <w:color w:val="0D0D0D" w:themeColor="text1" w:themeTint="F2"/>
                          <w:sz w:val="22"/>
                          <w:szCs w:val="22"/>
                          <w:lang w:val="en-GB"/>
                        </w:rPr>
                        <w:t>How is the sector governed? What laws apply, how is the sector regulated? Which are the main entities involved in the oversight and collection of revenues?</w:t>
                      </w:r>
                    </w:p>
                  </w:txbxContent>
                </v:textbox>
                <w10:wrap anchorx="margin"/>
              </v:rect>
            </w:pict>
          </mc:Fallback>
        </mc:AlternateContent>
      </w:r>
    </w:p>
    <w:p w14:paraId="687F4B3C" w14:textId="74CE529C" w:rsidR="00606B55" w:rsidRPr="00606B55" w:rsidRDefault="00606B55" w:rsidP="0029652D">
      <w:pPr>
        <w:pStyle w:val="Text"/>
        <w:rPr>
          <w:b/>
          <w:bCs/>
          <w:lang w:val="en-GB"/>
        </w:rPr>
      </w:pPr>
    </w:p>
    <w:p w14:paraId="4EA79F0A" w14:textId="45380942" w:rsidR="00575CF0" w:rsidRDefault="00575CF0" w:rsidP="00C245FB">
      <w:pPr>
        <w:spacing w:before="60" w:after="60"/>
      </w:pPr>
    </w:p>
    <w:p w14:paraId="337754E3" w14:textId="197895FC" w:rsidR="00056A84" w:rsidRDefault="00094529">
      <w:pPr>
        <w:spacing w:before="0" w:after="0"/>
        <w:rPr>
          <w:rFonts w:ascii="Franklin Gothic Medium" w:eastAsia="MS Gothic" w:hAnsi="Franklin Gothic Medium" w:cs="Times New Roman"/>
          <w:color w:val="1A4066"/>
          <w:sz w:val="36"/>
          <w:szCs w:val="44"/>
          <w:lang w:val="en-GB"/>
        </w:rPr>
      </w:pPr>
      <w:r>
        <w:rPr>
          <w:b/>
          <w:bCs/>
          <w:noProof/>
          <w:lang w:val="en-GB"/>
        </w:rPr>
        <mc:AlternateContent>
          <mc:Choice Requires="wps">
            <w:drawing>
              <wp:anchor distT="0" distB="0" distL="114300" distR="114300" simplePos="0" relativeHeight="251658244" behindDoc="0" locked="0" layoutInCell="1" allowOverlap="1" wp14:anchorId="70EE7921" wp14:editId="667C8639">
                <wp:simplePos x="0" y="0"/>
                <wp:positionH relativeFrom="margin">
                  <wp:align>center</wp:align>
                </wp:positionH>
                <wp:positionV relativeFrom="paragraph">
                  <wp:posOffset>1930400</wp:posOffset>
                </wp:positionV>
                <wp:extent cx="5695950" cy="476250"/>
                <wp:effectExtent l="0" t="0" r="19050" b="19050"/>
                <wp:wrapNone/>
                <wp:docPr id="258461862" name="Rectangle 1"/>
                <wp:cNvGraphicFramePr/>
                <a:graphic xmlns:a="http://schemas.openxmlformats.org/drawingml/2006/main">
                  <a:graphicData uri="http://schemas.microsoft.com/office/word/2010/wordprocessingShape">
                    <wps:wsp>
                      <wps:cNvSpPr/>
                      <wps:spPr>
                        <a:xfrm>
                          <a:off x="0" y="0"/>
                          <a:ext cx="5695950" cy="476250"/>
                        </a:xfrm>
                        <a:prstGeom prst="rect">
                          <a:avLst/>
                        </a:prstGeom>
                        <a:solidFill>
                          <a:schemeClr val="accent1">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1F8C6A7E" w14:textId="4C0863D0" w:rsidR="00251E80" w:rsidRPr="00E1397A" w:rsidRDefault="00251E80" w:rsidP="00251E80">
                            <w:pPr>
                              <w:rPr>
                                <w:color w:val="0D0D0D" w:themeColor="text1" w:themeTint="F2"/>
                                <w:sz w:val="22"/>
                                <w:szCs w:val="22"/>
                                <w:lang w:val="en-GB"/>
                              </w:rPr>
                            </w:pPr>
                            <w:r w:rsidRPr="00E1397A">
                              <w:rPr>
                                <w:color w:val="0D0D0D" w:themeColor="text1" w:themeTint="F2"/>
                                <w:sz w:val="22"/>
                                <w:szCs w:val="22"/>
                                <w:lang w:val="en-GB"/>
                              </w:rPr>
                              <w:t xml:space="preserve">What is the overall contribution to the economy? </w:t>
                            </w:r>
                            <w:r w:rsidRPr="00E1397A">
                              <w:rPr>
                                <w:b/>
                                <w:bCs/>
                                <w:color w:val="0D0D0D" w:themeColor="text1" w:themeTint="F2"/>
                                <w:sz w:val="22"/>
                                <w:szCs w:val="22"/>
                                <w:lang w:val="en-GB"/>
                              </w:rPr>
                              <w:t xml:space="preserve">(#6.3) </w:t>
                            </w:r>
                            <w:r w:rsidRPr="00E1397A">
                              <w:rPr>
                                <w:color w:val="0D0D0D" w:themeColor="text1" w:themeTint="F2"/>
                                <w:sz w:val="22"/>
                                <w:szCs w:val="22"/>
                                <w:lang w:val="en-GB"/>
                              </w:rPr>
                              <w:t xml:space="preserve">– to GDP, exports, </w:t>
                            </w:r>
                            <w:r w:rsidR="00B1440B" w:rsidRPr="00E1397A">
                              <w:rPr>
                                <w:color w:val="0D0D0D" w:themeColor="text1" w:themeTint="F2"/>
                                <w:sz w:val="22"/>
                                <w:szCs w:val="22"/>
                                <w:lang w:val="en-GB"/>
                              </w:rPr>
                              <w:t>employment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EE7921" id="_x0000_s1027" style="position:absolute;margin-left:0;margin-top:152pt;width:448.5pt;height:37.5pt;z-index:2516582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" fillcolor="#b4c6e7 [1300]" strokecolor="#09101d [484]" strokeweight="1pt">
                <v:textbox>
                  <w:txbxContent>
                    <w:p w14:paraId="1F8C6A7E" w14:textId="4C0863D0" w:rsidR="00251E80" w:rsidRPr="00E1397A" w:rsidRDefault="00251E80" w:rsidP="00251E80">
                      <w:pPr>
                        <w:rPr>
                          <w:color w:val="0D0D0D" w:themeColor="text1" w:themeTint="F2"/>
                          <w:sz w:val="22"/>
                          <w:szCs w:val="22"/>
                          <w:lang w:val="en-GB"/>
                        </w:rPr>
                      </w:pPr>
                      <w:r w:rsidRPr="00E1397A">
                        <w:rPr>
                          <w:color w:val="0D0D0D" w:themeColor="text1" w:themeTint="F2"/>
                          <w:sz w:val="22"/>
                          <w:szCs w:val="22"/>
                          <w:lang w:val="en-GB"/>
                        </w:rPr>
                        <w:t xml:space="preserve">What is the overall contribution to the economy? </w:t>
                      </w:r>
                      <w:r w:rsidRPr="00E1397A">
                        <w:rPr>
                          <w:b/>
                          <w:bCs/>
                          <w:color w:val="0D0D0D" w:themeColor="text1" w:themeTint="F2"/>
                          <w:sz w:val="22"/>
                          <w:szCs w:val="22"/>
                          <w:lang w:val="en-GB"/>
                        </w:rPr>
                        <w:t xml:space="preserve">(#6.3) </w:t>
                      </w:r>
                      <w:r w:rsidRPr="00E1397A">
                        <w:rPr>
                          <w:color w:val="0D0D0D" w:themeColor="text1" w:themeTint="F2"/>
                          <w:sz w:val="22"/>
                          <w:szCs w:val="22"/>
                          <w:lang w:val="en-GB"/>
                        </w:rPr>
                        <w:t xml:space="preserve">– to GDP, exports, </w:t>
                      </w:r>
                      <w:r w:rsidR="00B1440B" w:rsidRPr="00E1397A">
                        <w:rPr>
                          <w:color w:val="0D0D0D" w:themeColor="text1" w:themeTint="F2"/>
                          <w:sz w:val="22"/>
                          <w:szCs w:val="22"/>
                          <w:lang w:val="en-GB"/>
                        </w:rPr>
                        <w:t>employment</w:t>
                      </w:r>
                    </w:p>
                  </w:txbxContent>
                </v:textbox>
                <w10:wrap anchorx="margin"/>
              </v:rect>
            </w:pict>
          </mc:Fallback>
        </mc:AlternateContent>
      </w:r>
      <w:r w:rsidR="009C300B">
        <w:rPr>
          <w:b/>
          <w:bCs/>
          <w:noProof/>
          <w:lang w:val="en-GB"/>
        </w:rPr>
        <mc:AlternateContent>
          <mc:Choice Requires="wps">
            <w:drawing>
              <wp:anchor distT="0" distB="0" distL="114300" distR="114300" simplePos="0" relativeHeight="251658243" behindDoc="0" locked="0" layoutInCell="1" allowOverlap="1" wp14:anchorId="3993E9E0" wp14:editId="131F4C9B">
                <wp:simplePos x="0" y="0"/>
                <wp:positionH relativeFrom="margin">
                  <wp:posOffset>13970</wp:posOffset>
                </wp:positionH>
                <wp:positionV relativeFrom="paragraph">
                  <wp:posOffset>1395095</wp:posOffset>
                </wp:positionV>
                <wp:extent cx="5695950" cy="476250"/>
                <wp:effectExtent l="0" t="0" r="19050" b="19050"/>
                <wp:wrapNone/>
                <wp:docPr id="25003310" name="Rectangle 1"/>
                <wp:cNvGraphicFramePr/>
                <a:graphic xmlns:a="http://schemas.openxmlformats.org/drawingml/2006/main">
                  <a:graphicData uri="http://schemas.microsoft.com/office/word/2010/wordprocessingShape">
                    <wps:wsp>
                      <wps:cNvSpPr/>
                      <wps:spPr>
                        <a:xfrm>
                          <a:off x="0" y="0"/>
                          <a:ext cx="5695950" cy="476250"/>
                        </a:xfrm>
                        <a:prstGeom prst="rect">
                          <a:avLst/>
                        </a:prstGeom>
                        <a:solidFill>
                          <a:schemeClr val="accent1">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7FA189D0" w14:textId="2E8569D5" w:rsidR="00251E80" w:rsidRPr="00E1397A" w:rsidRDefault="00251E80" w:rsidP="00251E80">
                            <w:pPr>
                              <w:rPr>
                                <w:color w:val="0D0D0D" w:themeColor="text1" w:themeTint="F2"/>
                                <w:sz w:val="22"/>
                                <w:szCs w:val="22"/>
                                <w:lang w:val="en-GB"/>
                              </w:rPr>
                            </w:pPr>
                            <w:r w:rsidRPr="00E1397A">
                              <w:rPr>
                                <w:color w:val="0D0D0D" w:themeColor="text1" w:themeTint="F2"/>
                                <w:sz w:val="22"/>
                                <w:szCs w:val="22"/>
                                <w:lang w:val="en-GB"/>
                              </w:rPr>
                              <w:t xml:space="preserve">What is </w:t>
                            </w:r>
                            <w:r w:rsidRPr="00E1397A">
                              <w:rPr>
                                <w:b/>
                                <w:bCs/>
                                <w:color w:val="0D0D0D" w:themeColor="text1" w:themeTint="F2"/>
                                <w:sz w:val="22"/>
                                <w:szCs w:val="22"/>
                                <w:lang w:val="en-GB"/>
                              </w:rPr>
                              <w:t xml:space="preserve">exported (#3.3) </w:t>
                            </w:r>
                            <w:r w:rsidRPr="00E1397A">
                              <w:rPr>
                                <w:color w:val="0D0D0D" w:themeColor="text1" w:themeTint="F2"/>
                                <w:sz w:val="22"/>
                                <w:szCs w:val="22"/>
                                <w:lang w:val="en-GB"/>
                              </w:rPr>
                              <w:t>– volumes and values per commodity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93E9E0" id="_x0000_s1028" style="position:absolute;margin-left:1.1pt;margin-top:109.85pt;width:448.5pt;height:37.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" fillcolor="#b4c6e7 [1300]" strokecolor="#09101d [484]" strokeweight="1pt">
                <v:textbox>
                  <w:txbxContent>
                    <w:p w14:paraId="7FA189D0" w14:textId="2E8569D5" w:rsidR="00251E80" w:rsidRPr="00E1397A" w:rsidRDefault="00251E80" w:rsidP="00251E80">
                      <w:pPr>
                        <w:rPr>
                          <w:color w:val="0D0D0D" w:themeColor="text1" w:themeTint="F2"/>
                          <w:sz w:val="22"/>
                          <w:szCs w:val="22"/>
                          <w:lang w:val="en-GB"/>
                        </w:rPr>
                      </w:pPr>
                      <w:r w:rsidRPr="00E1397A">
                        <w:rPr>
                          <w:color w:val="0D0D0D" w:themeColor="text1" w:themeTint="F2"/>
                          <w:sz w:val="22"/>
                          <w:szCs w:val="22"/>
                          <w:lang w:val="en-GB"/>
                        </w:rPr>
                        <w:t xml:space="preserve">What is </w:t>
                      </w:r>
                      <w:r w:rsidRPr="00E1397A">
                        <w:rPr>
                          <w:b/>
                          <w:bCs/>
                          <w:color w:val="0D0D0D" w:themeColor="text1" w:themeTint="F2"/>
                          <w:sz w:val="22"/>
                          <w:szCs w:val="22"/>
                          <w:lang w:val="en-GB"/>
                        </w:rPr>
                        <w:t xml:space="preserve">exported (#3.3) </w:t>
                      </w:r>
                      <w:r w:rsidRPr="00E1397A">
                        <w:rPr>
                          <w:color w:val="0D0D0D" w:themeColor="text1" w:themeTint="F2"/>
                          <w:sz w:val="22"/>
                          <w:szCs w:val="22"/>
                          <w:lang w:val="en-GB"/>
                        </w:rPr>
                        <w:t>– volumes and values per commodity</w:t>
                      </w:r>
                    </w:p>
                  </w:txbxContent>
                </v:textbox>
                <w10:wrap anchorx="margin"/>
              </v:rect>
            </w:pict>
          </mc:Fallback>
        </mc:AlternateContent>
      </w:r>
      <w:r w:rsidR="009C300B">
        <w:rPr>
          <w:b/>
          <w:bCs/>
          <w:noProof/>
          <w:lang w:val="en-GB"/>
        </w:rPr>
        <mc:AlternateContent>
          <mc:Choice Requires="wps">
            <w:drawing>
              <wp:anchor distT="0" distB="0" distL="114300" distR="114300" simplePos="0" relativeHeight="251658242" behindDoc="0" locked="0" layoutInCell="1" allowOverlap="1" wp14:anchorId="22A8AC55" wp14:editId="32CA9925">
                <wp:simplePos x="0" y="0"/>
                <wp:positionH relativeFrom="margin">
                  <wp:posOffset>5080</wp:posOffset>
                </wp:positionH>
                <wp:positionV relativeFrom="paragraph">
                  <wp:posOffset>860425</wp:posOffset>
                </wp:positionV>
                <wp:extent cx="5695950" cy="476250"/>
                <wp:effectExtent l="0" t="0" r="19050" b="19050"/>
                <wp:wrapNone/>
                <wp:docPr id="2093299754" name="Rectangle 1"/>
                <wp:cNvGraphicFramePr/>
                <a:graphic xmlns:a="http://schemas.openxmlformats.org/drawingml/2006/main">
                  <a:graphicData uri="http://schemas.microsoft.com/office/word/2010/wordprocessingShape">
                    <wps:wsp>
                      <wps:cNvSpPr/>
                      <wps:spPr>
                        <a:xfrm>
                          <a:off x="0" y="0"/>
                          <a:ext cx="5695950" cy="476250"/>
                        </a:xfrm>
                        <a:prstGeom prst="rect">
                          <a:avLst/>
                        </a:prstGeom>
                        <a:solidFill>
                          <a:schemeClr val="accent1">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3C3408B9" w14:textId="2C81A6AD" w:rsidR="00251E80" w:rsidRPr="00E1397A" w:rsidRDefault="00251E80" w:rsidP="00251E80">
                            <w:pPr>
                              <w:rPr>
                                <w:b/>
                                <w:bCs/>
                                <w:color w:val="0D0D0D" w:themeColor="text1" w:themeTint="F2"/>
                                <w:sz w:val="22"/>
                                <w:szCs w:val="22"/>
                                <w:lang w:val="en-GB"/>
                              </w:rPr>
                            </w:pPr>
                            <w:r w:rsidRPr="00E1397A">
                              <w:rPr>
                                <w:color w:val="0D0D0D" w:themeColor="text1" w:themeTint="F2"/>
                                <w:sz w:val="22"/>
                                <w:szCs w:val="22"/>
                                <w:lang w:val="en-GB"/>
                              </w:rPr>
                              <w:t xml:space="preserve">What is </w:t>
                            </w:r>
                            <w:r w:rsidRPr="00E1397A">
                              <w:rPr>
                                <w:b/>
                                <w:bCs/>
                                <w:color w:val="0D0D0D" w:themeColor="text1" w:themeTint="F2"/>
                                <w:sz w:val="22"/>
                                <w:szCs w:val="22"/>
                                <w:lang w:val="en-GB"/>
                              </w:rPr>
                              <w:t xml:space="preserve">produced (#3.2) </w:t>
                            </w:r>
                            <w:r w:rsidRPr="00E1397A">
                              <w:rPr>
                                <w:color w:val="0D0D0D" w:themeColor="text1" w:themeTint="F2"/>
                                <w:sz w:val="22"/>
                                <w:szCs w:val="22"/>
                                <w:lang w:val="en-GB"/>
                              </w:rPr>
                              <w:t>– volumes and value per commodity and project where possible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A8AC55" id="_x0000_s1029" style="position:absolute;margin-left:.4pt;margin-top:67.75pt;width:448.5pt;height:37.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" fillcolor="#b4c6e7 [1300]" strokecolor="#09101d [484]" strokeweight="1pt">
                <v:textbox>
                  <w:txbxContent>
                    <w:p w14:paraId="3C3408B9" w14:textId="2C81A6AD" w:rsidR="00251E80" w:rsidRPr="00E1397A" w:rsidRDefault="00251E80" w:rsidP="00251E80">
                      <w:pPr>
                        <w:rPr>
                          <w:b/>
                          <w:bCs/>
                          <w:color w:val="0D0D0D" w:themeColor="text1" w:themeTint="F2"/>
                          <w:sz w:val="22"/>
                          <w:szCs w:val="22"/>
                          <w:lang w:val="en-GB"/>
                        </w:rPr>
                      </w:pPr>
                      <w:r w:rsidRPr="00E1397A">
                        <w:rPr>
                          <w:color w:val="0D0D0D" w:themeColor="text1" w:themeTint="F2"/>
                          <w:sz w:val="22"/>
                          <w:szCs w:val="22"/>
                          <w:lang w:val="en-GB"/>
                        </w:rPr>
                        <w:t xml:space="preserve">What is </w:t>
                      </w:r>
                      <w:r w:rsidRPr="00E1397A">
                        <w:rPr>
                          <w:b/>
                          <w:bCs/>
                          <w:color w:val="0D0D0D" w:themeColor="text1" w:themeTint="F2"/>
                          <w:sz w:val="22"/>
                          <w:szCs w:val="22"/>
                          <w:lang w:val="en-GB"/>
                        </w:rPr>
                        <w:t xml:space="preserve">produced (#3.2) </w:t>
                      </w:r>
                      <w:r w:rsidRPr="00E1397A">
                        <w:rPr>
                          <w:color w:val="0D0D0D" w:themeColor="text1" w:themeTint="F2"/>
                          <w:sz w:val="22"/>
                          <w:szCs w:val="22"/>
                          <w:lang w:val="en-GB"/>
                        </w:rPr>
                        <w:t>– volumes and value per commodity and project where possible</w:t>
                      </w:r>
                    </w:p>
                  </w:txbxContent>
                </v:textbox>
                <w10:wrap anchorx="margin"/>
              </v:rect>
            </w:pict>
          </mc:Fallback>
        </mc:AlternateContent>
      </w:r>
      <w:r w:rsidR="009C300B">
        <w:rPr>
          <w:b/>
          <w:bCs/>
          <w:noProof/>
          <w:lang w:val="en-GB"/>
        </w:rPr>
        <mc:AlternateContent>
          <mc:Choice Requires="wps">
            <w:drawing>
              <wp:anchor distT="0" distB="0" distL="114300" distR="114300" simplePos="0" relativeHeight="251658241" behindDoc="0" locked="0" layoutInCell="1" allowOverlap="1" wp14:anchorId="64802CCC" wp14:editId="35F3E9A4">
                <wp:simplePos x="0" y="0"/>
                <wp:positionH relativeFrom="margin">
                  <wp:posOffset>-3810</wp:posOffset>
                </wp:positionH>
                <wp:positionV relativeFrom="paragraph">
                  <wp:posOffset>325120</wp:posOffset>
                </wp:positionV>
                <wp:extent cx="5695950" cy="476250"/>
                <wp:effectExtent l="0" t="0" r="19050" b="19050"/>
                <wp:wrapNone/>
                <wp:docPr id="864098033" name="Rectangle 1"/>
                <wp:cNvGraphicFramePr/>
                <a:graphic xmlns:a="http://schemas.openxmlformats.org/drawingml/2006/main">
                  <a:graphicData uri="http://schemas.microsoft.com/office/word/2010/wordprocessingShape">
                    <wps:wsp>
                      <wps:cNvSpPr/>
                      <wps:spPr>
                        <a:xfrm>
                          <a:off x="0" y="0"/>
                          <a:ext cx="5695950" cy="476250"/>
                        </a:xfrm>
                        <a:prstGeom prst="rect">
                          <a:avLst/>
                        </a:prstGeom>
                        <a:solidFill>
                          <a:schemeClr val="accent1">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6ACA3C1C" w14:textId="295D1CFC" w:rsidR="00251E80" w:rsidRPr="00E1397A" w:rsidRDefault="00251E80" w:rsidP="00251E80">
                            <w:pPr>
                              <w:rPr>
                                <w:b/>
                                <w:bCs/>
                                <w:color w:val="0D0D0D" w:themeColor="text1" w:themeTint="F2"/>
                                <w:sz w:val="22"/>
                                <w:szCs w:val="22"/>
                                <w:lang w:val="en-GB"/>
                              </w:rPr>
                            </w:pPr>
                            <w:r w:rsidRPr="00E1397A">
                              <w:rPr>
                                <w:color w:val="0D0D0D" w:themeColor="text1" w:themeTint="F2"/>
                                <w:sz w:val="22"/>
                                <w:szCs w:val="22"/>
                                <w:lang w:val="en-GB"/>
                              </w:rPr>
                              <w:t xml:space="preserve">What are the </w:t>
                            </w:r>
                            <w:r w:rsidRPr="00E1397A">
                              <w:rPr>
                                <w:b/>
                                <w:bCs/>
                                <w:color w:val="0D0D0D" w:themeColor="text1" w:themeTint="F2"/>
                                <w:sz w:val="22"/>
                                <w:szCs w:val="22"/>
                                <w:lang w:val="en-GB"/>
                              </w:rPr>
                              <w:t>Key project and extractives potentials in the country? (#3.1)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802CCC" id="_x0000_s1030" style="position:absolute;margin-left:-.3pt;margin-top:25.6pt;width:448.5pt;height:37.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" fillcolor="#b4c6e7 [1300]" strokecolor="#09101d [484]" strokeweight="1pt">
                <v:textbox>
                  <w:txbxContent>
                    <w:p w14:paraId="6ACA3C1C" w14:textId="295D1CFC" w:rsidR="00251E80" w:rsidRPr="00E1397A" w:rsidRDefault="00251E80" w:rsidP="00251E80">
                      <w:pPr>
                        <w:rPr>
                          <w:b/>
                          <w:bCs/>
                          <w:color w:val="0D0D0D" w:themeColor="text1" w:themeTint="F2"/>
                          <w:sz w:val="22"/>
                          <w:szCs w:val="22"/>
                          <w:lang w:val="en-GB"/>
                        </w:rPr>
                      </w:pPr>
                      <w:r w:rsidRPr="00E1397A">
                        <w:rPr>
                          <w:color w:val="0D0D0D" w:themeColor="text1" w:themeTint="F2"/>
                          <w:sz w:val="22"/>
                          <w:szCs w:val="22"/>
                          <w:lang w:val="en-GB"/>
                        </w:rPr>
                        <w:t xml:space="preserve">What are the </w:t>
                      </w:r>
                      <w:r w:rsidRPr="00E1397A">
                        <w:rPr>
                          <w:b/>
                          <w:bCs/>
                          <w:color w:val="0D0D0D" w:themeColor="text1" w:themeTint="F2"/>
                          <w:sz w:val="22"/>
                          <w:szCs w:val="22"/>
                          <w:lang w:val="en-GB"/>
                        </w:rPr>
                        <w:t>Key project and extractives potentials in the country? (#3.1)</w:t>
                      </w:r>
                    </w:p>
                  </w:txbxContent>
                </v:textbox>
                <w10:wrap anchorx="margin"/>
              </v:rect>
            </w:pict>
          </mc:Fallback>
        </mc:AlternateContent>
      </w:r>
      <w:r w:rsidR="00056A84">
        <w:rPr>
          <w:lang w:val="en-GB"/>
        </w:rPr>
        <w:br w:type="page"/>
      </w:r>
    </w:p>
    <w:bookmarkStart w:id="1" w:name="_Toc174005524" w:displacedByCustomXml="next"/>
    <w:sdt>
      <w:sdtPr>
        <w:rPr>
          <w:rFonts w:ascii="Franklin Gothic Book" w:eastAsia="Cambria" w:hAnsi="Franklin Gothic Book" w:cs="Arial"/>
          <w:color w:val="auto"/>
          <w:sz w:val="20"/>
          <w:szCs w:val="24"/>
        </w:rPr>
        <w:id w:val="1930310600"/>
        <w:docPartObj>
          <w:docPartGallery w:val="Table of Contents"/>
          <w:docPartUnique/>
        </w:docPartObj>
      </w:sdtPr>
      <w:sdtEndPr>
        <w:rPr>
          <w:b/>
          <w:bCs/>
          <w:szCs w:val="20"/>
        </w:rPr>
      </w:sdtEndPr>
      <w:sdtContent>
        <w:p w14:paraId="3B14360E" w14:textId="5AED41DA" w:rsidR="009E17E3" w:rsidRDefault="00FC57B9">
          <w:pPr>
            <w:pStyle w:val="TOCHeading"/>
          </w:pPr>
          <w:r>
            <w:t>In this form</w:t>
          </w:r>
        </w:p>
        <w:p w14:paraId="774E4223" w14:textId="16AF0F60" w:rsidR="000F5DF9" w:rsidRDefault="009E17E3" w:rsidP="000F5DF9">
          <w:pPr>
            <w:pStyle w:val="TOC1"/>
            <w:spacing w:before="0" w:after="0"/>
            <w:rPr>
              <w:rFonts w:asciiTheme="minorHAnsi" w:eastAsiaTheme="minorEastAsia" w:hAnsiTheme="minorHAnsi" w:cstheme="minorBidi"/>
              <w:b w:val="0"/>
              <w:bCs w:val="0"/>
              <w:kern w:val="2"/>
              <w:sz w:val="22"/>
              <w:szCs w:val="22"/>
              <w:lang w:eastAsia="en-GB"/>
              <w14:ligatures w14:val="standardContextual"/>
            </w:rPr>
          </w:pPr>
          <w:r>
            <w:fldChar w:fldCharType="begin"/>
          </w:r>
          <w:r>
            <w:instrText xml:space="preserve"> TOC \o "1-3" \h \z \u </w:instrText>
          </w:r>
          <w:r>
            <w:fldChar w:fldCharType="separate"/>
          </w:r>
          <w:hyperlink w:anchor="_Toc178938603" w:history="1">
            <w:r w:rsidR="000F5DF9" w:rsidRPr="00342F86">
              <w:rPr>
                <w:rStyle w:val="Hyperlink"/>
              </w:rPr>
              <w:t>Requirement 2.1: Legal framework and fiscal regime</w:t>
            </w:r>
            <w:r w:rsidR="000F5DF9">
              <w:rPr>
                <w:webHidden/>
              </w:rPr>
              <w:tab/>
            </w:r>
            <w:r w:rsidR="000F5DF9">
              <w:rPr>
                <w:webHidden/>
              </w:rPr>
              <w:fldChar w:fldCharType="begin"/>
            </w:r>
            <w:r w:rsidR="000F5DF9">
              <w:rPr>
                <w:webHidden/>
              </w:rPr>
              <w:instrText xml:space="preserve"> PAGEREF _Toc178938603 \h </w:instrText>
            </w:r>
            <w:r w:rsidR="000F5DF9">
              <w:rPr>
                <w:webHidden/>
              </w:rPr>
            </w:r>
            <w:r w:rsidR="000F5DF9">
              <w:rPr>
                <w:webHidden/>
              </w:rPr>
              <w:fldChar w:fldCharType="separate"/>
            </w:r>
            <w:r w:rsidR="006A11FA">
              <w:rPr>
                <w:webHidden/>
              </w:rPr>
              <w:t>4</w:t>
            </w:r>
            <w:r w:rsidR="000F5DF9">
              <w:rPr>
                <w:webHidden/>
              </w:rPr>
              <w:fldChar w:fldCharType="end"/>
            </w:r>
          </w:hyperlink>
        </w:p>
        <w:p w14:paraId="104C4223" w14:textId="36B29F44" w:rsidR="000F5DF9" w:rsidRDefault="00000000" w:rsidP="000F5DF9">
          <w:pPr>
            <w:pStyle w:val="TOC2"/>
            <w:tabs>
              <w:tab w:val="left" w:pos="660"/>
              <w:tab w:val="right" w:leader="dot" w:pos="9062"/>
            </w:tabs>
            <w:spacing w:before="0" w:after="0"/>
            <w:rPr>
              <w:rFonts w:asciiTheme="minorHAnsi" w:eastAsiaTheme="minorEastAsia" w:hAnsiTheme="minorHAnsi" w:cstheme="minorBidi"/>
              <w:noProof/>
              <w:kern w:val="2"/>
              <w:sz w:val="22"/>
              <w:szCs w:val="22"/>
              <w:lang w:val="en-GB" w:eastAsia="en-GB"/>
              <w14:ligatures w14:val="standardContextual"/>
            </w:rPr>
          </w:pPr>
          <w:hyperlink w:anchor="_Toc178938604" w:history="1">
            <w:r w:rsidR="000F5DF9" w:rsidRPr="00342F86">
              <w:rPr>
                <w:rStyle w:val="Hyperlink"/>
                <w:noProof/>
              </w:rPr>
              <w:t>I.</w:t>
            </w:r>
            <w:r w:rsidR="000F5DF9">
              <w:rPr>
                <w:rFonts w:asciiTheme="minorHAnsi" w:eastAsiaTheme="minorEastAsia" w:hAnsiTheme="minorHAnsi" w:cstheme="minorBidi"/>
                <w:noProof/>
                <w:kern w:val="2"/>
                <w:sz w:val="22"/>
                <w:szCs w:val="22"/>
                <w:lang w:val="en-GB" w:eastAsia="en-GB"/>
                <w14:ligatures w14:val="standardContextual"/>
              </w:rPr>
              <w:tab/>
            </w:r>
            <w:r w:rsidR="000F5DF9" w:rsidRPr="00342F86">
              <w:rPr>
                <w:rStyle w:val="Hyperlink"/>
                <w:noProof/>
              </w:rPr>
              <w:t>Resources</w:t>
            </w:r>
            <w:r w:rsidR="000F5DF9">
              <w:rPr>
                <w:noProof/>
                <w:webHidden/>
              </w:rPr>
              <w:tab/>
            </w:r>
            <w:r w:rsidR="000F5DF9">
              <w:rPr>
                <w:noProof/>
                <w:webHidden/>
              </w:rPr>
              <w:fldChar w:fldCharType="begin"/>
            </w:r>
            <w:r w:rsidR="000F5DF9">
              <w:rPr>
                <w:noProof/>
                <w:webHidden/>
              </w:rPr>
              <w:instrText xml:space="preserve"> PAGEREF _Toc178938604 \h </w:instrText>
            </w:r>
            <w:r w:rsidR="000F5DF9">
              <w:rPr>
                <w:noProof/>
                <w:webHidden/>
              </w:rPr>
            </w:r>
            <w:r w:rsidR="000F5DF9">
              <w:rPr>
                <w:noProof/>
                <w:webHidden/>
              </w:rPr>
              <w:fldChar w:fldCharType="separate"/>
            </w:r>
            <w:r w:rsidR="006A11FA">
              <w:rPr>
                <w:noProof/>
                <w:webHidden/>
              </w:rPr>
              <w:t>4</w:t>
            </w:r>
            <w:r w:rsidR="000F5DF9">
              <w:rPr>
                <w:noProof/>
                <w:webHidden/>
              </w:rPr>
              <w:fldChar w:fldCharType="end"/>
            </w:r>
          </w:hyperlink>
        </w:p>
        <w:p w14:paraId="5891F149" w14:textId="4FE067B4" w:rsidR="000F5DF9" w:rsidRDefault="00000000" w:rsidP="000F5DF9">
          <w:pPr>
            <w:pStyle w:val="TOC2"/>
            <w:tabs>
              <w:tab w:val="left" w:pos="660"/>
              <w:tab w:val="right" w:leader="dot" w:pos="9062"/>
            </w:tabs>
            <w:spacing w:before="0" w:after="0"/>
            <w:rPr>
              <w:rFonts w:asciiTheme="minorHAnsi" w:eastAsiaTheme="minorEastAsia" w:hAnsiTheme="minorHAnsi" w:cstheme="minorBidi"/>
              <w:noProof/>
              <w:kern w:val="2"/>
              <w:sz w:val="22"/>
              <w:szCs w:val="22"/>
              <w:lang w:val="en-GB" w:eastAsia="en-GB"/>
              <w14:ligatures w14:val="standardContextual"/>
            </w:rPr>
          </w:pPr>
          <w:hyperlink w:anchor="_Toc178938605" w:history="1">
            <w:r w:rsidR="000F5DF9" w:rsidRPr="00342F86">
              <w:rPr>
                <w:rStyle w:val="Hyperlink"/>
                <w:noProof/>
              </w:rPr>
              <w:t>II.</w:t>
            </w:r>
            <w:r w:rsidR="000F5DF9">
              <w:rPr>
                <w:rFonts w:asciiTheme="minorHAnsi" w:eastAsiaTheme="minorEastAsia" w:hAnsiTheme="minorHAnsi" w:cstheme="minorBidi"/>
                <w:noProof/>
                <w:kern w:val="2"/>
                <w:sz w:val="22"/>
                <w:szCs w:val="22"/>
                <w:lang w:val="en-GB" w:eastAsia="en-GB"/>
                <w14:ligatures w14:val="standardContextual"/>
              </w:rPr>
              <w:tab/>
            </w:r>
            <w:r w:rsidR="000F5DF9" w:rsidRPr="00342F86">
              <w:rPr>
                <w:rStyle w:val="Hyperlink"/>
                <w:noProof/>
              </w:rPr>
              <w:t>Corrective actions / recommendations from previous Validation</w:t>
            </w:r>
            <w:r w:rsidR="000F5DF9">
              <w:rPr>
                <w:noProof/>
                <w:webHidden/>
              </w:rPr>
              <w:tab/>
            </w:r>
            <w:r w:rsidR="000F5DF9">
              <w:rPr>
                <w:noProof/>
                <w:webHidden/>
              </w:rPr>
              <w:fldChar w:fldCharType="begin"/>
            </w:r>
            <w:r w:rsidR="000F5DF9">
              <w:rPr>
                <w:noProof/>
                <w:webHidden/>
              </w:rPr>
              <w:instrText xml:space="preserve"> PAGEREF _Toc178938605 \h </w:instrText>
            </w:r>
            <w:r w:rsidR="000F5DF9">
              <w:rPr>
                <w:noProof/>
                <w:webHidden/>
              </w:rPr>
            </w:r>
            <w:r w:rsidR="000F5DF9">
              <w:rPr>
                <w:noProof/>
                <w:webHidden/>
              </w:rPr>
              <w:fldChar w:fldCharType="separate"/>
            </w:r>
            <w:r w:rsidR="006A11FA">
              <w:rPr>
                <w:noProof/>
                <w:webHidden/>
              </w:rPr>
              <w:t>4</w:t>
            </w:r>
            <w:r w:rsidR="000F5DF9">
              <w:rPr>
                <w:noProof/>
                <w:webHidden/>
              </w:rPr>
              <w:fldChar w:fldCharType="end"/>
            </w:r>
          </w:hyperlink>
        </w:p>
        <w:p w14:paraId="71E25CAD" w14:textId="1E8E29EF" w:rsidR="000F5DF9" w:rsidRDefault="00000000" w:rsidP="000F5DF9">
          <w:pPr>
            <w:pStyle w:val="TOC2"/>
            <w:tabs>
              <w:tab w:val="left" w:pos="660"/>
              <w:tab w:val="right" w:leader="dot" w:pos="9062"/>
            </w:tabs>
            <w:spacing w:before="0" w:after="0"/>
            <w:rPr>
              <w:rFonts w:asciiTheme="minorHAnsi" w:eastAsiaTheme="minorEastAsia" w:hAnsiTheme="minorHAnsi" w:cstheme="minorBidi"/>
              <w:noProof/>
              <w:kern w:val="2"/>
              <w:sz w:val="22"/>
              <w:szCs w:val="22"/>
              <w:lang w:val="en-GB" w:eastAsia="en-GB"/>
              <w14:ligatures w14:val="standardContextual"/>
            </w:rPr>
          </w:pPr>
          <w:hyperlink w:anchor="_Toc178938606" w:history="1">
            <w:r w:rsidR="000F5DF9" w:rsidRPr="00342F86">
              <w:rPr>
                <w:rStyle w:val="Hyperlink"/>
                <w:noProof/>
              </w:rPr>
              <w:t>III.</w:t>
            </w:r>
            <w:r w:rsidR="000F5DF9">
              <w:rPr>
                <w:rFonts w:asciiTheme="minorHAnsi" w:eastAsiaTheme="minorEastAsia" w:hAnsiTheme="minorHAnsi" w:cstheme="minorBidi"/>
                <w:noProof/>
                <w:kern w:val="2"/>
                <w:sz w:val="22"/>
                <w:szCs w:val="22"/>
                <w:lang w:val="en-GB" w:eastAsia="en-GB"/>
                <w14:ligatures w14:val="standardContextual"/>
              </w:rPr>
              <w:tab/>
            </w:r>
            <w:r w:rsidR="000F5DF9" w:rsidRPr="00342F86">
              <w:rPr>
                <w:rStyle w:val="Hyperlink"/>
                <w:noProof/>
              </w:rPr>
              <w:t>Self-assessment</w:t>
            </w:r>
            <w:r w:rsidR="000F5DF9">
              <w:rPr>
                <w:noProof/>
                <w:webHidden/>
              </w:rPr>
              <w:tab/>
            </w:r>
            <w:r w:rsidR="000F5DF9">
              <w:rPr>
                <w:noProof/>
                <w:webHidden/>
              </w:rPr>
              <w:fldChar w:fldCharType="begin"/>
            </w:r>
            <w:r w:rsidR="000F5DF9">
              <w:rPr>
                <w:noProof/>
                <w:webHidden/>
              </w:rPr>
              <w:instrText xml:space="preserve"> PAGEREF _Toc178938606 \h </w:instrText>
            </w:r>
            <w:r w:rsidR="000F5DF9">
              <w:rPr>
                <w:noProof/>
                <w:webHidden/>
              </w:rPr>
            </w:r>
            <w:r w:rsidR="000F5DF9">
              <w:rPr>
                <w:noProof/>
                <w:webHidden/>
              </w:rPr>
              <w:fldChar w:fldCharType="separate"/>
            </w:r>
            <w:r w:rsidR="006A11FA">
              <w:rPr>
                <w:noProof/>
                <w:webHidden/>
              </w:rPr>
              <w:t>4</w:t>
            </w:r>
            <w:r w:rsidR="000F5DF9">
              <w:rPr>
                <w:noProof/>
                <w:webHidden/>
              </w:rPr>
              <w:fldChar w:fldCharType="end"/>
            </w:r>
          </w:hyperlink>
        </w:p>
        <w:p w14:paraId="140A4CEA" w14:textId="3C32D29B" w:rsidR="000F5DF9" w:rsidRDefault="00000000" w:rsidP="000F5DF9">
          <w:pPr>
            <w:pStyle w:val="TOC3"/>
            <w:tabs>
              <w:tab w:val="right" w:leader="dot" w:pos="9062"/>
            </w:tabs>
            <w:spacing w:before="0" w:after="0"/>
            <w:rPr>
              <w:rFonts w:asciiTheme="minorHAnsi" w:eastAsiaTheme="minorEastAsia" w:hAnsiTheme="minorHAnsi" w:cstheme="minorBidi"/>
              <w:noProof/>
              <w:kern w:val="2"/>
              <w:sz w:val="22"/>
              <w:szCs w:val="22"/>
              <w:lang w:val="en-GB" w:eastAsia="en-GB"/>
              <w14:ligatures w14:val="standardContextual"/>
            </w:rPr>
          </w:pPr>
          <w:hyperlink w:anchor="_Toc178938607" w:history="1">
            <w:r w:rsidR="000F5DF9" w:rsidRPr="00342F86">
              <w:rPr>
                <w:rStyle w:val="Hyperlink"/>
                <w:noProof/>
                <w:lang w:val="en-GB"/>
              </w:rPr>
              <w:t>Holders of information</w:t>
            </w:r>
            <w:r w:rsidR="000F5DF9">
              <w:rPr>
                <w:noProof/>
                <w:webHidden/>
              </w:rPr>
              <w:tab/>
            </w:r>
            <w:r w:rsidR="000F5DF9">
              <w:rPr>
                <w:noProof/>
                <w:webHidden/>
              </w:rPr>
              <w:fldChar w:fldCharType="begin"/>
            </w:r>
            <w:r w:rsidR="000F5DF9">
              <w:rPr>
                <w:noProof/>
                <w:webHidden/>
              </w:rPr>
              <w:instrText xml:space="preserve"> PAGEREF _Toc178938607 \h </w:instrText>
            </w:r>
            <w:r w:rsidR="000F5DF9">
              <w:rPr>
                <w:noProof/>
                <w:webHidden/>
              </w:rPr>
            </w:r>
            <w:r w:rsidR="000F5DF9">
              <w:rPr>
                <w:noProof/>
                <w:webHidden/>
              </w:rPr>
              <w:fldChar w:fldCharType="separate"/>
            </w:r>
            <w:r w:rsidR="006A11FA">
              <w:rPr>
                <w:noProof/>
                <w:webHidden/>
              </w:rPr>
              <w:t>4</w:t>
            </w:r>
            <w:r w:rsidR="000F5DF9">
              <w:rPr>
                <w:noProof/>
                <w:webHidden/>
              </w:rPr>
              <w:fldChar w:fldCharType="end"/>
            </w:r>
          </w:hyperlink>
        </w:p>
        <w:p w14:paraId="6A356E6B" w14:textId="47A0FA4A" w:rsidR="000F5DF9" w:rsidRDefault="00000000" w:rsidP="000F5DF9">
          <w:pPr>
            <w:pStyle w:val="TOC3"/>
            <w:tabs>
              <w:tab w:val="right" w:leader="dot" w:pos="9062"/>
            </w:tabs>
            <w:spacing w:before="0" w:after="0"/>
            <w:rPr>
              <w:rFonts w:asciiTheme="minorHAnsi" w:eastAsiaTheme="minorEastAsia" w:hAnsiTheme="minorHAnsi" w:cstheme="minorBidi"/>
              <w:noProof/>
              <w:kern w:val="2"/>
              <w:sz w:val="22"/>
              <w:szCs w:val="22"/>
              <w:lang w:val="en-GB" w:eastAsia="en-GB"/>
              <w14:ligatures w14:val="standardContextual"/>
            </w:rPr>
          </w:pPr>
          <w:hyperlink w:anchor="_Toc178938608" w:history="1">
            <w:r w:rsidR="000F5DF9" w:rsidRPr="00342F86">
              <w:rPr>
                <w:rStyle w:val="Hyperlink"/>
                <w:noProof/>
                <w:lang w:val="en-GB"/>
              </w:rPr>
              <w:t>Technical requirements</w:t>
            </w:r>
            <w:r w:rsidR="000F5DF9">
              <w:rPr>
                <w:noProof/>
                <w:webHidden/>
              </w:rPr>
              <w:tab/>
            </w:r>
            <w:r w:rsidR="000F5DF9">
              <w:rPr>
                <w:noProof/>
                <w:webHidden/>
              </w:rPr>
              <w:fldChar w:fldCharType="begin"/>
            </w:r>
            <w:r w:rsidR="000F5DF9">
              <w:rPr>
                <w:noProof/>
                <w:webHidden/>
              </w:rPr>
              <w:instrText xml:space="preserve"> PAGEREF _Toc178938608 \h </w:instrText>
            </w:r>
            <w:r w:rsidR="000F5DF9">
              <w:rPr>
                <w:noProof/>
                <w:webHidden/>
              </w:rPr>
            </w:r>
            <w:r w:rsidR="000F5DF9">
              <w:rPr>
                <w:noProof/>
                <w:webHidden/>
              </w:rPr>
              <w:fldChar w:fldCharType="separate"/>
            </w:r>
            <w:r w:rsidR="006A11FA">
              <w:rPr>
                <w:noProof/>
                <w:webHidden/>
              </w:rPr>
              <w:t>5</w:t>
            </w:r>
            <w:r w:rsidR="000F5DF9">
              <w:rPr>
                <w:noProof/>
                <w:webHidden/>
              </w:rPr>
              <w:fldChar w:fldCharType="end"/>
            </w:r>
          </w:hyperlink>
        </w:p>
        <w:p w14:paraId="1ED9EEAB" w14:textId="1C2C07FC" w:rsidR="000F5DF9" w:rsidRDefault="00000000" w:rsidP="000F5DF9">
          <w:pPr>
            <w:pStyle w:val="TOC3"/>
            <w:tabs>
              <w:tab w:val="right" w:leader="dot" w:pos="9062"/>
            </w:tabs>
            <w:spacing w:before="0" w:after="0"/>
            <w:rPr>
              <w:rFonts w:asciiTheme="minorHAnsi" w:eastAsiaTheme="minorEastAsia" w:hAnsiTheme="minorHAnsi" w:cstheme="minorBidi"/>
              <w:noProof/>
              <w:kern w:val="2"/>
              <w:sz w:val="22"/>
              <w:szCs w:val="22"/>
              <w:lang w:val="en-GB" w:eastAsia="en-GB"/>
              <w14:ligatures w14:val="standardContextual"/>
            </w:rPr>
          </w:pPr>
          <w:hyperlink w:anchor="_Toc178938609" w:history="1">
            <w:r w:rsidR="000F5DF9" w:rsidRPr="00342F86">
              <w:rPr>
                <w:rStyle w:val="Hyperlink"/>
                <w:noProof/>
                <w:lang w:val="en-GB"/>
              </w:rPr>
              <w:t>Underlying objective</w:t>
            </w:r>
            <w:r w:rsidR="000F5DF9">
              <w:rPr>
                <w:noProof/>
                <w:webHidden/>
              </w:rPr>
              <w:tab/>
            </w:r>
            <w:r w:rsidR="000F5DF9">
              <w:rPr>
                <w:noProof/>
                <w:webHidden/>
              </w:rPr>
              <w:fldChar w:fldCharType="begin"/>
            </w:r>
            <w:r w:rsidR="000F5DF9">
              <w:rPr>
                <w:noProof/>
                <w:webHidden/>
              </w:rPr>
              <w:instrText xml:space="preserve"> PAGEREF _Toc178938609 \h </w:instrText>
            </w:r>
            <w:r w:rsidR="000F5DF9">
              <w:rPr>
                <w:noProof/>
                <w:webHidden/>
              </w:rPr>
            </w:r>
            <w:r w:rsidR="000F5DF9">
              <w:rPr>
                <w:noProof/>
                <w:webHidden/>
              </w:rPr>
              <w:fldChar w:fldCharType="separate"/>
            </w:r>
            <w:r w:rsidR="006A11FA">
              <w:rPr>
                <w:noProof/>
                <w:webHidden/>
              </w:rPr>
              <w:t>10</w:t>
            </w:r>
            <w:r w:rsidR="000F5DF9">
              <w:rPr>
                <w:noProof/>
                <w:webHidden/>
              </w:rPr>
              <w:fldChar w:fldCharType="end"/>
            </w:r>
          </w:hyperlink>
        </w:p>
        <w:p w14:paraId="29A5C9E6" w14:textId="560B0C59" w:rsidR="000F5DF9" w:rsidRDefault="00000000" w:rsidP="000F5DF9">
          <w:pPr>
            <w:pStyle w:val="TOC3"/>
            <w:tabs>
              <w:tab w:val="right" w:leader="dot" w:pos="9062"/>
            </w:tabs>
            <w:spacing w:before="0" w:after="0"/>
            <w:rPr>
              <w:rFonts w:asciiTheme="minorHAnsi" w:eastAsiaTheme="minorEastAsia" w:hAnsiTheme="minorHAnsi" w:cstheme="minorBidi"/>
              <w:noProof/>
              <w:kern w:val="2"/>
              <w:sz w:val="22"/>
              <w:szCs w:val="22"/>
              <w:lang w:val="en-GB" w:eastAsia="en-GB"/>
              <w14:ligatures w14:val="standardContextual"/>
            </w:rPr>
          </w:pPr>
          <w:hyperlink w:anchor="_Toc178938610" w:history="1">
            <w:r w:rsidR="000F5DF9" w:rsidRPr="00342F86">
              <w:rPr>
                <w:rStyle w:val="Hyperlink"/>
                <w:noProof/>
                <w:lang w:val="en-GB"/>
              </w:rPr>
              <w:t>Conclusion</w:t>
            </w:r>
            <w:r w:rsidR="000F5DF9">
              <w:rPr>
                <w:noProof/>
                <w:webHidden/>
              </w:rPr>
              <w:tab/>
            </w:r>
            <w:r w:rsidR="000F5DF9">
              <w:rPr>
                <w:noProof/>
                <w:webHidden/>
              </w:rPr>
              <w:fldChar w:fldCharType="begin"/>
            </w:r>
            <w:r w:rsidR="000F5DF9">
              <w:rPr>
                <w:noProof/>
                <w:webHidden/>
              </w:rPr>
              <w:instrText xml:space="preserve"> PAGEREF _Toc178938610 \h </w:instrText>
            </w:r>
            <w:r w:rsidR="000F5DF9">
              <w:rPr>
                <w:noProof/>
                <w:webHidden/>
              </w:rPr>
            </w:r>
            <w:r w:rsidR="000F5DF9">
              <w:rPr>
                <w:noProof/>
                <w:webHidden/>
              </w:rPr>
              <w:fldChar w:fldCharType="separate"/>
            </w:r>
            <w:r w:rsidR="006A11FA">
              <w:rPr>
                <w:noProof/>
                <w:webHidden/>
              </w:rPr>
              <w:t>12</w:t>
            </w:r>
            <w:r w:rsidR="000F5DF9">
              <w:rPr>
                <w:noProof/>
                <w:webHidden/>
              </w:rPr>
              <w:fldChar w:fldCharType="end"/>
            </w:r>
          </w:hyperlink>
        </w:p>
        <w:p w14:paraId="583F43BC" w14:textId="004DD086" w:rsidR="000F5DF9" w:rsidRDefault="00000000" w:rsidP="000F5DF9">
          <w:pPr>
            <w:pStyle w:val="TOC2"/>
            <w:tabs>
              <w:tab w:val="left" w:pos="660"/>
              <w:tab w:val="right" w:leader="dot" w:pos="9062"/>
            </w:tabs>
            <w:spacing w:before="0" w:after="0"/>
            <w:rPr>
              <w:rFonts w:asciiTheme="minorHAnsi" w:eastAsiaTheme="minorEastAsia" w:hAnsiTheme="minorHAnsi" w:cstheme="minorBidi"/>
              <w:noProof/>
              <w:kern w:val="2"/>
              <w:sz w:val="22"/>
              <w:szCs w:val="22"/>
              <w:lang w:val="en-GB" w:eastAsia="en-GB"/>
              <w14:ligatures w14:val="standardContextual"/>
            </w:rPr>
          </w:pPr>
          <w:hyperlink w:anchor="_Toc178938611" w:history="1">
            <w:r w:rsidR="000F5DF9" w:rsidRPr="00342F86">
              <w:rPr>
                <w:rStyle w:val="Hyperlink"/>
                <w:noProof/>
              </w:rPr>
              <w:t>IV.</w:t>
            </w:r>
            <w:r w:rsidR="000F5DF9">
              <w:rPr>
                <w:rFonts w:asciiTheme="minorHAnsi" w:eastAsiaTheme="minorEastAsia" w:hAnsiTheme="minorHAnsi" w:cstheme="minorBidi"/>
                <w:noProof/>
                <w:kern w:val="2"/>
                <w:sz w:val="22"/>
                <w:szCs w:val="22"/>
                <w:lang w:val="en-GB" w:eastAsia="en-GB"/>
                <w14:ligatures w14:val="standardContextual"/>
              </w:rPr>
              <w:tab/>
            </w:r>
            <w:r w:rsidR="000F5DF9" w:rsidRPr="00342F86">
              <w:rPr>
                <w:rStyle w:val="Hyperlink"/>
                <w:noProof/>
              </w:rPr>
              <w:t>International Secretariat feedback</w:t>
            </w:r>
            <w:r w:rsidR="000F5DF9">
              <w:rPr>
                <w:noProof/>
                <w:webHidden/>
              </w:rPr>
              <w:tab/>
            </w:r>
            <w:r w:rsidR="000F5DF9">
              <w:rPr>
                <w:noProof/>
                <w:webHidden/>
              </w:rPr>
              <w:fldChar w:fldCharType="begin"/>
            </w:r>
            <w:r w:rsidR="000F5DF9">
              <w:rPr>
                <w:noProof/>
                <w:webHidden/>
              </w:rPr>
              <w:instrText xml:space="preserve"> PAGEREF _Toc178938611 \h </w:instrText>
            </w:r>
            <w:r w:rsidR="000F5DF9">
              <w:rPr>
                <w:noProof/>
                <w:webHidden/>
              </w:rPr>
            </w:r>
            <w:r w:rsidR="000F5DF9">
              <w:rPr>
                <w:noProof/>
                <w:webHidden/>
              </w:rPr>
              <w:fldChar w:fldCharType="separate"/>
            </w:r>
            <w:r w:rsidR="006A11FA">
              <w:rPr>
                <w:noProof/>
                <w:webHidden/>
              </w:rPr>
              <w:t>12</w:t>
            </w:r>
            <w:r w:rsidR="000F5DF9">
              <w:rPr>
                <w:noProof/>
                <w:webHidden/>
              </w:rPr>
              <w:fldChar w:fldCharType="end"/>
            </w:r>
          </w:hyperlink>
        </w:p>
        <w:p w14:paraId="0E167292" w14:textId="336512ED" w:rsidR="000F5DF9" w:rsidRDefault="000F5DF9" w:rsidP="000F5DF9">
          <w:pPr>
            <w:pStyle w:val="TOC1"/>
            <w:spacing w:before="0" w:after="0"/>
            <w:rPr>
              <w:rFonts w:asciiTheme="minorHAnsi" w:eastAsiaTheme="minorEastAsia" w:hAnsiTheme="minorHAnsi" w:cstheme="minorBidi"/>
              <w:b w:val="0"/>
              <w:bCs w:val="0"/>
              <w:kern w:val="2"/>
              <w:sz w:val="22"/>
              <w:szCs w:val="22"/>
              <w:lang w:eastAsia="en-GB"/>
              <w14:ligatures w14:val="standardContextual"/>
            </w:rPr>
          </w:pPr>
          <w:r>
            <w:rPr>
              <w:rStyle w:val="Hyperlink"/>
            </w:rPr>
            <w:br/>
          </w:r>
          <w:hyperlink w:anchor="_Toc178938612" w:history="1">
            <w:r w:rsidRPr="00342F86">
              <w:rPr>
                <w:rStyle w:val="Hyperlink"/>
              </w:rPr>
              <w:t>Requirement 3.1: Exploration activities</w:t>
            </w:r>
            <w:r>
              <w:rPr>
                <w:webHidden/>
              </w:rPr>
              <w:tab/>
            </w:r>
            <w:r>
              <w:rPr>
                <w:webHidden/>
              </w:rPr>
              <w:fldChar w:fldCharType="begin"/>
            </w:r>
            <w:r>
              <w:rPr>
                <w:webHidden/>
              </w:rPr>
              <w:instrText xml:space="preserve"> PAGEREF _Toc178938612 \h </w:instrText>
            </w:r>
            <w:r>
              <w:rPr>
                <w:webHidden/>
              </w:rPr>
            </w:r>
            <w:r>
              <w:rPr>
                <w:webHidden/>
              </w:rPr>
              <w:fldChar w:fldCharType="separate"/>
            </w:r>
            <w:r w:rsidR="006A11FA">
              <w:rPr>
                <w:webHidden/>
              </w:rPr>
              <w:t>14</w:t>
            </w:r>
            <w:r>
              <w:rPr>
                <w:webHidden/>
              </w:rPr>
              <w:fldChar w:fldCharType="end"/>
            </w:r>
          </w:hyperlink>
        </w:p>
        <w:p w14:paraId="0E35F467" w14:textId="115DC68B" w:rsidR="000F5DF9" w:rsidRDefault="00000000" w:rsidP="000F5DF9">
          <w:pPr>
            <w:pStyle w:val="TOC2"/>
            <w:tabs>
              <w:tab w:val="left" w:pos="660"/>
              <w:tab w:val="right" w:leader="dot" w:pos="9062"/>
            </w:tabs>
            <w:spacing w:before="0" w:after="0"/>
            <w:rPr>
              <w:rFonts w:asciiTheme="minorHAnsi" w:eastAsiaTheme="minorEastAsia" w:hAnsiTheme="minorHAnsi" w:cstheme="minorBidi"/>
              <w:noProof/>
              <w:kern w:val="2"/>
              <w:sz w:val="22"/>
              <w:szCs w:val="22"/>
              <w:lang w:val="en-GB" w:eastAsia="en-GB"/>
              <w14:ligatures w14:val="standardContextual"/>
            </w:rPr>
          </w:pPr>
          <w:hyperlink w:anchor="_Toc178938613" w:history="1">
            <w:r w:rsidR="000F5DF9" w:rsidRPr="00342F86">
              <w:rPr>
                <w:rStyle w:val="Hyperlink"/>
                <w:noProof/>
              </w:rPr>
              <w:t>I.</w:t>
            </w:r>
            <w:r w:rsidR="000F5DF9">
              <w:rPr>
                <w:rFonts w:asciiTheme="minorHAnsi" w:eastAsiaTheme="minorEastAsia" w:hAnsiTheme="minorHAnsi" w:cstheme="minorBidi"/>
                <w:noProof/>
                <w:kern w:val="2"/>
                <w:sz w:val="22"/>
                <w:szCs w:val="22"/>
                <w:lang w:val="en-GB" w:eastAsia="en-GB"/>
                <w14:ligatures w14:val="standardContextual"/>
              </w:rPr>
              <w:tab/>
            </w:r>
            <w:r w:rsidR="000F5DF9" w:rsidRPr="00342F86">
              <w:rPr>
                <w:rStyle w:val="Hyperlink"/>
                <w:noProof/>
              </w:rPr>
              <w:t>Resources</w:t>
            </w:r>
            <w:r w:rsidR="000F5DF9">
              <w:rPr>
                <w:noProof/>
                <w:webHidden/>
              </w:rPr>
              <w:tab/>
            </w:r>
            <w:r w:rsidR="000F5DF9">
              <w:rPr>
                <w:noProof/>
                <w:webHidden/>
              </w:rPr>
              <w:fldChar w:fldCharType="begin"/>
            </w:r>
            <w:r w:rsidR="000F5DF9">
              <w:rPr>
                <w:noProof/>
                <w:webHidden/>
              </w:rPr>
              <w:instrText xml:space="preserve"> PAGEREF _Toc178938613 \h </w:instrText>
            </w:r>
            <w:r w:rsidR="000F5DF9">
              <w:rPr>
                <w:noProof/>
                <w:webHidden/>
              </w:rPr>
            </w:r>
            <w:r w:rsidR="000F5DF9">
              <w:rPr>
                <w:noProof/>
                <w:webHidden/>
              </w:rPr>
              <w:fldChar w:fldCharType="separate"/>
            </w:r>
            <w:r w:rsidR="006A11FA">
              <w:rPr>
                <w:noProof/>
                <w:webHidden/>
              </w:rPr>
              <w:t>14</w:t>
            </w:r>
            <w:r w:rsidR="000F5DF9">
              <w:rPr>
                <w:noProof/>
                <w:webHidden/>
              </w:rPr>
              <w:fldChar w:fldCharType="end"/>
            </w:r>
          </w:hyperlink>
        </w:p>
        <w:p w14:paraId="46EDD115" w14:textId="07C8882D" w:rsidR="000F5DF9" w:rsidRDefault="00000000" w:rsidP="000F5DF9">
          <w:pPr>
            <w:pStyle w:val="TOC2"/>
            <w:tabs>
              <w:tab w:val="left" w:pos="660"/>
              <w:tab w:val="right" w:leader="dot" w:pos="9062"/>
            </w:tabs>
            <w:spacing w:before="0" w:after="0"/>
            <w:rPr>
              <w:rFonts w:asciiTheme="minorHAnsi" w:eastAsiaTheme="minorEastAsia" w:hAnsiTheme="minorHAnsi" w:cstheme="minorBidi"/>
              <w:noProof/>
              <w:kern w:val="2"/>
              <w:sz w:val="22"/>
              <w:szCs w:val="22"/>
              <w:lang w:val="en-GB" w:eastAsia="en-GB"/>
              <w14:ligatures w14:val="standardContextual"/>
            </w:rPr>
          </w:pPr>
          <w:hyperlink w:anchor="_Toc178938614" w:history="1">
            <w:r w:rsidR="000F5DF9" w:rsidRPr="00342F86">
              <w:rPr>
                <w:rStyle w:val="Hyperlink"/>
                <w:noProof/>
              </w:rPr>
              <w:t>II.</w:t>
            </w:r>
            <w:r w:rsidR="000F5DF9">
              <w:rPr>
                <w:rFonts w:asciiTheme="minorHAnsi" w:eastAsiaTheme="minorEastAsia" w:hAnsiTheme="minorHAnsi" w:cstheme="minorBidi"/>
                <w:noProof/>
                <w:kern w:val="2"/>
                <w:sz w:val="22"/>
                <w:szCs w:val="22"/>
                <w:lang w:val="en-GB" w:eastAsia="en-GB"/>
                <w14:ligatures w14:val="standardContextual"/>
              </w:rPr>
              <w:tab/>
            </w:r>
            <w:r w:rsidR="000F5DF9" w:rsidRPr="00342F86">
              <w:rPr>
                <w:rStyle w:val="Hyperlink"/>
                <w:noProof/>
              </w:rPr>
              <w:t>Corrective actions / recommendations from previous Validation</w:t>
            </w:r>
            <w:r w:rsidR="000F5DF9">
              <w:rPr>
                <w:noProof/>
                <w:webHidden/>
              </w:rPr>
              <w:tab/>
            </w:r>
            <w:r w:rsidR="000F5DF9">
              <w:rPr>
                <w:noProof/>
                <w:webHidden/>
              </w:rPr>
              <w:fldChar w:fldCharType="begin"/>
            </w:r>
            <w:r w:rsidR="000F5DF9">
              <w:rPr>
                <w:noProof/>
                <w:webHidden/>
              </w:rPr>
              <w:instrText xml:space="preserve"> PAGEREF _Toc178938614 \h </w:instrText>
            </w:r>
            <w:r w:rsidR="000F5DF9">
              <w:rPr>
                <w:noProof/>
                <w:webHidden/>
              </w:rPr>
            </w:r>
            <w:r w:rsidR="000F5DF9">
              <w:rPr>
                <w:noProof/>
                <w:webHidden/>
              </w:rPr>
              <w:fldChar w:fldCharType="separate"/>
            </w:r>
            <w:r w:rsidR="006A11FA">
              <w:rPr>
                <w:noProof/>
                <w:webHidden/>
              </w:rPr>
              <w:t>14</w:t>
            </w:r>
            <w:r w:rsidR="000F5DF9">
              <w:rPr>
                <w:noProof/>
                <w:webHidden/>
              </w:rPr>
              <w:fldChar w:fldCharType="end"/>
            </w:r>
          </w:hyperlink>
        </w:p>
        <w:p w14:paraId="2C7AFF47" w14:textId="75E2D98D" w:rsidR="000F5DF9" w:rsidRDefault="00000000" w:rsidP="000F5DF9">
          <w:pPr>
            <w:pStyle w:val="TOC2"/>
            <w:tabs>
              <w:tab w:val="left" w:pos="660"/>
              <w:tab w:val="right" w:leader="dot" w:pos="9062"/>
            </w:tabs>
            <w:spacing w:before="0" w:after="0"/>
            <w:rPr>
              <w:rFonts w:asciiTheme="minorHAnsi" w:eastAsiaTheme="minorEastAsia" w:hAnsiTheme="minorHAnsi" w:cstheme="minorBidi"/>
              <w:noProof/>
              <w:kern w:val="2"/>
              <w:sz w:val="22"/>
              <w:szCs w:val="22"/>
              <w:lang w:val="en-GB" w:eastAsia="en-GB"/>
              <w14:ligatures w14:val="standardContextual"/>
            </w:rPr>
          </w:pPr>
          <w:hyperlink w:anchor="_Toc178938615" w:history="1">
            <w:r w:rsidR="000F5DF9" w:rsidRPr="00342F86">
              <w:rPr>
                <w:rStyle w:val="Hyperlink"/>
                <w:noProof/>
              </w:rPr>
              <w:t>III.</w:t>
            </w:r>
            <w:r w:rsidR="000F5DF9">
              <w:rPr>
                <w:rFonts w:asciiTheme="minorHAnsi" w:eastAsiaTheme="minorEastAsia" w:hAnsiTheme="minorHAnsi" w:cstheme="minorBidi"/>
                <w:noProof/>
                <w:kern w:val="2"/>
                <w:sz w:val="22"/>
                <w:szCs w:val="22"/>
                <w:lang w:val="en-GB" w:eastAsia="en-GB"/>
                <w14:ligatures w14:val="standardContextual"/>
              </w:rPr>
              <w:tab/>
            </w:r>
            <w:r w:rsidR="000F5DF9" w:rsidRPr="00342F86">
              <w:rPr>
                <w:rStyle w:val="Hyperlink"/>
                <w:noProof/>
              </w:rPr>
              <w:t>Self-assessment</w:t>
            </w:r>
            <w:r w:rsidR="000F5DF9">
              <w:rPr>
                <w:noProof/>
                <w:webHidden/>
              </w:rPr>
              <w:tab/>
            </w:r>
            <w:r w:rsidR="000F5DF9">
              <w:rPr>
                <w:noProof/>
                <w:webHidden/>
              </w:rPr>
              <w:fldChar w:fldCharType="begin"/>
            </w:r>
            <w:r w:rsidR="000F5DF9">
              <w:rPr>
                <w:noProof/>
                <w:webHidden/>
              </w:rPr>
              <w:instrText xml:space="preserve"> PAGEREF _Toc178938615 \h </w:instrText>
            </w:r>
            <w:r w:rsidR="000F5DF9">
              <w:rPr>
                <w:noProof/>
                <w:webHidden/>
              </w:rPr>
            </w:r>
            <w:r w:rsidR="000F5DF9">
              <w:rPr>
                <w:noProof/>
                <w:webHidden/>
              </w:rPr>
              <w:fldChar w:fldCharType="separate"/>
            </w:r>
            <w:r w:rsidR="006A11FA">
              <w:rPr>
                <w:noProof/>
                <w:webHidden/>
              </w:rPr>
              <w:t>14</w:t>
            </w:r>
            <w:r w:rsidR="000F5DF9">
              <w:rPr>
                <w:noProof/>
                <w:webHidden/>
              </w:rPr>
              <w:fldChar w:fldCharType="end"/>
            </w:r>
          </w:hyperlink>
        </w:p>
        <w:p w14:paraId="05A008CF" w14:textId="78F3D72B" w:rsidR="000F5DF9" w:rsidRDefault="00000000" w:rsidP="000F5DF9">
          <w:pPr>
            <w:pStyle w:val="TOC3"/>
            <w:tabs>
              <w:tab w:val="right" w:leader="dot" w:pos="9062"/>
            </w:tabs>
            <w:spacing w:before="0" w:after="0"/>
            <w:rPr>
              <w:rFonts w:asciiTheme="minorHAnsi" w:eastAsiaTheme="minorEastAsia" w:hAnsiTheme="minorHAnsi" w:cstheme="minorBidi"/>
              <w:noProof/>
              <w:kern w:val="2"/>
              <w:sz w:val="22"/>
              <w:szCs w:val="22"/>
              <w:lang w:val="en-GB" w:eastAsia="en-GB"/>
              <w14:ligatures w14:val="standardContextual"/>
            </w:rPr>
          </w:pPr>
          <w:hyperlink w:anchor="_Toc178938616" w:history="1">
            <w:r w:rsidR="000F5DF9" w:rsidRPr="00342F86">
              <w:rPr>
                <w:rStyle w:val="Hyperlink"/>
                <w:noProof/>
                <w:lang w:val="en-GB"/>
              </w:rPr>
              <w:t>Holders of information</w:t>
            </w:r>
            <w:r w:rsidR="000F5DF9">
              <w:rPr>
                <w:noProof/>
                <w:webHidden/>
              </w:rPr>
              <w:tab/>
            </w:r>
            <w:r w:rsidR="000F5DF9">
              <w:rPr>
                <w:noProof/>
                <w:webHidden/>
              </w:rPr>
              <w:fldChar w:fldCharType="begin"/>
            </w:r>
            <w:r w:rsidR="000F5DF9">
              <w:rPr>
                <w:noProof/>
                <w:webHidden/>
              </w:rPr>
              <w:instrText xml:space="preserve"> PAGEREF _Toc178938616 \h </w:instrText>
            </w:r>
            <w:r w:rsidR="000F5DF9">
              <w:rPr>
                <w:noProof/>
                <w:webHidden/>
              </w:rPr>
            </w:r>
            <w:r w:rsidR="000F5DF9">
              <w:rPr>
                <w:noProof/>
                <w:webHidden/>
              </w:rPr>
              <w:fldChar w:fldCharType="separate"/>
            </w:r>
            <w:r w:rsidR="006A11FA">
              <w:rPr>
                <w:noProof/>
                <w:webHidden/>
              </w:rPr>
              <w:t>14</w:t>
            </w:r>
            <w:r w:rsidR="000F5DF9">
              <w:rPr>
                <w:noProof/>
                <w:webHidden/>
              </w:rPr>
              <w:fldChar w:fldCharType="end"/>
            </w:r>
          </w:hyperlink>
        </w:p>
        <w:p w14:paraId="677EA1A6" w14:textId="3BCC59FB" w:rsidR="000F5DF9" w:rsidRDefault="00000000" w:rsidP="000F5DF9">
          <w:pPr>
            <w:pStyle w:val="TOC3"/>
            <w:tabs>
              <w:tab w:val="right" w:leader="dot" w:pos="9062"/>
            </w:tabs>
            <w:spacing w:before="0" w:after="0"/>
            <w:rPr>
              <w:rFonts w:asciiTheme="minorHAnsi" w:eastAsiaTheme="minorEastAsia" w:hAnsiTheme="minorHAnsi" w:cstheme="minorBidi"/>
              <w:noProof/>
              <w:kern w:val="2"/>
              <w:sz w:val="22"/>
              <w:szCs w:val="22"/>
              <w:lang w:val="en-GB" w:eastAsia="en-GB"/>
              <w14:ligatures w14:val="standardContextual"/>
            </w:rPr>
          </w:pPr>
          <w:hyperlink w:anchor="_Toc178938617" w:history="1">
            <w:r w:rsidR="000F5DF9" w:rsidRPr="00342F86">
              <w:rPr>
                <w:rStyle w:val="Hyperlink"/>
                <w:noProof/>
                <w:lang w:val="en-GB"/>
              </w:rPr>
              <w:t>Technical requirements</w:t>
            </w:r>
            <w:r w:rsidR="000F5DF9">
              <w:rPr>
                <w:noProof/>
                <w:webHidden/>
              </w:rPr>
              <w:tab/>
            </w:r>
            <w:r w:rsidR="000F5DF9">
              <w:rPr>
                <w:noProof/>
                <w:webHidden/>
              </w:rPr>
              <w:fldChar w:fldCharType="begin"/>
            </w:r>
            <w:r w:rsidR="000F5DF9">
              <w:rPr>
                <w:noProof/>
                <w:webHidden/>
              </w:rPr>
              <w:instrText xml:space="preserve"> PAGEREF _Toc178938617 \h </w:instrText>
            </w:r>
            <w:r w:rsidR="000F5DF9">
              <w:rPr>
                <w:noProof/>
                <w:webHidden/>
              </w:rPr>
            </w:r>
            <w:r w:rsidR="000F5DF9">
              <w:rPr>
                <w:noProof/>
                <w:webHidden/>
              </w:rPr>
              <w:fldChar w:fldCharType="separate"/>
            </w:r>
            <w:r w:rsidR="006A11FA">
              <w:rPr>
                <w:noProof/>
                <w:webHidden/>
              </w:rPr>
              <w:t>15</w:t>
            </w:r>
            <w:r w:rsidR="000F5DF9">
              <w:rPr>
                <w:noProof/>
                <w:webHidden/>
              </w:rPr>
              <w:fldChar w:fldCharType="end"/>
            </w:r>
          </w:hyperlink>
        </w:p>
        <w:p w14:paraId="000C3CD8" w14:textId="32257480" w:rsidR="000F5DF9" w:rsidRDefault="00000000" w:rsidP="000F5DF9">
          <w:pPr>
            <w:pStyle w:val="TOC3"/>
            <w:tabs>
              <w:tab w:val="right" w:leader="dot" w:pos="9062"/>
            </w:tabs>
            <w:spacing w:before="0" w:after="0"/>
            <w:rPr>
              <w:rFonts w:asciiTheme="minorHAnsi" w:eastAsiaTheme="minorEastAsia" w:hAnsiTheme="minorHAnsi" w:cstheme="minorBidi"/>
              <w:noProof/>
              <w:kern w:val="2"/>
              <w:sz w:val="22"/>
              <w:szCs w:val="22"/>
              <w:lang w:val="en-GB" w:eastAsia="en-GB"/>
              <w14:ligatures w14:val="standardContextual"/>
            </w:rPr>
          </w:pPr>
          <w:hyperlink w:anchor="_Toc178938618" w:history="1">
            <w:r w:rsidR="000F5DF9" w:rsidRPr="00342F86">
              <w:rPr>
                <w:rStyle w:val="Hyperlink"/>
                <w:noProof/>
                <w:lang w:val="en-GB"/>
              </w:rPr>
              <w:t>Underlying objective</w:t>
            </w:r>
            <w:r w:rsidR="000F5DF9">
              <w:rPr>
                <w:noProof/>
                <w:webHidden/>
              </w:rPr>
              <w:tab/>
            </w:r>
            <w:r w:rsidR="000F5DF9">
              <w:rPr>
                <w:noProof/>
                <w:webHidden/>
              </w:rPr>
              <w:fldChar w:fldCharType="begin"/>
            </w:r>
            <w:r w:rsidR="000F5DF9">
              <w:rPr>
                <w:noProof/>
                <w:webHidden/>
              </w:rPr>
              <w:instrText xml:space="preserve"> PAGEREF _Toc178938618 \h </w:instrText>
            </w:r>
            <w:r w:rsidR="000F5DF9">
              <w:rPr>
                <w:noProof/>
                <w:webHidden/>
              </w:rPr>
            </w:r>
            <w:r w:rsidR="000F5DF9">
              <w:rPr>
                <w:noProof/>
                <w:webHidden/>
              </w:rPr>
              <w:fldChar w:fldCharType="separate"/>
            </w:r>
            <w:r w:rsidR="006A11FA">
              <w:rPr>
                <w:noProof/>
                <w:webHidden/>
              </w:rPr>
              <w:t>17</w:t>
            </w:r>
            <w:r w:rsidR="000F5DF9">
              <w:rPr>
                <w:noProof/>
                <w:webHidden/>
              </w:rPr>
              <w:fldChar w:fldCharType="end"/>
            </w:r>
          </w:hyperlink>
        </w:p>
        <w:p w14:paraId="7086CE48" w14:textId="463E56B4" w:rsidR="000F5DF9" w:rsidRDefault="00000000" w:rsidP="000F5DF9">
          <w:pPr>
            <w:pStyle w:val="TOC3"/>
            <w:tabs>
              <w:tab w:val="right" w:leader="dot" w:pos="9062"/>
            </w:tabs>
            <w:spacing w:before="0" w:after="0"/>
            <w:rPr>
              <w:rFonts w:asciiTheme="minorHAnsi" w:eastAsiaTheme="minorEastAsia" w:hAnsiTheme="minorHAnsi" w:cstheme="minorBidi"/>
              <w:noProof/>
              <w:kern w:val="2"/>
              <w:sz w:val="22"/>
              <w:szCs w:val="22"/>
              <w:lang w:val="en-GB" w:eastAsia="en-GB"/>
              <w14:ligatures w14:val="standardContextual"/>
            </w:rPr>
          </w:pPr>
          <w:hyperlink w:anchor="_Toc178938619" w:history="1">
            <w:r w:rsidR="000F5DF9" w:rsidRPr="00342F86">
              <w:rPr>
                <w:rStyle w:val="Hyperlink"/>
                <w:noProof/>
                <w:lang w:val="en-GB"/>
              </w:rPr>
              <w:t>Conclusion</w:t>
            </w:r>
            <w:r w:rsidR="000F5DF9">
              <w:rPr>
                <w:noProof/>
                <w:webHidden/>
              </w:rPr>
              <w:tab/>
            </w:r>
            <w:r w:rsidR="000F5DF9">
              <w:rPr>
                <w:noProof/>
                <w:webHidden/>
              </w:rPr>
              <w:fldChar w:fldCharType="begin"/>
            </w:r>
            <w:r w:rsidR="000F5DF9">
              <w:rPr>
                <w:noProof/>
                <w:webHidden/>
              </w:rPr>
              <w:instrText xml:space="preserve"> PAGEREF _Toc178938619 \h </w:instrText>
            </w:r>
            <w:r w:rsidR="000F5DF9">
              <w:rPr>
                <w:noProof/>
                <w:webHidden/>
              </w:rPr>
            </w:r>
            <w:r w:rsidR="000F5DF9">
              <w:rPr>
                <w:noProof/>
                <w:webHidden/>
              </w:rPr>
              <w:fldChar w:fldCharType="separate"/>
            </w:r>
            <w:r w:rsidR="006A11FA">
              <w:rPr>
                <w:noProof/>
                <w:webHidden/>
              </w:rPr>
              <w:t>18</w:t>
            </w:r>
            <w:r w:rsidR="000F5DF9">
              <w:rPr>
                <w:noProof/>
                <w:webHidden/>
              </w:rPr>
              <w:fldChar w:fldCharType="end"/>
            </w:r>
          </w:hyperlink>
        </w:p>
        <w:p w14:paraId="7EA4999D" w14:textId="38D5F007" w:rsidR="000F5DF9" w:rsidRDefault="00000000" w:rsidP="000F5DF9">
          <w:pPr>
            <w:pStyle w:val="TOC2"/>
            <w:tabs>
              <w:tab w:val="left" w:pos="660"/>
              <w:tab w:val="right" w:leader="dot" w:pos="9062"/>
            </w:tabs>
            <w:spacing w:before="0" w:after="0"/>
            <w:rPr>
              <w:rFonts w:asciiTheme="minorHAnsi" w:eastAsiaTheme="minorEastAsia" w:hAnsiTheme="minorHAnsi" w:cstheme="minorBidi"/>
              <w:noProof/>
              <w:kern w:val="2"/>
              <w:sz w:val="22"/>
              <w:szCs w:val="22"/>
              <w:lang w:val="en-GB" w:eastAsia="en-GB"/>
              <w14:ligatures w14:val="standardContextual"/>
            </w:rPr>
          </w:pPr>
          <w:hyperlink w:anchor="_Toc178938620" w:history="1">
            <w:r w:rsidR="000F5DF9" w:rsidRPr="00342F86">
              <w:rPr>
                <w:rStyle w:val="Hyperlink"/>
                <w:noProof/>
              </w:rPr>
              <w:t>IV.</w:t>
            </w:r>
            <w:r w:rsidR="000F5DF9">
              <w:rPr>
                <w:rFonts w:asciiTheme="minorHAnsi" w:eastAsiaTheme="minorEastAsia" w:hAnsiTheme="minorHAnsi" w:cstheme="minorBidi"/>
                <w:noProof/>
                <w:kern w:val="2"/>
                <w:sz w:val="22"/>
                <w:szCs w:val="22"/>
                <w:lang w:val="en-GB" w:eastAsia="en-GB"/>
                <w14:ligatures w14:val="standardContextual"/>
              </w:rPr>
              <w:tab/>
            </w:r>
            <w:r w:rsidR="000F5DF9" w:rsidRPr="00342F86">
              <w:rPr>
                <w:rStyle w:val="Hyperlink"/>
                <w:noProof/>
              </w:rPr>
              <w:t>International Secretariat feedback</w:t>
            </w:r>
            <w:r w:rsidR="000F5DF9">
              <w:rPr>
                <w:noProof/>
                <w:webHidden/>
              </w:rPr>
              <w:tab/>
            </w:r>
            <w:r w:rsidR="000F5DF9">
              <w:rPr>
                <w:noProof/>
                <w:webHidden/>
              </w:rPr>
              <w:fldChar w:fldCharType="begin"/>
            </w:r>
            <w:r w:rsidR="000F5DF9">
              <w:rPr>
                <w:noProof/>
                <w:webHidden/>
              </w:rPr>
              <w:instrText xml:space="preserve"> PAGEREF _Toc178938620 \h </w:instrText>
            </w:r>
            <w:r w:rsidR="000F5DF9">
              <w:rPr>
                <w:noProof/>
                <w:webHidden/>
              </w:rPr>
            </w:r>
            <w:r w:rsidR="000F5DF9">
              <w:rPr>
                <w:noProof/>
                <w:webHidden/>
              </w:rPr>
              <w:fldChar w:fldCharType="separate"/>
            </w:r>
            <w:r w:rsidR="006A11FA">
              <w:rPr>
                <w:noProof/>
                <w:webHidden/>
              </w:rPr>
              <w:t>18</w:t>
            </w:r>
            <w:r w:rsidR="000F5DF9">
              <w:rPr>
                <w:noProof/>
                <w:webHidden/>
              </w:rPr>
              <w:fldChar w:fldCharType="end"/>
            </w:r>
          </w:hyperlink>
        </w:p>
        <w:p w14:paraId="0BA61473" w14:textId="211C6349" w:rsidR="000F5DF9" w:rsidRDefault="000F5DF9" w:rsidP="000F5DF9">
          <w:pPr>
            <w:pStyle w:val="TOC1"/>
            <w:spacing w:before="0" w:after="0"/>
            <w:rPr>
              <w:rFonts w:asciiTheme="minorHAnsi" w:eastAsiaTheme="minorEastAsia" w:hAnsiTheme="minorHAnsi" w:cstheme="minorBidi"/>
              <w:b w:val="0"/>
              <w:bCs w:val="0"/>
              <w:kern w:val="2"/>
              <w:sz w:val="22"/>
              <w:szCs w:val="22"/>
              <w:lang w:eastAsia="en-GB"/>
              <w14:ligatures w14:val="standardContextual"/>
            </w:rPr>
          </w:pPr>
          <w:r>
            <w:rPr>
              <w:rStyle w:val="Hyperlink"/>
            </w:rPr>
            <w:br/>
          </w:r>
          <w:hyperlink w:anchor="_Toc178938621" w:history="1">
            <w:r w:rsidRPr="00342F86">
              <w:rPr>
                <w:rStyle w:val="Hyperlink"/>
              </w:rPr>
              <w:t>Requirement 3.2: Production</w:t>
            </w:r>
            <w:r>
              <w:rPr>
                <w:webHidden/>
              </w:rPr>
              <w:tab/>
            </w:r>
            <w:r>
              <w:rPr>
                <w:webHidden/>
              </w:rPr>
              <w:fldChar w:fldCharType="begin"/>
            </w:r>
            <w:r>
              <w:rPr>
                <w:webHidden/>
              </w:rPr>
              <w:instrText xml:space="preserve"> PAGEREF _Toc178938621 \h </w:instrText>
            </w:r>
            <w:r>
              <w:rPr>
                <w:webHidden/>
              </w:rPr>
            </w:r>
            <w:r>
              <w:rPr>
                <w:webHidden/>
              </w:rPr>
              <w:fldChar w:fldCharType="separate"/>
            </w:r>
            <w:r w:rsidR="006A11FA">
              <w:rPr>
                <w:webHidden/>
              </w:rPr>
              <w:t>18</w:t>
            </w:r>
            <w:r>
              <w:rPr>
                <w:webHidden/>
              </w:rPr>
              <w:fldChar w:fldCharType="end"/>
            </w:r>
          </w:hyperlink>
        </w:p>
        <w:p w14:paraId="7D6B2F5A" w14:textId="48309C3B" w:rsidR="000F5DF9" w:rsidRDefault="00000000" w:rsidP="000F5DF9">
          <w:pPr>
            <w:pStyle w:val="TOC2"/>
            <w:tabs>
              <w:tab w:val="left" w:pos="660"/>
              <w:tab w:val="right" w:leader="dot" w:pos="9062"/>
            </w:tabs>
            <w:spacing w:before="0" w:after="0"/>
            <w:rPr>
              <w:rFonts w:asciiTheme="minorHAnsi" w:eastAsiaTheme="minorEastAsia" w:hAnsiTheme="minorHAnsi" w:cstheme="minorBidi"/>
              <w:noProof/>
              <w:kern w:val="2"/>
              <w:sz w:val="22"/>
              <w:szCs w:val="22"/>
              <w:lang w:val="en-GB" w:eastAsia="en-GB"/>
              <w14:ligatures w14:val="standardContextual"/>
            </w:rPr>
          </w:pPr>
          <w:hyperlink w:anchor="_Toc178938622" w:history="1">
            <w:r w:rsidR="000F5DF9" w:rsidRPr="00342F86">
              <w:rPr>
                <w:rStyle w:val="Hyperlink"/>
                <w:noProof/>
              </w:rPr>
              <w:t>I.</w:t>
            </w:r>
            <w:r w:rsidR="000F5DF9">
              <w:rPr>
                <w:rFonts w:asciiTheme="minorHAnsi" w:eastAsiaTheme="minorEastAsia" w:hAnsiTheme="minorHAnsi" w:cstheme="minorBidi"/>
                <w:noProof/>
                <w:kern w:val="2"/>
                <w:sz w:val="22"/>
                <w:szCs w:val="22"/>
                <w:lang w:val="en-GB" w:eastAsia="en-GB"/>
                <w14:ligatures w14:val="standardContextual"/>
              </w:rPr>
              <w:tab/>
            </w:r>
            <w:r w:rsidR="000F5DF9" w:rsidRPr="00342F86">
              <w:rPr>
                <w:rStyle w:val="Hyperlink"/>
                <w:noProof/>
              </w:rPr>
              <w:t>Resources</w:t>
            </w:r>
            <w:r w:rsidR="000F5DF9">
              <w:rPr>
                <w:noProof/>
                <w:webHidden/>
              </w:rPr>
              <w:tab/>
            </w:r>
            <w:r w:rsidR="000F5DF9">
              <w:rPr>
                <w:noProof/>
                <w:webHidden/>
              </w:rPr>
              <w:fldChar w:fldCharType="begin"/>
            </w:r>
            <w:r w:rsidR="000F5DF9">
              <w:rPr>
                <w:noProof/>
                <w:webHidden/>
              </w:rPr>
              <w:instrText xml:space="preserve"> PAGEREF _Toc178938622 \h </w:instrText>
            </w:r>
            <w:r w:rsidR="000F5DF9">
              <w:rPr>
                <w:noProof/>
                <w:webHidden/>
              </w:rPr>
            </w:r>
            <w:r w:rsidR="000F5DF9">
              <w:rPr>
                <w:noProof/>
                <w:webHidden/>
              </w:rPr>
              <w:fldChar w:fldCharType="separate"/>
            </w:r>
            <w:r w:rsidR="006A11FA">
              <w:rPr>
                <w:noProof/>
                <w:webHidden/>
              </w:rPr>
              <w:t>18</w:t>
            </w:r>
            <w:r w:rsidR="000F5DF9">
              <w:rPr>
                <w:noProof/>
                <w:webHidden/>
              </w:rPr>
              <w:fldChar w:fldCharType="end"/>
            </w:r>
          </w:hyperlink>
        </w:p>
        <w:p w14:paraId="14049D03" w14:textId="20F98811" w:rsidR="000F5DF9" w:rsidRDefault="00000000" w:rsidP="000F5DF9">
          <w:pPr>
            <w:pStyle w:val="TOC2"/>
            <w:tabs>
              <w:tab w:val="left" w:pos="660"/>
              <w:tab w:val="right" w:leader="dot" w:pos="9062"/>
            </w:tabs>
            <w:spacing w:before="0" w:after="0"/>
            <w:rPr>
              <w:rFonts w:asciiTheme="minorHAnsi" w:eastAsiaTheme="minorEastAsia" w:hAnsiTheme="minorHAnsi" w:cstheme="minorBidi"/>
              <w:noProof/>
              <w:kern w:val="2"/>
              <w:sz w:val="22"/>
              <w:szCs w:val="22"/>
              <w:lang w:val="en-GB" w:eastAsia="en-GB"/>
              <w14:ligatures w14:val="standardContextual"/>
            </w:rPr>
          </w:pPr>
          <w:hyperlink w:anchor="_Toc178938623" w:history="1">
            <w:r w:rsidR="000F5DF9" w:rsidRPr="00342F86">
              <w:rPr>
                <w:rStyle w:val="Hyperlink"/>
                <w:noProof/>
              </w:rPr>
              <w:t>II.</w:t>
            </w:r>
            <w:r w:rsidR="000F5DF9">
              <w:rPr>
                <w:rFonts w:asciiTheme="minorHAnsi" w:eastAsiaTheme="minorEastAsia" w:hAnsiTheme="minorHAnsi" w:cstheme="minorBidi"/>
                <w:noProof/>
                <w:kern w:val="2"/>
                <w:sz w:val="22"/>
                <w:szCs w:val="22"/>
                <w:lang w:val="en-GB" w:eastAsia="en-GB"/>
                <w14:ligatures w14:val="standardContextual"/>
              </w:rPr>
              <w:tab/>
            </w:r>
            <w:r w:rsidR="000F5DF9" w:rsidRPr="00342F86">
              <w:rPr>
                <w:rStyle w:val="Hyperlink"/>
                <w:noProof/>
              </w:rPr>
              <w:t>Corrective actions / recommendations from previous Validation</w:t>
            </w:r>
            <w:r w:rsidR="000F5DF9">
              <w:rPr>
                <w:noProof/>
                <w:webHidden/>
              </w:rPr>
              <w:tab/>
            </w:r>
            <w:r w:rsidR="000F5DF9">
              <w:rPr>
                <w:noProof/>
                <w:webHidden/>
              </w:rPr>
              <w:fldChar w:fldCharType="begin"/>
            </w:r>
            <w:r w:rsidR="000F5DF9">
              <w:rPr>
                <w:noProof/>
                <w:webHidden/>
              </w:rPr>
              <w:instrText xml:space="preserve"> PAGEREF _Toc178938623 \h </w:instrText>
            </w:r>
            <w:r w:rsidR="000F5DF9">
              <w:rPr>
                <w:noProof/>
                <w:webHidden/>
              </w:rPr>
            </w:r>
            <w:r w:rsidR="000F5DF9">
              <w:rPr>
                <w:noProof/>
                <w:webHidden/>
              </w:rPr>
              <w:fldChar w:fldCharType="separate"/>
            </w:r>
            <w:r w:rsidR="006A11FA">
              <w:rPr>
                <w:noProof/>
                <w:webHidden/>
              </w:rPr>
              <w:t>19</w:t>
            </w:r>
            <w:r w:rsidR="000F5DF9">
              <w:rPr>
                <w:noProof/>
                <w:webHidden/>
              </w:rPr>
              <w:fldChar w:fldCharType="end"/>
            </w:r>
          </w:hyperlink>
        </w:p>
        <w:p w14:paraId="100845BF" w14:textId="4C34971C" w:rsidR="000F5DF9" w:rsidRDefault="00000000" w:rsidP="000F5DF9">
          <w:pPr>
            <w:pStyle w:val="TOC2"/>
            <w:tabs>
              <w:tab w:val="left" w:pos="660"/>
              <w:tab w:val="right" w:leader="dot" w:pos="9062"/>
            </w:tabs>
            <w:spacing w:before="0" w:after="0"/>
            <w:rPr>
              <w:rFonts w:asciiTheme="minorHAnsi" w:eastAsiaTheme="minorEastAsia" w:hAnsiTheme="minorHAnsi" w:cstheme="minorBidi"/>
              <w:noProof/>
              <w:kern w:val="2"/>
              <w:sz w:val="22"/>
              <w:szCs w:val="22"/>
              <w:lang w:val="en-GB" w:eastAsia="en-GB"/>
              <w14:ligatures w14:val="standardContextual"/>
            </w:rPr>
          </w:pPr>
          <w:hyperlink w:anchor="_Toc178938624" w:history="1">
            <w:r w:rsidR="000F5DF9" w:rsidRPr="00342F86">
              <w:rPr>
                <w:rStyle w:val="Hyperlink"/>
                <w:noProof/>
              </w:rPr>
              <w:t>III.</w:t>
            </w:r>
            <w:r w:rsidR="000F5DF9">
              <w:rPr>
                <w:rFonts w:asciiTheme="minorHAnsi" w:eastAsiaTheme="minorEastAsia" w:hAnsiTheme="minorHAnsi" w:cstheme="minorBidi"/>
                <w:noProof/>
                <w:kern w:val="2"/>
                <w:sz w:val="22"/>
                <w:szCs w:val="22"/>
                <w:lang w:val="en-GB" w:eastAsia="en-GB"/>
                <w14:ligatures w14:val="standardContextual"/>
              </w:rPr>
              <w:tab/>
            </w:r>
            <w:r w:rsidR="000F5DF9" w:rsidRPr="00342F86">
              <w:rPr>
                <w:rStyle w:val="Hyperlink"/>
                <w:noProof/>
              </w:rPr>
              <w:t>Applicability of the requirement</w:t>
            </w:r>
            <w:r w:rsidR="000F5DF9">
              <w:rPr>
                <w:noProof/>
                <w:webHidden/>
              </w:rPr>
              <w:tab/>
            </w:r>
            <w:r w:rsidR="000F5DF9">
              <w:rPr>
                <w:noProof/>
                <w:webHidden/>
              </w:rPr>
              <w:fldChar w:fldCharType="begin"/>
            </w:r>
            <w:r w:rsidR="000F5DF9">
              <w:rPr>
                <w:noProof/>
                <w:webHidden/>
              </w:rPr>
              <w:instrText xml:space="preserve"> PAGEREF _Toc178938624 \h </w:instrText>
            </w:r>
            <w:r w:rsidR="000F5DF9">
              <w:rPr>
                <w:noProof/>
                <w:webHidden/>
              </w:rPr>
            </w:r>
            <w:r w:rsidR="000F5DF9">
              <w:rPr>
                <w:noProof/>
                <w:webHidden/>
              </w:rPr>
              <w:fldChar w:fldCharType="separate"/>
            </w:r>
            <w:r w:rsidR="006A11FA">
              <w:rPr>
                <w:noProof/>
                <w:webHidden/>
              </w:rPr>
              <w:t>19</w:t>
            </w:r>
            <w:r w:rsidR="000F5DF9">
              <w:rPr>
                <w:noProof/>
                <w:webHidden/>
              </w:rPr>
              <w:fldChar w:fldCharType="end"/>
            </w:r>
          </w:hyperlink>
        </w:p>
        <w:p w14:paraId="28687912" w14:textId="4B3C1F35" w:rsidR="000F5DF9" w:rsidRDefault="00000000" w:rsidP="000F5DF9">
          <w:pPr>
            <w:pStyle w:val="TOC2"/>
            <w:tabs>
              <w:tab w:val="left" w:pos="660"/>
              <w:tab w:val="right" w:leader="dot" w:pos="9062"/>
            </w:tabs>
            <w:spacing w:before="0" w:after="0"/>
            <w:rPr>
              <w:rFonts w:asciiTheme="minorHAnsi" w:eastAsiaTheme="minorEastAsia" w:hAnsiTheme="minorHAnsi" w:cstheme="minorBidi"/>
              <w:noProof/>
              <w:kern w:val="2"/>
              <w:sz w:val="22"/>
              <w:szCs w:val="22"/>
              <w:lang w:val="en-GB" w:eastAsia="en-GB"/>
              <w14:ligatures w14:val="standardContextual"/>
            </w:rPr>
          </w:pPr>
          <w:hyperlink w:anchor="_Toc178938625" w:history="1">
            <w:r w:rsidR="000F5DF9" w:rsidRPr="00342F86">
              <w:rPr>
                <w:rStyle w:val="Hyperlink"/>
                <w:noProof/>
              </w:rPr>
              <w:t>IV.</w:t>
            </w:r>
            <w:r w:rsidR="000F5DF9">
              <w:rPr>
                <w:rFonts w:asciiTheme="minorHAnsi" w:eastAsiaTheme="minorEastAsia" w:hAnsiTheme="minorHAnsi" w:cstheme="minorBidi"/>
                <w:noProof/>
                <w:kern w:val="2"/>
                <w:sz w:val="22"/>
                <w:szCs w:val="22"/>
                <w:lang w:val="en-GB" w:eastAsia="en-GB"/>
                <w14:ligatures w14:val="standardContextual"/>
              </w:rPr>
              <w:tab/>
            </w:r>
            <w:r w:rsidR="000F5DF9" w:rsidRPr="00342F86">
              <w:rPr>
                <w:rStyle w:val="Hyperlink"/>
                <w:noProof/>
              </w:rPr>
              <w:t>Self-assessment</w:t>
            </w:r>
            <w:r w:rsidR="000F5DF9">
              <w:rPr>
                <w:noProof/>
                <w:webHidden/>
              </w:rPr>
              <w:tab/>
            </w:r>
            <w:r w:rsidR="000F5DF9">
              <w:rPr>
                <w:noProof/>
                <w:webHidden/>
              </w:rPr>
              <w:fldChar w:fldCharType="begin"/>
            </w:r>
            <w:r w:rsidR="000F5DF9">
              <w:rPr>
                <w:noProof/>
                <w:webHidden/>
              </w:rPr>
              <w:instrText xml:space="preserve"> PAGEREF _Toc178938625 \h </w:instrText>
            </w:r>
            <w:r w:rsidR="000F5DF9">
              <w:rPr>
                <w:noProof/>
                <w:webHidden/>
              </w:rPr>
            </w:r>
            <w:r w:rsidR="000F5DF9">
              <w:rPr>
                <w:noProof/>
                <w:webHidden/>
              </w:rPr>
              <w:fldChar w:fldCharType="separate"/>
            </w:r>
            <w:r w:rsidR="006A11FA">
              <w:rPr>
                <w:noProof/>
                <w:webHidden/>
              </w:rPr>
              <w:t>19</w:t>
            </w:r>
            <w:r w:rsidR="000F5DF9">
              <w:rPr>
                <w:noProof/>
                <w:webHidden/>
              </w:rPr>
              <w:fldChar w:fldCharType="end"/>
            </w:r>
          </w:hyperlink>
        </w:p>
        <w:p w14:paraId="4AF9625C" w14:textId="1F36309D" w:rsidR="000F5DF9" w:rsidRDefault="00000000" w:rsidP="000F5DF9">
          <w:pPr>
            <w:pStyle w:val="TOC3"/>
            <w:tabs>
              <w:tab w:val="right" w:leader="dot" w:pos="9062"/>
            </w:tabs>
            <w:spacing w:before="0" w:after="0"/>
            <w:rPr>
              <w:rFonts w:asciiTheme="minorHAnsi" w:eastAsiaTheme="minorEastAsia" w:hAnsiTheme="minorHAnsi" w:cstheme="minorBidi"/>
              <w:noProof/>
              <w:kern w:val="2"/>
              <w:sz w:val="22"/>
              <w:szCs w:val="22"/>
              <w:lang w:val="en-GB" w:eastAsia="en-GB"/>
              <w14:ligatures w14:val="standardContextual"/>
            </w:rPr>
          </w:pPr>
          <w:hyperlink w:anchor="_Toc178938626" w:history="1">
            <w:r w:rsidR="000F5DF9" w:rsidRPr="00342F86">
              <w:rPr>
                <w:rStyle w:val="Hyperlink"/>
                <w:noProof/>
              </w:rPr>
              <w:t>Holders of information</w:t>
            </w:r>
            <w:r w:rsidR="000F5DF9">
              <w:rPr>
                <w:noProof/>
                <w:webHidden/>
              </w:rPr>
              <w:tab/>
            </w:r>
            <w:r w:rsidR="000F5DF9">
              <w:rPr>
                <w:noProof/>
                <w:webHidden/>
              </w:rPr>
              <w:fldChar w:fldCharType="begin"/>
            </w:r>
            <w:r w:rsidR="000F5DF9">
              <w:rPr>
                <w:noProof/>
                <w:webHidden/>
              </w:rPr>
              <w:instrText xml:space="preserve"> PAGEREF _Toc178938626 \h </w:instrText>
            </w:r>
            <w:r w:rsidR="000F5DF9">
              <w:rPr>
                <w:noProof/>
                <w:webHidden/>
              </w:rPr>
            </w:r>
            <w:r w:rsidR="000F5DF9">
              <w:rPr>
                <w:noProof/>
                <w:webHidden/>
              </w:rPr>
              <w:fldChar w:fldCharType="separate"/>
            </w:r>
            <w:r w:rsidR="006A11FA">
              <w:rPr>
                <w:noProof/>
                <w:webHidden/>
              </w:rPr>
              <w:t>19</w:t>
            </w:r>
            <w:r w:rsidR="000F5DF9">
              <w:rPr>
                <w:noProof/>
                <w:webHidden/>
              </w:rPr>
              <w:fldChar w:fldCharType="end"/>
            </w:r>
          </w:hyperlink>
        </w:p>
        <w:p w14:paraId="5C3F2D73" w14:textId="2FF47ACF" w:rsidR="000F5DF9" w:rsidRDefault="00000000" w:rsidP="000F5DF9">
          <w:pPr>
            <w:pStyle w:val="TOC3"/>
            <w:tabs>
              <w:tab w:val="right" w:leader="dot" w:pos="9062"/>
            </w:tabs>
            <w:spacing w:before="0" w:after="0"/>
            <w:rPr>
              <w:rFonts w:asciiTheme="minorHAnsi" w:eastAsiaTheme="minorEastAsia" w:hAnsiTheme="minorHAnsi" w:cstheme="minorBidi"/>
              <w:noProof/>
              <w:kern w:val="2"/>
              <w:sz w:val="22"/>
              <w:szCs w:val="22"/>
              <w:lang w:val="en-GB" w:eastAsia="en-GB"/>
              <w14:ligatures w14:val="standardContextual"/>
            </w:rPr>
          </w:pPr>
          <w:hyperlink w:anchor="_Toc178938627" w:history="1">
            <w:r w:rsidR="000F5DF9" w:rsidRPr="00342F86">
              <w:rPr>
                <w:rStyle w:val="Hyperlink"/>
                <w:noProof/>
                <w:lang w:val="en-GB"/>
              </w:rPr>
              <w:t>Technical requirement</w:t>
            </w:r>
            <w:r w:rsidR="000F5DF9">
              <w:rPr>
                <w:noProof/>
                <w:webHidden/>
              </w:rPr>
              <w:tab/>
            </w:r>
            <w:r w:rsidR="000F5DF9">
              <w:rPr>
                <w:noProof/>
                <w:webHidden/>
              </w:rPr>
              <w:fldChar w:fldCharType="begin"/>
            </w:r>
            <w:r w:rsidR="000F5DF9">
              <w:rPr>
                <w:noProof/>
                <w:webHidden/>
              </w:rPr>
              <w:instrText xml:space="preserve"> PAGEREF _Toc178938627 \h </w:instrText>
            </w:r>
            <w:r w:rsidR="000F5DF9">
              <w:rPr>
                <w:noProof/>
                <w:webHidden/>
              </w:rPr>
            </w:r>
            <w:r w:rsidR="000F5DF9">
              <w:rPr>
                <w:noProof/>
                <w:webHidden/>
              </w:rPr>
              <w:fldChar w:fldCharType="separate"/>
            </w:r>
            <w:r w:rsidR="006A11FA">
              <w:rPr>
                <w:noProof/>
                <w:webHidden/>
              </w:rPr>
              <w:t>20</w:t>
            </w:r>
            <w:r w:rsidR="000F5DF9">
              <w:rPr>
                <w:noProof/>
                <w:webHidden/>
              </w:rPr>
              <w:fldChar w:fldCharType="end"/>
            </w:r>
          </w:hyperlink>
        </w:p>
        <w:p w14:paraId="7EBF804C" w14:textId="24E2438D" w:rsidR="000F5DF9" w:rsidRDefault="00000000" w:rsidP="000F5DF9">
          <w:pPr>
            <w:pStyle w:val="TOC3"/>
            <w:tabs>
              <w:tab w:val="right" w:leader="dot" w:pos="9062"/>
            </w:tabs>
            <w:spacing w:before="0" w:after="0"/>
            <w:rPr>
              <w:rFonts w:asciiTheme="minorHAnsi" w:eastAsiaTheme="minorEastAsia" w:hAnsiTheme="minorHAnsi" w:cstheme="minorBidi"/>
              <w:noProof/>
              <w:kern w:val="2"/>
              <w:sz w:val="22"/>
              <w:szCs w:val="22"/>
              <w:lang w:val="en-GB" w:eastAsia="en-GB"/>
              <w14:ligatures w14:val="standardContextual"/>
            </w:rPr>
          </w:pPr>
          <w:hyperlink w:anchor="_Toc178938628" w:history="1">
            <w:r w:rsidR="000F5DF9" w:rsidRPr="00342F86">
              <w:rPr>
                <w:rStyle w:val="Hyperlink"/>
                <w:noProof/>
                <w:lang w:val="en-GB"/>
              </w:rPr>
              <w:t xml:space="preserve">Underlying objective </w:t>
            </w:r>
            <w:r w:rsidR="000F5DF9">
              <w:rPr>
                <w:noProof/>
                <w:webHidden/>
              </w:rPr>
              <w:tab/>
            </w:r>
            <w:r w:rsidR="000F5DF9">
              <w:rPr>
                <w:noProof/>
                <w:webHidden/>
              </w:rPr>
              <w:fldChar w:fldCharType="begin"/>
            </w:r>
            <w:r w:rsidR="000F5DF9">
              <w:rPr>
                <w:noProof/>
                <w:webHidden/>
              </w:rPr>
              <w:instrText xml:space="preserve"> PAGEREF _Toc178938628 \h </w:instrText>
            </w:r>
            <w:r w:rsidR="000F5DF9">
              <w:rPr>
                <w:noProof/>
                <w:webHidden/>
              </w:rPr>
            </w:r>
            <w:r w:rsidR="000F5DF9">
              <w:rPr>
                <w:noProof/>
                <w:webHidden/>
              </w:rPr>
              <w:fldChar w:fldCharType="separate"/>
            </w:r>
            <w:r w:rsidR="006A11FA">
              <w:rPr>
                <w:noProof/>
                <w:webHidden/>
              </w:rPr>
              <w:t>25</w:t>
            </w:r>
            <w:r w:rsidR="000F5DF9">
              <w:rPr>
                <w:noProof/>
                <w:webHidden/>
              </w:rPr>
              <w:fldChar w:fldCharType="end"/>
            </w:r>
          </w:hyperlink>
        </w:p>
        <w:p w14:paraId="13A9D68D" w14:textId="7F59C665" w:rsidR="000F5DF9" w:rsidRDefault="00000000" w:rsidP="000F5DF9">
          <w:pPr>
            <w:pStyle w:val="TOC3"/>
            <w:tabs>
              <w:tab w:val="right" w:leader="dot" w:pos="9062"/>
            </w:tabs>
            <w:spacing w:before="0" w:after="0"/>
            <w:rPr>
              <w:rFonts w:asciiTheme="minorHAnsi" w:eastAsiaTheme="minorEastAsia" w:hAnsiTheme="minorHAnsi" w:cstheme="minorBidi"/>
              <w:noProof/>
              <w:kern w:val="2"/>
              <w:sz w:val="22"/>
              <w:szCs w:val="22"/>
              <w:lang w:val="en-GB" w:eastAsia="en-GB"/>
              <w14:ligatures w14:val="standardContextual"/>
            </w:rPr>
          </w:pPr>
          <w:hyperlink w:anchor="_Toc178938629" w:history="1">
            <w:r w:rsidR="000F5DF9" w:rsidRPr="00342F86">
              <w:rPr>
                <w:rStyle w:val="Hyperlink"/>
                <w:noProof/>
                <w:lang w:val="en-GB"/>
              </w:rPr>
              <w:t>Conclusion</w:t>
            </w:r>
            <w:r w:rsidR="000F5DF9">
              <w:rPr>
                <w:noProof/>
                <w:webHidden/>
              </w:rPr>
              <w:tab/>
            </w:r>
            <w:r w:rsidR="000F5DF9">
              <w:rPr>
                <w:noProof/>
                <w:webHidden/>
              </w:rPr>
              <w:fldChar w:fldCharType="begin"/>
            </w:r>
            <w:r w:rsidR="000F5DF9">
              <w:rPr>
                <w:noProof/>
                <w:webHidden/>
              </w:rPr>
              <w:instrText xml:space="preserve"> PAGEREF _Toc178938629 \h </w:instrText>
            </w:r>
            <w:r w:rsidR="000F5DF9">
              <w:rPr>
                <w:noProof/>
                <w:webHidden/>
              </w:rPr>
            </w:r>
            <w:r w:rsidR="000F5DF9">
              <w:rPr>
                <w:noProof/>
                <w:webHidden/>
              </w:rPr>
              <w:fldChar w:fldCharType="separate"/>
            </w:r>
            <w:r w:rsidR="006A11FA">
              <w:rPr>
                <w:noProof/>
                <w:webHidden/>
              </w:rPr>
              <w:t>26</w:t>
            </w:r>
            <w:r w:rsidR="000F5DF9">
              <w:rPr>
                <w:noProof/>
                <w:webHidden/>
              </w:rPr>
              <w:fldChar w:fldCharType="end"/>
            </w:r>
          </w:hyperlink>
        </w:p>
        <w:p w14:paraId="7598AB46" w14:textId="20856E49" w:rsidR="000F5DF9" w:rsidRDefault="00000000" w:rsidP="000F5DF9">
          <w:pPr>
            <w:pStyle w:val="TOC2"/>
            <w:tabs>
              <w:tab w:val="left" w:pos="660"/>
              <w:tab w:val="right" w:leader="dot" w:pos="9062"/>
            </w:tabs>
            <w:spacing w:before="0" w:after="0"/>
            <w:rPr>
              <w:rFonts w:asciiTheme="minorHAnsi" w:eastAsiaTheme="minorEastAsia" w:hAnsiTheme="minorHAnsi" w:cstheme="minorBidi"/>
              <w:noProof/>
              <w:kern w:val="2"/>
              <w:sz w:val="22"/>
              <w:szCs w:val="22"/>
              <w:lang w:val="en-GB" w:eastAsia="en-GB"/>
              <w14:ligatures w14:val="standardContextual"/>
            </w:rPr>
          </w:pPr>
          <w:hyperlink w:anchor="_Toc178938630" w:history="1">
            <w:r w:rsidR="000F5DF9" w:rsidRPr="00342F86">
              <w:rPr>
                <w:rStyle w:val="Hyperlink"/>
                <w:noProof/>
              </w:rPr>
              <w:t>V.</w:t>
            </w:r>
            <w:r w:rsidR="000F5DF9">
              <w:rPr>
                <w:rFonts w:asciiTheme="minorHAnsi" w:eastAsiaTheme="minorEastAsia" w:hAnsiTheme="minorHAnsi" w:cstheme="minorBidi"/>
                <w:noProof/>
                <w:kern w:val="2"/>
                <w:sz w:val="22"/>
                <w:szCs w:val="22"/>
                <w:lang w:val="en-GB" w:eastAsia="en-GB"/>
                <w14:ligatures w14:val="standardContextual"/>
              </w:rPr>
              <w:tab/>
            </w:r>
            <w:r w:rsidR="000F5DF9" w:rsidRPr="00342F86">
              <w:rPr>
                <w:rStyle w:val="Hyperlink"/>
                <w:noProof/>
              </w:rPr>
              <w:t>International Secretariat feedback</w:t>
            </w:r>
            <w:r w:rsidR="000F5DF9">
              <w:rPr>
                <w:noProof/>
                <w:webHidden/>
              </w:rPr>
              <w:tab/>
            </w:r>
            <w:r w:rsidR="000F5DF9">
              <w:rPr>
                <w:noProof/>
                <w:webHidden/>
              </w:rPr>
              <w:fldChar w:fldCharType="begin"/>
            </w:r>
            <w:r w:rsidR="000F5DF9">
              <w:rPr>
                <w:noProof/>
                <w:webHidden/>
              </w:rPr>
              <w:instrText xml:space="preserve"> PAGEREF _Toc178938630 \h </w:instrText>
            </w:r>
            <w:r w:rsidR="000F5DF9">
              <w:rPr>
                <w:noProof/>
                <w:webHidden/>
              </w:rPr>
            </w:r>
            <w:r w:rsidR="000F5DF9">
              <w:rPr>
                <w:noProof/>
                <w:webHidden/>
              </w:rPr>
              <w:fldChar w:fldCharType="separate"/>
            </w:r>
            <w:r w:rsidR="006A11FA">
              <w:rPr>
                <w:noProof/>
                <w:webHidden/>
              </w:rPr>
              <w:t>26</w:t>
            </w:r>
            <w:r w:rsidR="000F5DF9">
              <w:rPr>
                <w:noProof/>
                <w:webHidden/>
              </w:rPr>
              <w:fldChar w:fldCharType="end"/>
            </w:r>
          </w:hyperlink>
        </w:p>
        <w:p w14:paraId="7CEF8447" w14:textId="13B22944" w:rsidR="000F5DF9" w:rsidRDefault="000F5DF9" w:rsidP="000F5DF9">
          <w:pPr>
            <w:pStyle w:val="TOC1"/>
            <w:spacing w:before="0" w:after="0"/>
            <w:rPr>
              <w:rFonts w:asciiTheme="minorHAnsi" w:eastAsiaTheme="minorEastAsia" w:hAnsiTheme="minorHAnsi" w:cstheme="minorBidi"/>
              <w:b w:val="0"/>
              <w:bCs w:val="0"/>
              <w:kern w:val="2"/>
              <w:sz w:val="22"/>
              <w:szCs w:val="22"/>
              <w:lang w:eastAsia="en-GB"/>
              <w14:ligatures w14:val="standardContextual"/>
            </w:rPr>
          </w:pPr>
          <w:r>
            <w:rPr>
              <w:rStyle w:val="Hyperlink"/>
            </w:rPr>
            <w:br/>
          </w:r>
          <w:hyperlink w:anchor="_Toc178938631" w:history="1">
            <w:r w:rsidRPr="00342F86">
              <w:rPr>
                <w:rStyle w:val="Hyperlink"/>
              </w:rPr>
              <w:t>Requirement 3.3: Export</w:t>
            </w:r>
            <w:r>
              <w:rPr>
                <w:webHidden/>
              </w:rPr>
              <w:tab/>
            </w:r>
            <w:r>
              <w:rPr>
                <w:webHidden/>
              </w:rPr>
              <w:fldChar w:fldCharType="begin"/>
            </w:r>
            <w:r>
              <w:rPr>
                <w:webHidden/>
              </w:rPr>
              <w:instrText xml:space="preserve"> PAGEREF _Toc178938631 \h </w:instrText>
            </w:r>
            <w:r>
              <w:rPr>
                <w:webHidden/>
              </w:rPr>
            </w:r>
            <w:r>
              <w:rPr>
                <w:webHidden/>
              </w:rPr>
              <w:fldChar w:fldCharType="separate"/>
            </w:r>
            <w:r w:rsidR="006A11FA">
              <w:rPr>
                <w:webHidden/>
              </w:rPr>
              <w:t>27</w:t>
            </w:r>
            <w:r>
              <w:rPr>
                <w:webHidden/>
              </w:rPr>
              <w:fldChar w:fldCharType="end"/>
            </w:r>
          </w:hyperlink>
        </w:p>
        <w:p w14:paraId="0BB28EB5" w14:textId="70550502" w:rsidR="000F5DF9" w:rsidRDefault="00000000" w:rsidP="000F5DF9">
          <w:pPr>
            <w:pStyle w:val="TOC2"/>
            <w:tabs>
              <w:tab w:val="left" w:pos="660"/>
              <w:tab w:val="right" w:leader="dot" w:pos="9062"/>
            </w:tabs>
            <w:spacing w:before="0" w:after="0"/>
            <w:rPr>
              <w:rFonts w:asciiTheme="minorHAnsi" w:eastAsiaTheme="minorEastAsia" w:hAnsiTheme="minorHAnsi" w:cstheme="minorBidi"/>
              <w:noProof/>
              <w:kern w:val="2"/>
              <w:sz w:val="22"/>
              <w:szCs w:val="22"/>
              <w:lang w:val="en-GB" w:eastAsia="en-GB"/>
              <w14:ligatures w14:val="standardContextual"/>
            </w:rPr>
          </w:pPr>
          <w:hyperlink w:anchor="_Toc178938632" w:history="1">
            <w:r w:rsidR="000F5DF9" w:rsidRPr="00342F86">
              <w:rPr>
                <w:rStyle w:val="Hyperlink"/>
                <w:noProof/>
              </w:rPr>
              <w:t>I.</w:t>
            </w:r>
            <w:r w:rsidR="000F5DF9">
              <w:rPr>
                <w:rFonts w:asciiTheme="minorHAnsi" w:eastAsiaTheme="minorEastAsia" w:hAnsiTheme="minorHAnsi" w:cstheme="minorBidi"/>
                <w:noProof/>
                <w:kern w:val="2"/>
                <w:sz w:val="22"/>
                <w:szCs w:val="22"/>
                <w:lang w:val="en-GB" w:eastAsia="en-GB"/>
                <w14:ligatures w14:val="standardContextual"/>
              </w:rPr>
              <w:tab/>
            </w:r>
            <w:r w:rsidR="000F5DF9" w:rsidRPr="00342F86">
              <w:rPr>
                <w:rStyle w:val="Hyperlink"/>
                <w:noProof/>
              </w:rPr>
              <w:t>Resources</w:t>
            </w:r>
            <w:r w:rsidR="000F5DF9">
              <w:rPr>
                <w:noProof/>
                <w:webHidden/>
              </w:rPr>
              <w:tab/>
            </w:r>
            <w:r w:rsidR="000F5DF9">
              <w:rPr>
                <w:noProof/>
                <w:webHidden/>
              </w:rPr>
              <w:fldChar w:fldCharType="begin"/>
            </w:r>
            <w:r w:rsidR="000F5DF9">
              <w:rPr>
                <w:noProof/>
                <w:webHidden/>
              </w:rPr>
              <w:instrText xml:space="preserve"> PAGEREF _Toc178938632 \h </w:instrText>
            </w:r>
            <w:r w:rsidR="000F5DF9">
              <w:rPr>
                <w:noProof/>
                <w:webHidden/>
              </w:rPr>
            </w:r>
            <w:r w:rsidR="000F5DF9">
              <w:rPr>
                <w:noProof/>
                <w:webHidden/>
              </w:rPr>
              <w:fldChar w:fldCharType="separate"/>
            </w:r>
            <w:r w:rsidR="006A11FA">
              <w:rPr>
                <w:noProof/>
                <w:webHidden/>
              </w:rPr>
              <w:t>27</w:t>
            </w:r>
            <w:r w:rsidR="000F5DF9">
              <w:rPr>
                <w:noProof/>
                <w:webHidden/>
              </w:rPr>
              <w:fldChar w:fldCharType="end"/>
            </w:r>
          </w:hyperlink>
        </w:p>
        <w:p w14:paraId="5C19736B" w14:textId="17524CBB" w:rsidR="000F5DF9" w:rsidRDefault="00000000" w:rsidP="000F5DF9">
          <w:pPr>
            <w:pStyle w:val="TOC2"/>
            <w:tabs>
              <w:tab w:val="left" w:pos="660"/>
              <w:tab w:val="right" w:leader="dot" w:pos="9062"/>
            </w:tabs>
            <w:spacing w:before="0" w:after="0"/>
            <w:rPr>
              <w:rFonts w:asciiTheme="minorHAnsi" w:eastAsiaTheme="minorEastAsia" w:hAnsiTheme="minorHAnsi" w:cstheme="minorBidi"/>
              <w:noProof/>
              <w:kern w:val="2"/>
              <w:sz w:val="22"/>
              <w:szCs w:val="22"/>
              <w:lang w:val="en-GB" w:eastAsia="en-GB"/>
              <w14:ligatures w14:val="standardContextual"/>
            </w:rPr>
          </w:pPr>
          <w:hyperlink w:anchor="_Toc178938633" w:history="1">
            <w:r w:rsidR="000F5DF9" w:rsidRPr="00342F86">
              <w:rPr>
                <w:rStyle w:val="Hyperlink"/>
                <w:noProof/>
              </w:rPr>
              <w:t>II.</w:t>
            </w:r>
            <w:r w:rsidR="000F5DF9">
              <w:rPr>
                <w:rFonts w:asciiTheme="minorHAnsi" w:eastAsiaTheme="minorEastAsia" w:hAnsiTheme="minorHAnsi" w:cstheme="minorBidi"/>
                <w:noProof/>
                <w:kern w:val="2"/>
                <w:sz w:val="22"/>
                <w:szCs w:val="22"/>
                <w:lang w:val="en-GB" w:eastAsia="en-GB"/>
                <w14:ligatures w14:val="standardContextual"/>
              </w:rPr>
              <w:tab/>
            </w:r>
            <w:r w:rsidR="000F5DF9" w:rsidRPr="00342F86">
              <w:rPr>
                <w:rStyle w:val="Hyperlink"/>
                <w:noProof/>
              </w:rPr>
              <w:t>Corrective actions / recommendations from previous Validation</w:t>
            </w:r>
            <w:r w:rsidR="000F5DF9">
              <w:rPr>
                <w:noProof/>
                <w:webHidden/>
              </w:rPr>
              <w:tab/>
            </w:r>
            <w:r w:rsidR="000F5DF9">
              <w:rPr>
                <w:noProof/>
                <w:webHidden/>
              </w:rPr>
              <w:fldChar w:fldCharType="begin"/>
            </w:r>
            <w:r w:rsidR="000F5DF9">
              <w:rPr>
                <w:noProof/>
                <w:webHidden/>
              </w:rPr>
              <w:instrText xml:space="preserve"> PAGEREF _Toc178938633 \h </w:instrText>
            </w:r>
            <w:r w:rsidR="000F5DF9">
              <w:rPr>
                <w:noProof/>
                <w:webHidden/>
              </w:rPr>
            </w:r>
            <w:r w:rsidR="000F5DF9">
              <w:rPr>
                <w:noProof/>
                <w:webHidden/>
              </w:rPr>
              <w:fldChar w:fldCharType="separate"/>
            </w:r>
            <w:r w:rsidR="006A11FA">
              <w:rPr>
                <w:noProof/>
                <w:webHidden/>
              </w:rPr>
              <w:t>27</w:t>
            </w:r>
            <w:r w:rsidR="000F5DF9">
              <w:rPr>
                <w:noProof/>
                <w:webHidden/>
              </w:rPr>
              <w:fldChar w:fldCharType="end"/>
            </w:r>
          </w:hyperlink>
        </w:p>
        <w:p w14:paraId="576DBC84" w14:textId="4AC10730" w:rsidR="000F5DF9" w:rsidRDefault="00000000" w:rsidP="000F5DF9">
          <w:pPr>
            <w:pStyle w:val="TOC2"/>
            <w:tabs>
              <w:tab w:val="left" w:pos="660"/>
              <w:tab w:val="right" w:leader="dot" w:pos="9062"/>
            </w:tabs>
            <w:spacing w:before="0" w:after="0"/>
            <w:rPr>
              <w:rFonts w:asciiTheme="minorHAnsi" w:eastAsiaTheme="minorEastAsia" w:hAnsiTheme="minorHAnsi" w:cstheme="minorBidi"/>
              <w:noProof/>
              <w:kern w:val="2"/>
              <w:sz w:val="22"/>
              <w:szCs w:val="22"/>
              <w:lang w:val="en-GB" w:eastAsia="en-GB"/>
              <w14:ligatures w14:val="standardContextual"/>
            </w:rPr>
          </w:pPr>
          <w:hyperlink w:anchor="_Toc178938634" w:history="1">
            <w:r w:rsidR="000F5DF9" w:rsidRPr="00342F86">
              <w:rPr>
                <w:rStyle w:val="Hyperlink"/>
                <w:noProof/>
              </w:rPr>
              <w:t>III.</w:t>
            </w:r>
            <w:r w:rsidR="000F5DF9">
              <w:rPr>
                <w:rFonts w:asciiTheme="minorHAnsi" w:eastAsiaTheme="minorEastAsia" w:hAnsiTheme="minorHAnsi" w:cstheme="minorBidi"/>
                <w:noProof/>
                <w:kern w:val="2"/>
                <w:sz w:val="22"/>
                <w:szCs w:val="22"/>
                <w:lang w:val="en-GB" w:eastAsia="en-GB"/>
                <w14:ligatures w14:val="standardContextual"/>
              </w:rPr>
              <w:tab/>
            </w:r>
            <w:r w:rsidR="000F5DF9" w:rsidRPr="00342F86">
              <w:rPr>
                <w:rStyle w:val="Hyperlink"/>
                <w:noProof/>
              </w:rPr>
              <w:t>Applicability of the requirement</w:t>
            </w:r>
            <w:r w:rsidR="000F5DF9">
              <w:rPr>
                <w:noProof/>
                <w:webHidden/>
              </w:rPr>
              <w:tab/>
            </w:r>
            <w:r w:rsidR="000F5DF9">
              <w:rPr>
                <w:noProof/>
                <w:webHidden/>
              </w:rPr>
              <w:fldChar w:fldCharType="begin"/>
            </w:r>
            <w:r w:rsidR="000F5DF9">
              <w:rPr>
                <w:noProof/>
                <w:webHidden/>
              </w:rPr>
              <w:instrText xml:space="preserve"> PAGEREF _Toc178938634 \h </w:instrText>
            </w:r>
            <w:r w:rsidR="000F5DF9">
              <w:rPr>
                <w:noProof/>
                <w:webHidden/>
              </w:rPr>
            </w:r>
            <w:r w:rsidR="000F5DF9">
              <w:rPr>
                <w:noProof/>
                <w:webHidden/>
              </w:rPr>
              <w:fldChar w:fldCharType="separate"/>
            </w:r>
            <w:r w:rsidR="006A11FA">
              <w:rPr>
                <w:noProof/>
                <w:webHidden/>
              </w:rPr>
              <w:t>28</w:t>
            </w:r>
            <w:r w:rsidR="000F5DF9">
              <w:rPr>
                <w:noProof/>
                <w:webHidden/>
              </w:rPr>
              <w:fldChar w:fldCharType="end"/>
            </w:r>
          </w:hyperlink>
        </w:p>
        <w:p w14:paraId="27E5FC54" w14:textId="55B86A9D" w:rsidR="000F5DF9" w:rsidRDefault="00000000" w:rsidP="000F5DF9">
          <w:pPr>
            <w:pStyle w:val="TOC2"/>
            <w:tabs>
              <w:tab w:val="left" w:pos="660"/>
              <w:tab w:val="right" w:leader="dot" w:pos="9062"/>
            </w:tabs>
            <w:spacing w:before="0" w:after="0"/>
            <w:rPr>
              <w:rFonts w:asciiTheme="minorHAnsi" w:eastAsiaTheme="minorEastAsia" w:hAnsiTheme="minorHAnsi" w:cstheme="minorBidi"/>
              <w:noProof/>
              <w:kern w:val="2"/>
              <w:sz w:val="22"/>
              <w:szCs w:val="22"/>
              <w:lang w:val="en-GB" w:eastAsia="en-GB"/>
              <w14:ligatures w14:val="standardContextual"/>
            </w:rPr>
          </w:pPr>
          <w:hyperlink w:anchor="_Toc178938635" w:history="1">
            <w:r w:rsidR="000F5DF9" w:rsidRPr="00342F86">
              <w:rPr>
                <w:rStyle w:val="Hyperlink"/>
                <w:noProof/>
              </w:rPr>
              <w:t>IV.</w:t>
            </w:r>
            <w:r w:rsidR="000F5DF9">
              <w:rPr>
                <w:rFonts w:asciiTheme="minorHAnsi" w:eastAsiaTheme="minorEastAsia" w:hAnsiTheme="minorHAnsi" w:cstheme="minorBidi"/>
                <w:noProof/>
                <w:kern w:val="2"/>
                <w:sz w:val="22"/>
                <w:szCs w:val="22"/>
                <w:lang w:val="en-GB" w:eastAsia="en-GB"/>
                <w14:ligatures w14:val="standardContextual"/>
              </w:rPr>
              <w:tab/>
            </w:r>
            <w:r w:rsidR="000F5DF9" w:rsidRPr="00342F86">
              <w:rPr>
                <w:rStyle w:val="Hyperlink"/>
                <w:noProof/>
              </w:rPr>
              <w:t>Self-assessment</w:t>
            </w:r>
            <w:r w:rsidR="000F5DF9">
              <w:rPr>
                <w:noProof/>
                <w:webHidden/>
              </w:rPr>
              <w:tab/>
            </w:r>
            <w:r w:rsidR="000F5DF9">
              <w:rPr>
                <w:noProof/>
                <w:webHidden/>
              </w:rPr>
              <w:fldChar w:fldCharType="begin"/>
            </w:r>
            <w:r w:rsidR="000F5DF9">
              <w:rPr>
                <w:noProof/>
                <w:webHidden/>
              </w:rPr>
              <w:instrText xml:space="preserve"> PAGEREF _Toc178938635 \h </w:instrText>
            </w:r>
            <w:r w:rsidR="000F5DF9">
              <w:rPr>
                <w:noProof/>
                <w:webHidden/>
              </w:rPr>
            </w:r>
            <w:r w:rsidR="000F5DF9">
              <w:rPr>
                <w:noProof/>
                <w:webHidden/>
              </w:rPr>
              <w:fldChar w:fldCharType="separate"/>
            </w:r>
            <w:r w:rsidR="006A11FA">
              <w:rPr>
                <w:noProof/>
                <w:webHidden/>
              </w:rPr>
              <w:t>28</w:t>
            </w:r>
            <w:r w:rsidR="000F5DF9">
              <w:rPr>
                <w:noProof/>
                <w:webHidden/>
              </w:rPr>
              <w:fldChar w:fldCharType="end"/>
            </w:r>
          </w:hyperlink>
        </w:p>
        <w:p w14:paraId="3D0DFD54" w14:textId="68F18EB1" w:rsidR="000F5DF9" w:rsidRDefault="00000000" w:rsidP="000F5DF9">
          <w:pPr>
            <w:pStyle w:val="TOC3"/>
            <w:tabs>
              <w:tab w:val="right" w:leader="dot" w:pos="9062"/>
            </w:tabs>
            <w:spacing w:before="0" w:after="0"/>
            <w:rPr>
              <w:rFonts w:asciiTheme="minorHAnsi" w:eastAsiaTheme="minorEastAsia" w:hAnsiTheme="minorHAnsi" w:cstheme="minorBidi"/>
              <w:noProof/>
              <w:kern w:val="2"/>
              <w:sz w:val="22"/>
              <w:szCs w:val="22"/>
              <w:lang w:val="en-GB" w:eastAsia="en-GB"/>
              <w14:ligatures w14:val="standardContextual"/>
            </w:rPr>
          </w:pPr>
          <w:hyperlink w:anchor="_Toc178938636" w:history="1">
            <w:r w:rsidR="000F5DF9" w:rsidRPr="00342F86">
              <w:rPr>
                <w:rStyle w:val="Hyperlink"/>
                <w:noProof/>
              </w:rPr>
              <w:t>Holders of information</w:t>
            </w:r>
            <w:r w:rsidR="000F5DF9">
              <w:rPr>
                <w:noProof/>
                <w:webHidden/>
              </w:rPr>
              <w:tab/>
            </w:r>
            <w:r w:rsidR="000F5DF9">
              <w:rPr>
                <w:noProof/>
                <w:webHidden/>
              </w:rPr>
              <w:fldChar w:fldCharType="begin"/>
            </w:r>
            <w:r w:rsidR="000F5DF9">
              <w:rPr>
                <w:noProof/>
                <w:webHidden/>
              </w:rPr>
              <w:instrText xml:space="preserve"> PAGEREF _Toc178938636 \h </w:instrText>
            </w:r>
            <w:r w:rsidR="000F5DF9">
              <w:rPr>
                <w:noProof/>
                <w:webHidden/>
              </w:rPr>
            </w:r>
            <w:r w:rsidR="000F5DF9">
              <w:rPr>
                <w:noProof/>
                <w:webHidden/>
              </w:rPr>
              <w:fldChar w:fldCharType="separate"/>
            </w:r>
            <w:r w:rsidR="006A11FA">
              <w:rPr>
                <w:noProof/>
                <w:webHidden/>
              </w:rPr>
              <w:t>28</w:t>
            </w:r>
            <w:r w:rsidR="000F5DF9">
              <w:rPr>
                <w:noProof/>
                <w:webHidden/>
              </w:rPr>
              <w:fldChar w:fldCharType="end"/>
            </w:r>
          </w:hyperlink>
        </w:p>
        <w:p w14:paraId="5CBC5F0C" w14:textId="7E7D707B" w:rsidR="000F5DF9" w:rsidRDefault="00000000" w:rsidP="000F5DF9">
          <w:pPr>
            <w:pStyle w:val="TOC3"/>
            <w:tabs>
              <w:tab w:val="right" w:leader="dot" w:pos="9062"/>
            </w:tabs>
            <w:spacing w:before="0" w:after="0"/>
            <w:rPr>
              <w:rFonts w:asciiTheme="minorHAnsi" w:eastAsiaTheme="minorEastAsia" w:hAnsiTheme="minorHAnsi" w:cstheme="minorBidi"/>
              <w:noProof/>
              <w:kern w:val="2"/>
              <w:sz w:val="22"/>
              <w:szCs w:val="22"/>
              <w:lang w:val="en-GB" w:eastAsia="en-GB"/>
              <w14:ligatures w14:val="standardContextual"/>
            </w:rPr>
          </w:pPr>
          <w:hyperlink w:anchor="_Toc178938637" w:history="1">
            <w:r w:rsidR="000F5DF9" w:rsidRPr="00342F86">
              <w:rPr>
                <w:rStyle w:val="Hyperlink"/>
                <w:noProof/>
                <w:lang w:val="en-GB"/>
              </w:rPr>
              <w:t>Technical requirement</w:t>
            </w:r>
            <w:r w:rsidR="000F5DF9">
              <w:rPr>
                <w:noProof/>
                <w:webHidden/>
              </w:rPr>
              <w:tab/>
            </w:r>
            <w:r w:rsidR="000F5DF9">
              <w:rPr>
                <w:noProof/>
                <w:webHidden/>
              </w:rPr>
              <w:fldChar w:fldCharType="begin"/>
            </w:r>
            <w:r w:rsidR="000F5DF9">
              <w:rPr>
                <w:noProof/>
                <w:webHidden/>
              </w:rPr>
              <w:instrText xml:space="preserve"> PAGEREF _Toc178938637 \h </w:instrText>
            </w:r>
            <w:r w:rsidR="000F5DF9">
              <w:rPr>
                <w:noProof/>
                <w:webHidden/>
              </w:rPr>
            </w:r>
            <w:r w:rsidR="000F5DF9">
              <w:rPr>
                <w:noProof/>
                <w:webHidden/>
              </w:rPr>
              <w:fldChar w:fldCharType="separate"/>
            </w:r>
            <w:r w:rsidR="006A11FA">
              <w:rPr>
                <w:noProof/>
                <w:webHidden/>
              </w:rPr>
              <w:t>29</w:t>
            </w:r>
            <w:r w:rsidR="000F5DF9">
              <w:rPr>
                <w:noProof/>
                <w:webHidden/>
              </w:rPr>
              <w:fldChar w:fldCharType="end"/>
            </w:r>
          </w:hyperlink>
        </w:p>
        <w:p w14:paraId="41973FE7" w14:textId="18E78126" w:rsidR="000F5DF9" w:rsidRDefault="00000000" w:rsidP="000F5DF9">
          <w:pPr>
            <w:pStyle w:val="TOC3"/>
            <w:tabs>
              <w:tab w:val="right" w:leader="dot" w:pos="9062"/>
            </w:tabs>
            <w:spacing w:before="0" w:after="0"/>
            <w:rPr>
              <w:rFonts w:asciiTheme="minorHAnsi" w:eastAsiaTheme="minorEastAsia" w:hAnsiTheme="minorHAnsi" w:cstheme="minorBidi"/>
              <w:noProof/>
              <w:kern w:val="2"/>
              <w:sz w:val="22"/>
              <w:szCs w:val="22"/>
              <w:lang w:val="en-GB" w:eastAsia="en-GB"/>
              <w14:ligatures w14:val="standardContextual"/>
            </w:rPr>
          </w:pPr>
          <w:hyperlink w:anchor="_Toc178938638" w:history="1">
            <w:r w:rsidR="000F5DF9" w:rsidRPr="00342F86">
              <w:rPr>
                <w:rStyle w:val="Hyperlink"/>
                <w:noProof/>
                <w:lang w:val="en-GB"/>
              </w:rPr>
              <w:t>Underlying objective</w:t>
            </w:r>
            <w:r w:rsidR="000F5DF9">
              <w:rPr>
                <w:noProof/>
                <w:webHidden/>
              </w:rPr>
              <w:tab/>
            </w:r>
            <w:r w:rsidR="000F5DF9">
              <w:rPr>
                <w:noProof/>
                <w:webHidden/>
              </w:rPr>
              <w:fldChar w:fldCharType="begin"/>
            </w:r>
            <w:r w:rsidR="000F5DF9">
              <w:rPr>
                <w:noProof/>
                <w:webHidden/>
              </w:rPr>
              <w:instrText xml:space="preserve"> PAGEREF _Toc178938638 \h </w:instrText>
            </w:r>
            <w:r w:rsidR="000F5DF9">
              <w:rPr>
                <w:noProof/>
                <w:webHidden/>
              </w:rPr>
            </w:r>
            <w:r w:rsidR="000F5DF9">
              <w:rPr>
                <w:noProof/>
                <w:webHidden/>
              </w:rPr>
              <w:fldChar w:fldCharType="separate"/>
            </w:r>
            <w:r w:rsidR="006A11FA">
              <w:rPr>
                <w:noProof/>
                <w:webHidden/>
              </w:rPr>
              <w:t>35</w:t>
            </w:r>
            <w:r w:rsidR="000F5DF9">
              <w:rPr>
                <w:noProof/>
                <w:webHidden/>
              </w:rPr>
              <w:fldChar w:fldCharType="end"/>
            </w:r>
          </w:hyperlink>
        </w:p>
        <w:p w14:paraId="627B5403" w14:textId="6294B806" w:rsidR="000F5DF9" w:rsidRDefault="00000000" w:rsidP="000F5DF9">
          <w:pPr>
            <w:pStyle w:val="TOC3"/>
            <w:tabs>
              <w:tab w:val="right" w:leader="dot" w:pos="9062"/>
            </w:tabs>
            <w:spacing w:before="0" w:after="0"/>
            <w:rPr>
              <w:rFonts w:asciiTheme="minorHAnsi" w:eastAsiaTheme="minorEastAsia" w:hAnsiTheme="minorHAnsi" w:cstheme="minorBidi"/>
              <w:noProof/>
              <w:kern w:val="2"/>
              <w:sz w:val="22"/>
              <w:szCs w:val="22"/>
              <w:lang w:val="en-GB" w:eastAsia="en-GB"/>
              <w14:ligatures w14:val="standardContextual"/>
            </w:rPr>
          </w:pPr>
          <w:hyperlink w:anchor="_Toc178938639" w:history="1">
            <w:r w:rsidR="000F5DF9" w:rsidRPr="00342F86">
              <w:rPr>
                <w:rStyle w:val="Hyperlink"/>
                <w:noProof/>
                <w:lang w:val="en-GB"/>
              </w:rPr>
              <w:t>Conclusion</w:t>
            </w:r>
            <w:r w:rsidR="000F5DF9">
              <w:rPr>
                <w:noProof/>
                <w:webHidden/>
              </w:rPr>
              <w:tab/>
            </w:r>
            <w:r w:rsidR="000F5DF9">
              <w:rPr>
                <w:noProof/>
                <w:webHidden/>
              </w:rPr>
              <w:fldChar w:fldCharType="begin"/>
            </w:r>
            <w:r w:rsidR="000F5DF9">
              <w:rPr>
                <w:noProof/>
                <w:webHidden/>
              </w:rPr>
              <w:instrText xml:space="preserve"> PAGEREF _Toc178938639 \h </w:instrText>
            </w:r>
            <w:r w:rsidR="000F5DF9">
              <w:rPr>
                <w:noProof/>
                <w:webHidden/>
              </w:rPr>
            </w:r>
            <w:r w:rsidR="000F5DF9">
              <w:rPr>
                <w:noProof/>
                <w:webHidden/>
              </w:rPr>
              <w:fldChar w:fldCharType="separate"/>
            </w:r>
            <w:r w:rsidR="006A11FA">
              <w:rPr>
                <w:noProof/>
                <w:webHidden/>
              </w:rPr>
              <w:t>36</w:t>
            </w:r>
            <w:r w:rsidR="000F5DF9">
              <w:rPr>
                <w:noProof/>
                <w:webHidden/>
              </w:rPr>
              <w:fldChar w:fldCharType="end"/>
            </w:r>
          </w:hyperlink>
        </w:p>
        <w:p w14:paraId="3052E1CA" w14:textId="78D7738E" w:rsidR="000F5DF9" w:rsidRDefault="00000000" w:rsidP="000F5DF9">
          <w:pPr>
            <w:pStyle w:val="TOC2"/>
            <w:tabs>
              <w:tab w:val="left" w:pos="660"/>
              <w:tab w:val="right" w:leader="dot" w:pos="9062"/>
            </w:tabs>
            <w:spacing w:before="0" w:after="0"/>
            <w:rPr>
              <w:rFonts w:asciiTheme="minorHAnsi" w:eastAsiaTheme="minorEastAsia" w:hAnsiTheme="minorHAnsi" w:cstheme="minorBidi"/>
              <w:noProof/>
              <w:kern w:val="2"/>
              <w:sz w:val="22"/>
              <w:szCs w:val="22"/>
              <w:lang w:val="en-GB" w:eastAsia="en-GB"/>
              <w14:ligatures w14:val="standardContextual"/>
            </w:rPr>
          </w:pPr>
          <w:hyperlink w:anchor="_Toc178938640" w:history="1">
            <w:r w:rsidR="000F5DF9" w:rsidRPr="00342F86">
              <w:rPr>
                <w:rStyle w:val="Hyperlink"/>
                <w:noProof/>
              </w:rPr>
              <w:t>V.</w:t>
            </w:r>
            <w:r w:rsidR="000F5DF9">
              <w:rPr>
                <w:rFonts w:asciiTheme="minorHAnsi" w:eastAsiaTheme="minorEastAsia" w:hAnsiTheme="minorHAnsi" w:cstheme="minorBidi"/>
                <w:noProof/>
                <w:kern w:val="2"/>
                <w:sz w:val="22"/>
                <w:szCs w:val="22"/>
                <w:lang w:val="en-GB" w:eastAsia="en-GB"/>
                <w14:ligatures w14:val="standardContextual"/>
              </w:rPr>
              <w:tab/>
            </w:r>
            <w:r w:rsidR="000F5DF9" w:rsidRPr="00342F86">
              <w:rPr>
                <w:rStyle w:val="Hyperlink"/>
                <w:noProof/>
              </w:rPr>
              <w:t>International Secretariat feedback</w:t>
            </w:r>
            <w:r w:rsidR="000F5DF9">
              <w:rPr>
                <w:noProof/>
                <w:webHidden/>
              </w:rPr>
              <w:tab/>
            </w:r>
            <w:r w:rsidR="000F5DF9">
              <w:rPr>
                <w:noProof/>
                <w:webHidden/>
              </w:rPr>
              <w:fldChar w:fldCharType="begin"/>
            </w:r>
            <w:r w:rsidR="000F5DF9">
              <w:rPr>
                <w:noProof/>
                <w:webHidden/>
              </w:rPr>
              <w:instrText xml:space="preserve"> PAGEREF _Toc178938640 \h </w:instrText>
            </w:r>
            <w:r w:rsidR="000F5DF9">
              <w:rPr>
                <w:noProof/>
                <w:webHidden/>
              </w:rPr>
            </w:r>
            <w:r w:rsidR="000F5DF9">
              <w:rPr>
                <w:noProof/>
                <w:webHidden/>
              </w:rPr>
              <w:fldChar w:fldCharType="separate"/>
            </w:r>
            <w:r w:rsidR="006A11FA">
              <w:rPr>
                <w:noProof/>
                <w:webHidden/>
              </w:rPr>
              <w:t>36</w:t>
            </w:r>
            <w:r w:rsidR="000F5DF9">
              <w:rPr>
                <w:noProof/>
                <w:webHidden/>
              </w:rPr>
              <w:fldChar w:fldCharType="end"/>
            </w:r>
          </w:hyperlink>
        </w:p>
        <w:p w14:paraId="76ACCF08" w14:textId="4C58A032" w:rsidR="000F5DF9" w:rsidRDefault="000F5DF9" w:rsidP="000F5DF9">
          <w:pPr>
            <w:pStyle w:val="TOC1"/>
            <w:spacing w:before="0" w:after="0"/>
            <w:rPr>
              <w:rFonts w:asciiTheme="minorHAnsi" w:eastAsiaTheme="minorEastAsia" w:hAnsiTheme="minorHAnsi" w:cstheme="minorBidi"/>
              <w:b w:val="0"/>
              <w:bCs w:val="0"/>
              <w:kern w:val="2"/>
              <w:sz w:val="22"/>
              <w:szCs w:val="22"/>
              <w:lang w:eastAsia="en-GB"/>
              <w14:ligatures w14:val="standardContextual"/>
            </w:rPr>
          </w:pPr>
          <w:r>
            <w:rPr>
              <w:rStyle w:val="Hyperlink"/>
            </w:rPr>
            <w:br/>
          </w:r>
          <w:hyperlink w:anchor="_Toc178938641" w:history="1">
            <w:r w:rsidRPr="00342F86">
              <w:rPr>
                <w:rStyle w:val="Hyperlink"/>
              </w:rPr>
              <w:t>Requirement 6.3: Contribution of the extractive sector to the economy</w:t>
            </w:r>
            <w:r>
              <w:rPr>
                <w:webHidden/>
              </w:rPr>
              <w:tab/>
            </w:r>
            <w:r>
              <w:rPr>
                <w:webHidden/>
              </w:rPr>
              <w:fldChar w:fldCharType="begin"/>
            </w:r>
            <w:r>
              <w:rPr>
                <w:webHidden/>
              </w:rPr>
              <w:instrText xml:space="preserve"> PAGEREF _Toc178938641 \h </w:instrText>
            </w:r>
            <w:r>
              <w:rPr>
                <w:webHidden/>
              </w:rPr>
            </w:r>
            <w:r>
              <w:rPr>
                <w:webHidden/>
              </w:rPr>
              <w:fldChar w:fldCharType="separate"/>
            </w:r>
            <w:r w:rsidR="006A11FA">
              <w:rPr>
                <w:webHidden/>
              </w:rPr>
              <w:t>38</w:t>
            </w:r>
            <w:r>
              <w:rPr>
                <w:webHidden/>
              </w:rPr>
              <w:fldChar w:fldCharType="end"/>
            </w:r>
          </w:hyperlink>
        </w:p>
        <w:p w14:paraId="5E8F5F24" w14:textId="38AEF396" w:rsidR="000F5DF9" w:rsidRDefault="00000000" w:rsidP="000F5DF9">
          <w:pPr>
            <w:pStyle w:val="TOC2"/>
            <w:tabs>
              <w:tab w:val="left" w:pos="660"/>
              <w:tab w:val="right" w:leader="dot" w:pos="9062"/>
            </w:tabs>
            <w:spacing w:before="0" w:after="0"/>
            <w:rPr>
              <w:rFonts w:asciiTheme="minorHAnsi" w:eastAsiaTheme="minorEastAsia" w:hAnsiTheme="minorHAnsi" w:cstheme="minorBidi"/>
              <w:noProof/>
              <w:kern w:val="2"/>
              <w:sz w:val="22"/>
              <w:szCs w:val="22"/>
              <w:lang w:val="en-GB" w:eastAsia="en-GB"/>
              <w14:ligatures w14:val="standardContextual"/>
            </w:rPr>
          </w:pPr>
          <w:hyperlink w:anchor="_Toc178938642" w:history="1">
            <w:r w:rsidR="000F5DF9" w:rsidRPr="00342F86">
              <w:rPr>
                <w:rStyle w:val="Hyperlink"/>
                <w:noProof/>
              </w:rPr>
              <w:t>I.</w:t>
            </w:r>
            <w:r w:rsidR="000F5DF9">
              <w:rPr>
                <w:rFonts w:asciiTheme="minorHAnsi" w:eastAsiaTheme="minorEastAsia" w:hAnsiTheme="minorHAnsi" w:cstheme="minorBidi"/>
                <w:noProof/>
                <w:kern w:val="2"/>
                <w:sz w:val="22"/>
                <w:szCs w:val="22"/>
                <w:lang w:val="en-GB" w:eastAsia="en-GB"/>
                <w14:ligatures w14:val="standardContextual"/>
              </w:rPr>
              <w:tab/>
            </w:r>
            <w:r w:rsidR="000F5DF9" w:rsidRPr="00342F86">
              <w:rPr>
                <w:rStyle w:val="Hyperlink"/>
                <w:noProof/>
              </w:rPr>
              <w:t>Resources</w:t>
            </w:r>
            <w:r w:rsidR="000F5DF9">
              <w:rPr>
                <w:noProof/>
                <w:webHidden/>
              </w:rPr>
              <w:tab/>
            </w:r>
            <w:r w:rsidR="000F5DF9">
              <w:rPr>
                <w:noProof/>
                <w:webHidden/>
              </w:rPr>
              <w:fldChar w:fldCharType="begin"/>
            </w:r>
            <w:r w:rsidR="000F5DF9">
              <w:rPr>
                <w:noProof/>
                <w:webHidden/>
              </w:rPr>
              <w:instrText xml:space="preserve"> PAGEREF _Toc178938642 \h </w:instrText>
            </w:r>
            <w:r w:rsidR="000F5DF9">
              <w:rPr>
                <w:noProof/>
                <w:webHidden/>
              </w:rPr>
            </w:r>
            <w:r w:rsidR="000F5DF9">
              <w:rPr>
                <w:noProof/>
                <w:webHidden/>
              </w:rPr>
              <w:fldChar w:fldCharType="separate"/>
            </w:r>
            <w:r w:rsidR="006A11FA">
              <w:rPr>
                <w:noProof/>
                <w:webHidden/>
              </w:rPr>
              <w:t>38</w:t>
            </w:r>
            <w:r w:rsidR="000F5DF9">
              <w:rPr>
                <w:noProof/>
                <w:webHidden/>
              </w:rPr>
              <w:fldChar w:fldCharType="end"/>
            </w:r>
          </w:hyperlink>
        </w:p>
        <w:p w14:paraId="3D41BE05" w14:textId="297C07F9" w:rsidR="000F5DF9" w:rsidRDefault="00000000" w:rsidP="000F5DF9">
          <w:pPr>
            <w:pStyle w:val="TOC2"/>
            <w:tabs>
              <w:tab w:val="left" w:pos="660"/>
              <w:tab w:val="right" w:leader="dot" w:pos="9062"/>
            </w:tabs>
            <w:spacing w:before="0" w:after="0"/>
            <w:rPr>
              <w:rFonts w:asciiTheme="minorHAnsi" w:eastAsiaTheme="minorEastAsia" w:hAnsiTheme="minorHAnsi" w:cstheme="minorBidi"/>
              <w:noProof/>
              <w:kern w:val="2"/>
              <w:sz w:val="22"/>
              <w:szCs w:val="22"/>
              <w:lang w:val="en-GB" w:eastAsia="en-GB"/>
              <w14:ligatures w14:val="standardContextual"/>
            </w:rPr>
          </w:pPr>
          <w:hyperlink w:anchor="_Toc178938643" w:history="1">
            <w:r w:rsidR="000F5DF9" w:rsidRPr="00342F86">
              <w:rPr>
                <w:rStyle w:val="Hyperlink"/>
                <w:noProof/>
              </w:rPr>
              <w:t>II.</w:t>
            </w:r>
            <w:r w:rsidR="000F5DF9">
              <w:rPr>
                <w:rFonts w:asciiTheme="minorHAnsi" w:eastAsiaTheme="minorEastAsia" w:hAnsiTheme="minorHAnsi" w:cstheme="minorBidi"/>
                <w:noProof/>
                <w:kern w:val="2"/>
                <w:sz w:val="22"/>
                <w:szCs w:val="22"/>
                <w:lang w:val="en-GB" w:eastAsia="en-GB"/>
                <w14:ligatures w14:val="standardContextual"/>
              </w:rPr>
              <w:tab/>
            </w:r>
            <w:r w:rsidR="000F5DF9" w:rsidRPr="00342F86">
              <w:rPr>
                <w:rStyle w:val="Hyperlink"/>
                <w:noProof/>
              </w:rPr>
              <w:t>Corrective actions / recommendations from previous Validation</w:t>
            </w:r>
            <w:r w:rsidR="000F5DF9">
              <w:rPr>
                <w:noProof/>
                <w:webHidden/>
              </w:rPr>
              <w:tab/>
            </w:r>
            <w:r w:rsidR="000F5DF9">
              <w:rPr>
                <w:noProof/>
                <w:webHidden/>
              </w:rPr>
              <w:fldChar w:fldCharType="begin"/>
            </w:r>
            <w:r w:rsidR="000F5DF9">
              <w:rPr>
                <w:noProof/>
                <w:webHidden/>
              </w:rPr>
              <w:instrText xml:space="preserve"> PAGEREF _Toc178938643 \h </w:instrText>
            </w:r>
            <w:r w:rsidR="000F5DF9">
              <w:rPr>
                <w:noProof/>
                <w:webHidden/>
              </w:rPr>
            </w:r>
            <w:r w:rsidR="000F5DF9">
              <w:rPr>
                <w:noProof/>
                <w:webHidden/>
              </w:rPr>
              <w:fldChar w:fldCharType="separate"/>
            </w:r>
            <w:r w:rsidR="006A11FA">
              <w:rPr>
                <w:noProof/>
                <w:webHidden/>
              </w:rPr>
              <w:t>38</w:t>
            </w:r>
            <w:r w:rsidR="000F5DF9">
              <w:rPr>
                <w:noProof/>
                <w:webHidden/>
              </w:rPr>
              <w:fldChar w:fldCharType="end"/>
            </w:r>
          </w:hyperlink>
        </w:p>
        <w:p w14:paraId="1E23ACC5" w14:textId="46A1E9C1" w:rsidR="000F5DF9" w:rsidRDefault="00000000" w:rsidP="000F5DF9">
          <w:pPr>
            <w:pStyle w:val="TOC2"/>
            <w:tabs>
              <w:tab w:val="left" w:pos="660"/>
              <w:tab w:val="right" w:leader="dot" w:pos="9062"/>
            </w:tabs>
            <w:spacing w:before="0" w:after="0"/>
            <w:rPr>
              <w:rFonts w:asciiTheme="minorHAnsi" w:eastAsiaTheme="minorEastAsia" w:hAnsiTheme="minorHAnsi" w:cstheme="minorBidi"/>
              <w:noProof/>
              <w:kern w:val="2"/>
              <w:sz w:val="22"/>
              <w:szCs w:val="22"/>
              <w:lang w:val="en-GB" w:eastAsia="en-GB"/>
              <w14:ligatures w14:val="standardContextual"/>
            </w:rPr>
          </w:pPr>
          <w:hyperlink w:anchor="_Toc178938644" w:history="1">
            <w:r w:rsidR="000F5DF9" w:rsidRPr="00342F86">
              <w:rPr>
                <w:rStyle w:val="Hyperlink"/>
                <w:noProof/>
              </w:rPr>
              <w:t>III.</w:t>
            </w:r>
            <w:r w:rsidR="000F5DF9">
              <w:rPr>
                <w:rFonts w:asciiTheme="minorHAnsi" w:eastAsiaTheme="minorEastAsia" w:hAnsiTheme="minorHAnsi" w:cstheme="minorBidi"/>
                <w:noProof/>
                <w:kern w:val="2"/>
                <w:sz w:val="22"/>
                <w:szCs w:val="22"/>
                <w:lang w:val="en-GB" w:eastAsia="en-GB"/>
                <w14:ligatures w14:val="standardContextual"/>
              </w:rPr>
              <w:tab/>
            </w:r>
            <w:r w:rsidR="000F5DF9" w:rsidRPr="00342F86">
              <w:rPr>
                <w:rStyle w:val="Hyperlink"/>
                <w:noProof/>
              </w:rPr>
              <w:t>Self-assessment</w:t>
            </w:r>
            <w:r w:rsidR="000F5DF9">
              <w:rPr>
                <w:noProof/>
                <w:webHidden/>
              </w:rPr>
              <w:tab/>
            </w:r>
            <w:r w:rsidR="000F5DF9">
              <w:rPr>
                <w:noProof/>
                <w:webHidden/>
              </w:rPr>
              <w:fldChar w:fldCharType="begin"/>
            </w:r>
            <w:r w:rsidR="000F5DF9">
              <w:rPr>
                <w:noProof/>
                <w:webHidden/>
              </w:rPr>
              <w:instrText xml:space="preserve"> PAGEREF _Toc178938644 \h </w:instrText>
            </w:r>
            <w:r w:rsidR="000F5DF9">
              <w:rPr>
                <w:noProof/>
                <w:webHidden/>
              </w:rPr>
            </w:r>
            <w:r w:rsidR="000F5DF9">
              <w:rPr>
                <w:noProof/>
                <w:webHidden/>
              </w:rPr>
              <w:fldChar w:fldCharType="separate"/>
            </w:r>
            <w:r w:rsidR="006A11FA">
              <w:rPr>
                <w:noProof/>
                <w:webHidden/>
              </w:rPr>
              <w:t>38</w:t>
            </w:r>
            <w:r w:rsidR="000F5DF9">
              <w:rPr>
                <w:noProof/>
                <w:webHidden/>
              </w:rPr>
              <w:fldChar w:fldCharType="end"/>
            </w:r>
          </w:hyperlink>
        </w:p>
        <w:p w14:paraId="59A7CB12" w14:textId="00457563" w:rsidR="000F5DF9" w:rsidRDefault="00000000" w:rsidP="000F5DF9">
          <w:pPr>
            <w:pStyle w:val="TOC3"/>
            <w:tabs>
              <w:tab w:val="right" w:leader="dot" w:pos="9062"/>
            </w:tabs>
            <w:spacing w:before="0" w:after="0"/>
            <w:rPr>
              <w:rFonts w:asciiTheme="minorHAnsi" w:eastAsiaTheme="minorEastAsia" w:hAnsiTheme="minorHAnsi" w:cstheme="minorBidi"/>
              <w:noProof/>
              <w:kern w:val="2"/>
              <w:sz w:val="22"/>
              <w:szCs w:val="22"/>
              <w:lang w:val="en-GB" w:eastAsia="en-GB"/>
              <w14:ligatures w14:val="standardContextual"/>
            </w:rPr>
          </w:pPr>
          <w:hyperlink w:anchor="_Toc178938645" w:history="1">
            <w:r w:rsidR="000F5DF9" w:rsidRPr="00342F86">
              <w:rPr>
                <w:rStyle w:val="Hyperlink"/>
                <w:noProof/>
              </w:rPr>
              <w:t>Holders of information</w:t>
            </w:r>
            <w:r w:rsidR="000F5DF9">
              <w:rPr>
                <w:noProof/>
                <w:webHidden/>
              </w:rPr>
              <w:tab/>
            </w:r>
            <w:r w:rsidR="000F5DF9">
              <w:rPr>
                <w:noProof/>
                <w:webHidden/>
              </w:rPr>
              <w:fldChar w:fldCharType="begin"/>
            </w:r>
            <w:r w:rsidR="000F5DF9">
              <w:rPr>
                <w:noProof/>
                <w:webHidden/>
              </w:rPr>
              <w:instrText xml:space="preserve"> PAGEREF _Toc178938645 \h </w:instrText>
            </w:r>
            <w:r w:rsidR="000F5DF9">
              <w:rPr>
                <w:noProof/>
                <w:webHidden/>
              </w:rPr>
            </w:r>
            <w:r w:rsidR="000F5DF9">
              <w:rPr>
                <w:noProof/>
                <w:webHidden/>
              </w:rPr>
              <w:fldChar w:fldCharType="separate"/>
            </w:r>
            <w:r w:rsidR="006A11FA">
              <w:rPr>
                <w:noProof/>
                <w:webHidden/>
              </w:rPr>
              <w:t>38</w:t>
            </w:r>
            <w:r w:rsidR="000F5DF9">
              <w:rPr>
                <w:noProof/>
                <w:webHidden/>
              </w:rPr>
              <w:fldChar w:fldCharType="end"/>
            </w:r>
          </w:hyperlink>
        </w:p>
        <w:p w14:paraId="152652A6" w14:textId="5455979A" w:rsidR="000F5DF9" w:rsidRDefault="00000000" w:rsidP="000F5DF9">
          <w:pPr>
            <w:pStyle w:val="TOC3"/>
            <w:tabs>
              <w:tab w:val="right" w:leader="dot" w:pos="9062"/>
            </w:tabs>
            <w:spacing w:before="0" w:after="0"/>
            <w:rPr>
              <w:rFonts w:asciiTheme="minorHAnsi" w:eastAsiaTheme="minorEastAsia" w:hAnsiTheme="minorHAnsi" w:cstheme="minorBidi"/>
              <w:noProof/>
              <w:kern w:val="2"/>
              <w:sz w:val="22"/>
              <w:szCs w:val="22"/>
              <w:lang w:val="en-GB" w:eastAsia="en-GB"/>
              <w14:ligatures w14:val="standardContextual"/>
            </w:rPr>
          </w:pPr>
          <w:hyperlink w:anchor="_Toc178938646" w:history="1">
            <w:r w:rsidR="000F5DF9" w:rsidRPr="00342F86">
              <w:rPr>
                <w:rStyle w:val="Hyperlink"/>
                <w:noProof/>
                <w:lang w:val="en-GB"/>
              </w:rPr>
              <w:t>Technical requirement</w:t>
            </w:r>
            <w:r w:rsidR="000F5DF9">
              <w:rPr>
                <w:noProof/>
                <w:webHidden/>
              </w:rPr>
              <w:tab/>
            </w:r>
            <w:r w:rsidR="000F5DF9">
              <w:rPr>
                <w:noProof/>
                <w:webHidden/>
              </w:rPr>
              <w:fldChar w:fldCharType="begin"/>
            </w:r>
            <w:r w:rsidR="000F5DF9">
              <w:rPr>
                <w:noProof/>
                <w:webHidden/>
              </w:rPr>
              <w:instrText xml:space="preserve"> PAGEREF _Toc178938646 \h </w:instrText>
            </w:r>
            <w:r w:rsidR="000F5DF9">
              <w:rPr>
                <w:noProof/>
                <w:webHidden/>
              </w:rPr>
            </w:r>
            <w:r w:rsidR="000F5DF9">
              <w:rPr>
                <w:noProof/>
                <w:webHidden/>
              </w:rPr>
              <w:fldChar w:fldCharType="separate"/>
            </w:r>
            <w:r w:rsidR="006A11FA">
              <w:rPr>
                <w:noProof/>
                <w:webHidden/>
              </w:rPr>
              <w:t>39</w:t>
            </w:r>
            <w:r w:rsidR="000F5DF9">
              <w:rPr>
                <w:noProof/>
                <w:webHidden/>
              </w:rPr>
              <w:fldChar w:fldCharType="end"/>
            </w:r>
          </w:hyperlink>
        </w:p>
        <w:p w14:paraId="7A3D6D5D" w14:textId="5DCC0678" w:rsidR="000F5DF9" w:rsidRDefault="00000000" w:rsidP="000F5DF9">
          <w:pPr>
            <w:pStyle w:val="TOC3"/>
            <w:tabs>
              <w:tab w:val="right" w:leader="dot" w:pos="9062"/>
            </w:tabs>
            <w:spacing w:before="0" w:after="0"/>
            <w:rPr>
              <w:rFonts w:asciiTheme="minorHAnsi" w:eastAsiaTheme="minorEastAsia" w:hAnsiTheme="minorHAnsi" w:cstheme="minorBidi"/>
              <w:noProof/>
              <w:kern w:val="2"/>
              <w:sz w:val="22"/>
              <w:szCs w:val="22"/>
              <w:lang w:val="en-GB" w:eastAsia="en-GB"/>
              <w14:ligatures w14:val="standardContextual"/>
            </w:rPr>
          </w:pPr>
          <w:hyperlink w:anchor="_Toc178938647" w:history="1">
            <w:r w:rsidR="000F5DF9" w:rsidRPr="00342F86">
              <w:rPr>
                <w:rStyle w:val="Hyperlink"/>
                <w:noProof/>
                <w:lang w:val="en-GB"/>
              </w:rPr>
              <w:t>Underlying objective</w:t>
            </w:r>
            <w:r w:rsidR="000F5DF9">
              <w:rPr>
                <w:noProof/>
                <w:webHidden/>
              </w:rPr>
              <w:tab/>
            </w:r>
            <w:r w:rsidR="000F5DF9">
              <w:rPr>
                <w:noProof/>
                <w:webHidden/>
              </w:rPr>
              <w:fldChar w:fldCharType="begin"/>
            </w:r>
            <w:r w:rsidR="000F5DF9">
              <w:rPr>
                <w:noProof/>
                <w:webHidden/>
              </w:rPr>
              <w:instrText xml:space="preserve"> PAGEREF _Toc178938647 \h </w:instrText>
            </w:r>
            <w:r w:rsidR="000F5DF9">
              <w:rPr>
                <w:noProof/>
                <w:webHidden/>
              </w:rPr>
            </w:r>
            <w:r w:rsidR="000F5DF9">
              <w:rPr>
                <w:noProof/>
                <w:webHidden/>
              </w:rPr>
              <w:fldChar w:fldCharType="separate"/>
            </w:r>
            <w:r w:rsidR="006A11FA">
              <w:rPr>
                <w:noProof/>
                <w:webHidden/>
              </w:rPr>
              <w:t>46</w:t>
            </w:r>
            <w:r w:rsidR="000F5DF9">
              <w:rPr>
                <w:noProof/>
                <w:webHidden/>
              </w:rPr>
              <w:fldChar w:fldCharType="end"/>
            </w:r>
          </w:hyperlink>
        </w:p>
        <w:p w14:paraId="2199786E" w14:textId="4CA99BAA" w:rsidR="000F5DF9" w:rsidRDefault="00000000" w:rsidP="000F5DF9">
          <w:pPr>
            <w:pStyle w:val="TOC3"/>
            <w:tabs>
              <w:tab w:val="right" w:leader="dot" w:pos="9062"/>
            </w:tabs>
            <w:spacing w:before="0" w:after="0"/>
            <w:rPr>
              <w:rFonts w:asciiTheme="minorHAnsi" w:eastAsiaTheme="minorEastAsia" w:hAnsiTheme="minorHAnsi" w:cstheme="minorBidi"/>
              <w:noProof/>
              <w:kern w:val="2"/>
              <w:sz w:val="22"/>
              <w:szCs w:val="22"/>
              <w:lang w:val="en-GB" w:eastAsia="en-GB"/>
              <w14:ligatures w14:val="standardContextual"/>
            </w:rPr>
          </w:pPr>
          <w:hyperlink w:anchor="_Toc178938648" w:history="1">
            <w:r w:rsidR="000F5DF9" w:rsidRPr="00342F86">
              <w:rPr>
                <w:rStyle w:val="Hyperlink"/>
                <w:noProof/>
                <w:lang w:val="en-GB"/>
              </w:rPr>
              <w:t>Conclusion</w:t>
            </w:r>
            <w:r w:rsidR="000F5DF9">
              <w:rPr>
                <w:noProof/>
                <w:webHidden/>
              </w:rPr>
              <w:tab/>
            </w:r>
            <w:r w:rsidR="000F5DF9">
              <w:rPr>
                <w:noProof/>
                <w:webHidden/>
              </w:rPr>
              <w:fldChar w:fldCharType="begin"/>
            </w:r>
            <w:r w:rsidR="000F5DF9">
              <w:rPr>
                <w:noProof/>
                <w:webHidden/>
              </w:rPr>
              <w:instrText xml:space="preserve"> PAGEREF _Toc178938648 \h </w:instrText>
            </w:r>
            <w:r w:rsidR="000F5DF9">
              <w:rPr>
                <w:noProof/>
                <w:webHidden/>
              </w:rPr>
            </w:r>
            <w:r w:rsidR="000F5DF9">
              <w:rPr>
                <w:noProof/>
                <w:webHidden/>
              </w:rPr>
              <w:fldChar w:fldCharType="separate"/>
            </w:r>
            <w:r w:rsidR="006A11FA">
              <w:rPr>
                <w:noProof/>
                <w:webHidden/>
              </w:rPr>
              <w:t>47</w:t>
            </w:r>
            <w:r w:rsidR="000F5DF9">
              <w:rPr>
                <w:noProof/>
                <w:webHidden/>
              </w:rPr>
              <w:fldChar w:fldCharType="end"/>
            </w:r>
          </w:hyperlink>
        </w:p>
        <w:p w14:paraId="17ADE051" w14:textId="3418AEFB" w:rsidR="000F5DF9" w:rsidRDefault="00000000" w:rsidP="000F5DF9">
          <w:pPr>
            <w:pStyle w:val="TOC2"/>
            <w:tabs>
              <w:tab w:val="left" w:pos="660"/>
              <w:tab w:val="right" w:leader="dot" w:pos="9062"/>
            </w:tabs>
            <w:spacing w:before="0" w:after="0"/>
            <w:rPr>
              <w:rFonts w:asciiTheme="minorHAnsi" w:eastAsiaTheme="minorEastAsia" w:hAnsiTheme="minorHAnsi" w:cstheme="minorBidi"/>
              <w:noProof/>
              <w:kern w:val="2"/>
              <w:sz w:val="22"/>
              <w:szCs w:val="22"/>
              <w:lang w:val="en-GB" w:eastAsia="en-GB"/>
              <w14:ligatures w14:val="standardContextual"/>
            </w:rPr>
          </w:pPr>
          <w:hyperlink w:anchor="_Toc178938649" w:history="1">
            <w:r w:rsidR="000F5DF9" w:rsidRPr="00342F86">
              <w:rPr>
                <w:rStyle w:val="Hyperlink"/>
                <w:noProof/>
              </w:rPr>
              <w:t>IV.</w:t>
            </w:r>
            <w:r w:rsidR="000F5DF9">
              <w:rPr>
                <w:rFonts w:asciiTheme="minorHAnsi" w:eastAsiaTheme="minorEastAsia" w:hAnsiTheme="minorHAnsi" w:cstheme="minorBidi"/>
                <w:noProof/>
                <w:kern w:val="2"/>
                <w:sz w:val="22"/>
                <w:szCs w:val="22"/>
                <w:lang w:val="en-GB" w:eastAsia="en-GB"/>
                <w14:ligatures w14:val="standardContextual"/>
              </w:rPr>
              <w:tab/>
            </w:r>
            <w:r w:rsidR="000F5DF9" w:rsidRPr="00342F86">
              <w:rPr>
                <w:rStyle w:val="Hyperlink"/>
                <w:noProof/>
              </w:rPr>
              <w:t>International Secretariat feedback</w:t>
            </w:r>
            <w:r w:rsidR="000F5DF9">
              <w:rPr>
                <w:noProof/>
                <w:webHidden/>
              </w:rPr>
              <w:tab/>
            </w:r>
            <w:r w:rsidR="000F5DF9">
              <w:rPr>
                <w:noProof/>
                <w:webHidden/>
              </w:rPr>
              <w:fldChar w:fldCharType="begin"/>
            </w:r>
            <w:r w:rsidR="000F5DF9">
              <w:rPr>
                <w:noProof/>
                <w:webHidden/>
              </w:rPr>
              <w:instrText xml:space="preserve"> PAGEREF _Toc178938649 \h </w:instrText>
            </w:r>
            <w:r w:rsidR="000F5DF9">
              <w:rPr>
                <w:noProof/>
                <w:webHidden/>
              </w:rPr>
            </w:r>
            <w:r w:rsidR="000F5DF9">
              <w:rPr>
                <w:noProof/>
                <w:webHidden/>
              </w:rPr>
              <w:fldChar w:fldCharType="separate"/>
            </w:r>
            <w:r w:rsidR="006A11FA">
              <w:rPr>
                <w:noProof/>
                <w:webHidden/>
              </w:rPr>
              <w:t>47</w:t>
            </w:r>
            <w:r w:rsidR="000F5DF9">
              <w:rPr>
                <w:noProof/>
                <w:webHidden/>
              </w:rPr>
              <w:fldChar w:fldCharType="end"/>
            </w:r>
          </w:hyperlink>
        </w:p>
        <w:p w14:paraId="04833A6D" w14:textId="6C174E85" w:rsidR="000F5DF9" w:rsidRDefault="000F5DF9" w:rsidP="000F5DF9">
          <w:pPr>
            <w:pStyle w:val="TOC1"/>
            <w:spacing w:before="0" w:after="0"/>
            <w:rPr>
              <w:rFonts w:asciiTheme="minorHAnsi" w:eastAsiaTheme="minorEastAsia" w:hAnsiTheme="minorHAnsi" w:cstheme="minorBidi"/>
              <w:b w:val="0"/>
              <w:bCs w:val="0"/>
              <w:kern w:val="2"/>
              <w:sz w:val="22"/>
              <w:szCs w:val="22"/>
              <w:lang w:eastAsia="en-GB"/>
              <w14:ligatures w14:val="standardContextual"/>
            </w:rPr>
          </w:pPr>
          <w:r>
            <w:rPr>
              <w:rStyle w:val="Hyperlink"/>
            </w:rPr>
            <w:br/>
          </w:r>
          <w:hyperlink w:anchor="_Toc178938650" w:history="1">
            <w:r w:rsidRPr="00342F86">
              <w:rPr>
                <w:rStyle w:val="Hyperlink"/>
                <w:highlight w:val="cyan"/>
              </w:rPr>
              <w:t>For Validation</w:t>
            </w:r>
            <w:r w:rsidRPr="00342F86">
              <w:rPr>
                <w:rStyle w:val="Hyperlink"/>
              </w:rPr>
              <w:t>: MSG sign-off</w:t>
            </w:r>
            <w:r>
              <w:rPr>
                <w:webHidden/>
              </w:rPr>
              <w:tab/>
            </w:r>
            <w:r>
              <w:rPr>
                <w:webHidden/>
              </w:rPr>
              <w:fldChar w:fldCharType="begin"/>
            </w:r>
            <w:r>
              <w:rPr>
                <w:webHidden/>
              </w:rPr>
              <w:instrText xml:space="preserve"> PAGEREF _Toc178938650 \h </w:instrText>
            </w:r>
            <w:r>
              <w:rPr>
                <w:webHidden/>
              </w:rPr>
            </w:r>
            <w:r>
              <w:rPr>
                <w:webHidden/>
              </w:rPr>
              <w:fldChar w:fldCharType="separate"/>
            </w:r>
            <w:r w:rsidR="006A11FA">
              <w:rPr>
                <w:webHidden/>
              </w:rPr>
              <w:t>49</w:t>
            </w:r>
            <w:r>
              <w:rPr>
                <w:webHidden/>
              </w:rPr>
              <w:fldChar w:fldCharType="end"/>
            </w:r>
          </w:hyperlink>
        </w:p>
        <w:p w14:paraId="116A88C3" w14:textId="39652783" w:rsidR="009E17E3" w:rsidRDefault="009E17E3" w:rsidP="000F5DF9">
          <w:pPr>
            <w:spacing w:before="0" w:after="0" w:line="20" w:lineRule="atLeast"/>
          </w:pPr>
          <w:r>
            <w:rPr>
              <w:b/>
              <w:bCs/>
              <w:noProof/>
            </w:rPr>
            <w:fldChar w:fldCharType="end"/>
          </w:r>
        </w:p>
      </w:sdtContent>
    </w:sdt>
    <w:p w14:paraId="620EAE0F" w14:textId="77777777" w:rsidR="009E17E3" w:rsidRDefault="009E17E3">
      <w:pPr>
        <w:spacing w:before="0" w:after="0"/>
        <w:rPr>
          <w:rFonts w:ascii="Franklin Gothic Medium" w:eastAsia="MS Gothic" w:hAnsi="Franklin Gothic Medium" w:cs="Times New Roman"/>
          <w:color w:val="1A4066"/>
          <w:sz w:val="36"/>
          <w:szCs w:val="44"/>
          <w:lang w:val="en-GB"/>
        </w:rPr>
      </w:pPr>
      <w:r>
        <w:rPr>
          <w:lang w:val="en-GB"/>
        </w:rPr>
        <w:br w:type="page"/>
      </w:r>
    </w:p>
    <w:p w14:paraId="10CC1690" w14:textId="27CC420D" w:rsidR="00353A2D" w:rsidRDefault="00353A2D" w:rsidP="00353A2D">
      <w:pPr>
        <w:pStyle w:val="Heading1"/>
        <w:rPr>
          <w:b/>
          <w:bCs/>
          <w:lang w:val="en-GB"/>
        </w:rPr>
      </w:pPr>
      <w:bookmarkStart w:id="2" w:name="_Toc178938603"/>
      <w:r w:rsidRPr="009456AA">
        <w:rPr>
          <w:b/>
          <w:bCs/>
          <w:lang w:val="en-GB"/>
        </w:rPr>
        <w:lastRenderedPageBreak/>
        <w:t>Requirement 2.1:</w:t>
      </w:r>
      <w:r w:rsidRPr="00383D68">
        <w:rPr>
          <w:lang w:val="en-GB"/>
        </w:rPr>
        <w:t xml:space="preserve"> </w:t>
      </w:r>
      <w:r w:rsidRPr="00353A2D">
        <w:rPr>
          <w:b/>
          <w:bCs/>
          <w:lang w:val="en-GB"/>
        </w:rPr>
        <w:t>Legal framework and fiscal regime</w:t>
      </w:r>
      <w:bookmarkEnd w:id="2"/>
      <w:r w:rsidRPr="00353A2D">
        <w:rPr>
          <w:b/>
          <w:bCs/>
          <w:lang w:val="en-GB"/>
        </w:rPr>
        <w:t xml:space="preserve"> </w:t>
      </w:r>
    </w:p>
    <w:p w14:paraId="218B0444" w14:textId="5D63B3B8" w:rsidR="00353A2D" w:rsidRDefault="00DC2ADD" w:rsidP="00904429">
      <w:pPr>
        <w:pStyle w:val="Heading2"/>
      </w:pPr>
      <w:bookmarkStart w:id="3" w:name="_Toc178938604"/>
      <w:r>
        <w:t>Resources</w:t>
      </w:r>
      <w:bookmarkEnd w:id="3"/>
    </w:p>
    <w:tbl>
      <w:tblPr>
        <w:tblStyle w:val="TableGrid"/>
        <w:tblW w:w="0" w:type="auto"/>
        <w:tblLook w:val="04A0" w:firstRow="1" w:lastRow="0" w:firstColumn="1" w:lastColumn="0" w:noHBand="0" w:noVBand="1"/>
      </w:tblPr>
      <w:tblGrid>
        <w:gridCol w:w="9062"/>
      </w:tblGrid>
      <w:tr w:rsidR="00DC2ADD" w14:paraId="50100B89" w14:textId="77777777" w:rsidTr="00EB6C35">
        <w:tc>
          <w:tcPr>
            <w:tcW w:w="9062" w:type="dxa"/>
            <w:tcBorders>
              <w:top w:val="nil"/>
              <w:left w:val="nil"/>
              <w:bottom w:val="nil"/>
              <w:right w:val="nil"/>
            </w:tcBorders>
            <w:shd w:val="clear" w:color="auto" w:fill="EDF1F9"/>
          </w:tcPr>
          <w:p w14:paraId="275AD176" w14:textId="77777777" w:rsidR="00DC2ADD" w:rsidRPr="002E7EE0" w:rsidRDefault="00000000" w:rsidP="00561677">
            <w:pPr>
              <w:pStyle w:val="ListParagraph"/>
              <w:numPr>
                <w:ilvl w:val="0"/>
                <w:numId w:val="12"/>
              </w:numPr>
              <w:rPr>
                <w:rStyle w:val="Hyperlink"/>
                <w:color w:val="auto"/>
                <w:u w:val="none"/>
                <w:lang w:val="en-GB"/>
              </w:rPr>
            </w:pPr>
            <w:hyperlink r:id="rId15" w:anchor="_1-legal-framework-and-fiscal-regime--17286" w:history="1">
              <w:r w:rsidR="00DC2ADD" w:rsidRPr="002E7EE0">
                <w:rPr>
                  <w:rStyle w:val="Hyperlink"/>
                  <w:lang w:val="en-GB"/>
                </w:rPr>
                <w:t>Requirement in full</w:t>
              </w:r>
            </w:hyperlink>
            <w:r w:rsidR="00DC2ADD" w:rsidRPr="002E7EE0">
              <w:rPr>
                <w:lang w:val="en-GB"/>
              </w:rPr>
              <w:t xml:space="preserve">, </w:t>
            </w:r>
            <w:hyperlink r:id="rId16" w:anchor="requirement-31-exploration-activities-18974" w:history="1">
              <w:r w:rsidR="00DC2ADD" w:rsidRPr="002E7EE0">
                <w:rPr>
                  <w:rStyle w:val="Hyperlink"/>
                  <w:lang w:val="en-GB"/>
                </w:rPr>
                <w:t>Validation guide</w:t>
              </w:r>
            </w:hyperlink>
          </w:p>
          <w:p w14:paraId="6701EDE3" w14:textId="5245F6AA" w:rsidR="002E7EE0" w:rsidRPr="002E7EE0" w:rsidRDefault="002E7EE0" w:rsidP="00561677">
            <w:pPr>
              <w:pStyle w:val="ListParagraph"/>
              <w:numPr>
                <w:ilvl w:val="0"/>
                <w:numId w:val="12"/>
              </w:numPr>
              <w:rPr>
                <w:lang w:val="en-GB"/>
              </w:rPr>
            </w:pPr>
            <w:r>
              <w:rPr>
                <w:lang w:val="en-GB"/>
              </w:rPr>
              <w:t>Guidance</w:t>
            </w:r>
            <w:r w:rsidR="0096133F">
              <w:rPr>
                <w:lang w:val="en-GB"/>
              </w:rPr>
              <w:t xml:space="preserve"> notes</w:t>
            </w:r>
            <w:r>
              <w:rPr>
                <w:lang w:val="en-GB"/>
              </w:rPr>
              <w:t xml:space="preserve"> on </w:t>
            </w:r>
            <w:hyperlink r:id="rId17" w:history="1">
              <w:r w:rsidRPr="0096133F">
                <w:rPr>
                  <w:rStyle w:val="Hyperlink"/>
                  <w:lang w:val="en-GB"/>
                </w:rPr>
                <w:t>Coverage of artisanal and small-scale mining (ASM) in EITI reporting</w:t>
              </w:r>
            </w:hyperlink>
            <w:r>
              <w:rPr>
                <w:lang w:val="en-GB"/>
              </w:rPr>
              <w:t xml:space="preserve"> and </w:t>
            </w:r>
            <w:hyperlink r:id="rId18" w:history="1">
              <w:r w:rsidRPr="0096133F">
                <w:rPr>
                  <w:rStyle w:val="Hyperlink"/>
                  <w:lang w:val="en-GB"/>
                </w:rPr>
                <w:t>Energy transition provisions in legal frameworks and fiscal regimes</w:t>
              </w:r>
            </w:hyperlink>
          </w:p>
        </w:tc>
      </w:tr>
    </w:tbl>
    <w:p w14:paraId="47F13D9D" w14:textId="77777777" w:rsidR="00DC2ADD" w:rsidRDefault="00DC2ADD" w:rsidP="00DC2ADD">
      <w:pPr>
        <w:rPr>
          <w:lang w:val="en-GB"/>
        </w:rPr>
      </w:pPr>
    </w:p>
    <w:p w14:paraId="64AF3552" w14:textId="77777777" w:rsidR="008D0913" w:rsidRDefault="008D0913" w:rsidP="00904429">
      <w:pPr>
        <w:pStyle w:val="Heading2"/>
      </w:pPr>
      <w:bookmarkStart w:id="4" w:name="_Toc178938605"/>
      <w:r>
        <w:t>Corrective actions / recommendations from previous Validation</w:t>
      </w:r>
      <w:bookmarkEnd w:id="4"/>
      <w:r>
        <w:t xml:space="preserve"> </w:t>
      </w:r>
    </w:p>
    <w:p w14:paraId="309D83CD" w14:textId="77777777" w:rsidR="008D0913" w:rsidRDefault="008D0913" w:rsidP="008D0913">
      <w:pPr>
        <w:pStyle w:val="Captiontext"/>
        <w:rPr>
          <w:rFonts w:eastAsia="MS Gothic" w:cs="MS Gothic"/>
          <w:i w:val="0"/>
          <w:iCs w:val="0"/>
          <w:sz w:val="20"/>
          <w:szCs w:val="20"/>
          <w:lang w:val="en-GB"/>
        </w:rPr>
      </w:pPr>
      <w:r w:rsidRPr="004A75E5">
        <w:rPr>
          <w:rFonts w:ascii="MS Gothic" w:eastAsia="MS Gothic" w:hAnsi="MS Gothic" w:cs="MS Gothic" w:hint="eastAsia"/>
          <w:i w:val="0"/>
          <w:iCs w:val="0"/>
          <w:sz w:val="20"/>
          <w:szCs w:val="20"/>
          <w:lang w:val="en-GB"/>
        </w:rPr>
        <w:t>ⓘ</w:t>
      </w:r>
      <w:r w:rsidRPr="004A75E5">
        <w:rPr>
          <w:rFonts w:eastAsia="MS Gothic" w:cs="MS Gothic"/>
          <w:i w:val="0"/>
          <w:iCs w:val="0"/>
          <w:sz w:val="20"/>
          <w:szCs w:val="20"/>
          <w:lang w:val="en-GB"/>
        </w:rPr>
        <w:t xml:space="preserve"> </w:t>
      </w:r>
      <w:r>
        <w:rPr>
          <w:rFonts w:eastAsia="MS Gothic" w:cs="MS Gothic"/>
          <w:i w:val="0"/>
          <w:iCs w:val="0"/>
          <w:sz w:val="20"/>
          <w:szCs w:val="20"/>
          <w:lang w:val="en-GB"/>
        </w:rPr>
        <w:t xml:space="preserve">To inform the work on this module, stakeholders should be aware of corrective actions from previous Validation. In line with Requirement 7.3, the MSG should also consider recommendations from EITI implementation such as those arising from EITI reporting related to this requirement or from other studies undertaken. </w:t>
      </w:r>
    </w:p>
    <w:p w14:paraId="25D6105D" w14:textId="77777777" w:rsidR="008D0913" w:rsidRPr="004A75E5" w:rsidRDefault="008D0913" w:rsidP="008D0913">
      <w:pPr>
        <w:pStyle w:val="Captiontext"/>
        <w:rPr>
          <w:rFonts w:eastAsia="MS Gothic" w:cs="MS Gothic"/>
          <w:i w:val="0"/>
          <w:iCs w:val="0"/>
          <w:sz w:val="20"/>
          <w:szCs w:val="20"/>
          <w:lang w:val="en-GB"/>
        </w:rPr>
      </w:pPr>
    </w:p>
    <w:tbl>
      <w:tblPr>
        <w:tblStyle w:val="TableGrid"/>
        <w:tblW w:w="0" w:type="auto"/>
        <w:tblLook w:val="04A0" w:firstRow="1" w:lastRow="0" w:firstColumn="1" w:lastColumn="0" w:noHBand="0" w:noVBand="1"/>
      </w:tblPr>
      <w:tblGrid>
        <w:gridCol w:w="9062"/>
      </w:tblGrid>
      <w:tr w:rsidR="008D0913" w14:paraId="18934F19" w14:textId="77777777" w:rsidTr="00EB6C35">
        <w:tc>
          <w:tcPr>
            <w:tcW w:w="9062" w:type="dxa"/>
            <w:tcBorders>
              <w:top w:val="nil"/>
              <w:left w:val="nil"/>
              <w:bottom w:val="nil"/>
              <w:right w:val="nil"/>
            </w:tcBorders>
            <w:shd w:val="clear" w:color="auto" w:fill="F2F2F2" w:themeFill="background1" w:themeFillShade="F2"/>
          </w:tcPr>
          <w:p w14:paraId="203E7ECD" w14:textId="77777777" w:rsidR="008D0913" w:rsidRPr="004A75E5" w:rsidRDefault="008D0913" w:rsidP="00EB6C35">
            <w:pPr>
              <w:pStyle w:val="Text"/>
              <w:rPr>
                <w:lang w:val="en-GB"/>
              </w:rPr>
            </w:pPr>
            <w:r>
              <w:rPr>
                <w:lang w:val="en-GB"/>
              </w:rPr>
              <w:t>Insert recommendation and or corrective action from previous Validation or targeted assessment, if applicable. Indicate the status of addressing the corrective actions, if applicable. If this is a first Validation, this section can be left blank.</w:t>
            </w:r>
          </w:p>
        </w:tc>
      </w:tr>
    </w:tbl>
    <w:p w14:paraId="61E19775" w14:textId="77777777" w:rsidR="008D0913" w:rsidRDefault="008D0913" w:rsidP="00904429">
      <w:pPr>
        <w:pStyle w:val="Heading2"/>
      </w:pPr>
      <w:bookmarkStart w:id="5" w:name="_Toc178938606"/>
      <w:r>
        <w:t>Self-assessment</w:t>
      </w:r>
      <w:bookmarkEnd w:id="5"/>
    </w:p>
    <w:p w14:paraId="267C3F85" w14:textId="77777777" w:rsidR="008D0913" w:rsidRDefault="008D0913" w:rsidP="008D0913">
      <w:pPr>
        <w:pStyle w:val="Captiontext"/>
        <w:rPr>
          <w:i w:val="0"/>
          <w:iCs w:val="0"/>
          <w:sz w:val="20"/>
          <w:szCs w:val="20"/>
        </w:rPr>
      </w:pPr>
      <w:r w:rsidRPr="003F7F52">
        <w:rPr>
          <w:rFonts w:ascii="MS Mincho" w:eastAsia="MS Mincho" w:hAnsi="MS Mincho" w:cs="MS Mincho" w:hint="eastAsia"/>
          <w:i w:val="0"/>
          <w:iCs w:val="0"/>
        </w:rPr>
        <w:t>ⓘ</w:t>
      </w:r>
      <w:r w:rsidRPr="003F7F52">
        <w:rPr>
          <w:rFonts w:ascii="MS Mincho" w:eastAsia="MS Mincho" w:hAnsi="MS Mincho" w:cs="MS Mincho"/>
          <w:i w:val="0"/>
          <w:iCs w:val="0"/>
        </w:rPr>
        <w:t xml:space="preserve"> </w:t>
      </w:r>
      <w:r w:rsidRPr="003F7F52">
        <w:rPr>
          <w:i w:val="0"/>
          <w:iCs w:val="0"/>
          <w:sz w:val="20"/>
          <w:szCs w:val="20"/>
          <w:lang w:val="en-GB"/>
        </w:rPr>
        <w:t>The</w:t>
      </w:r>
      <w:r>
        <w:rPr>
          <w:i w:val="0"/>
          <w:iCs w:val="0"/>
          <w:sz w:val="20"/>
          <w:szCs w:val="20"/>
          <w:lang w:val="en-GB"/>
        </w:rPr>
        <w:t xml:space="preserve"> self-assessment allows the MSG to understand the aspects of the requirement and estimate its progress towards meeting it</w:t>
      </w:r>
      <w:r w:rsidRPr="0003000D">
        <w:rPr>
          <w:i w:val="0"/>
          <w:iCs w:val="0"/>
          <w:sz w:val="20"/>
          <w:szCs w:val="20"/>
          <w:lang w:val="en-GB"/>
        </w:rPr>
        <w:t>.</w:t>
      </w:r>
      <w:r w:rsidRPr="0003000D">
        <w:rPr>
          <w:i w:val="0"/>
          <w:iCs w:val="0"/>
        </w:rPr>
        <w:t xml:space="preserve"> </w:t>
      </w:r>
      <w:r w:rsidRPr="0003000D">
        <w:rPr>
          <w:i w:val="0"/>
          <w:iCs w:val="0"/>
          <w:sz w:val="20"/>
          <w:szCs w:val="20"/>
        </w:rPr>
        <w:t>Diverging views within the constituency</w:t>
      </w:r>
      <w:r>
        <w:rPr>
          <w:i w:val="0"/>
          <w:iCs w:val="0"/>
          <w:sz w:val="20"/>
          <w:szCs w:val="20"/>
        </w:rPr>
        <w:t xml:space="preserve"> or between constituencies</w:t>
      </w:r>
      <w:r w:rsidRPr="0003000D">
        <w:rPr>
          <w:i w:val="0"/>
          <w:iCs w:val="0"/>
          <w:sz w:val="20"/>
          <w:szCs w:val="20"/>
        </w:rPr>
        <w:t xml:space="preserve"> can be documented in the form.</w:t>
      </w:r>
      <w:r>
        <w:rPr>
          <w:i w:val="0"/>
          <w:iCs w:val="0"/>
          <w:sz w:val="20"/>
          <w:szCs w:val="20"/>
        </w:rPr>
        <w:t xml:space="preserve"> </w:t>
      </w:r>
    </w:p>
    <w:p w14:paraId="68C17904" w14:textId="77777777" w:rsidR="00F8001F" w:rsidRDefault="00F8001F" w:rsidP="008D0913">
      <w:pPr>
        <w:pStyle w:val="Captiontext"/>
        <w:rPr>
          <w:i w:val="0"/>
          <w:iCs w:val="0"/>
          <w:sz w:val="20"/>
          <w:szCs w:val="20"/>
        </w:rPr>
      </w:pPr>
    </w:p>
    <w:p w14:paraId="43741607" w14:textId="77777777" w:rsidR="00F8001F" w:rsidRDefault="00F8001F" w:rsidP="00F8001F">
      <w:pPr>
        <w:pStyle w:val="Heading3"/>
        <w:rPr>
          <w:lang w:val="en-GB"/>
        </w:rPr>
      </w:pPr>
      <w:bookmarkStart w:id="6" w:name="_Toc178938607"/>
      <w:r>
        <w:rPr>
          <w:lang w:val="en-GB"/>
        </w:rPr>
        <w:t>Holders of information</w:t>
      </w:r>
      <w:bookmarkEnd w:id="6"/>
    </w:p>
    <w:p w14:paraId="577DE8F4" w14:textId="77777777" w:rsidR="00F8001F" w:rsidRPr="00F547BD" w:rsidRDefault="00F8001F" w:rsidP="00F8001F">
      <w:pPr>
        <w:spacing w:line="276" w:lineRule="auto"/>
        <w:rPr>
          <w:color w:val="595959"/>
          <w:szCs w:val="20"/>
          <w:lang w:val="en-GB"/>
        </w:rPr>
      </w:pPr>
      <w:r w:rsidRPr="00345AFB">
        <w:rPr>
          <w:rFonts w:ascii="MS Gothic" w:eastAsia="MS Gothic" w:hAnsi="MS Gothic" w:cs="MS Gothic"/>
          <w:color w:val="7F7F7F" w:themeColor="text1" w:themeTint="80"/>
          <w:szCs w:val="20"/>
          <w:lang w:val="en-GB"/>
        </w:rPr>
        <w:t>ⓘ</w:t>
      </w:r>
      <w:r w:rsidRPr="00345AFB">
        <w:rPr>
          <w:rFonts w:eastAsia="MS Gothic" w:cs="MS Gothic"/>
          <w:color w:val="7F7F7F" w:themeColor="text1" w:themeTint="80"/>
          <w:szCs w:val="20"/>
          <w:lang w:val="en-GB"/>
        </w:rPr>
        <w:t xml:space="preserve"> </w:t>
      </w:r>
      <w:r w:rsidRPr="00F547BD">
        <w:rPr>
          <w:color w:val="595959"/>
          <w:szCs w:val="20"/>
          <w:lang w:val="en-GB"/>
        </w:rPr>
        <w:t xml:space="preserve">The purpose of identifying the holders of information is to identify the entity or entities that are responsible for collecting, storing, processing and ultimately publishing information related to this requirement. It allows to clearly identify who is the information steward that needs to provide the information for EITI reporting: either through reporting or systematic disclosures. </w:t>
      </w:r>
    </w:p>
    <w:p w14:paraId="145EAD63" w14:textId="77777777" w:rsidR="00F8001F" w:rsidRDefault="00F8001F" w:rsidP="00F8001F">
      <w:pPr>
        <w:rPr>
          <w:i/>
          <w:iCs/>
          <w:szCs w:val="20"/>
          <w:lang w:val="en-GB"/>
        </w:rPr>
      </w:pPr>
    </w:p>
    <w:tbl>
      <w:tblPr>
        <w:tblW w:w="9633" w:type="dxa"/>
        <w:tblLook w:val="04A0" w:firstRow="1" w:lastRow="0" w:firstColumn="1" w:lastColumn="0" w:noHBand="0" w:noVBand="1"/>
      </w:tblPr>
      <w:tblGrid>
        <w:gridCol w:w="1985"/>
        <w:gridCol w:w="4104"/>
        <w:gridCol w:w="3544"/>
      </w:tblGrid>
      <w:tr w:rsidR="00F8001F" w:rsidRPr="001940C7" w14:paraId="2D9A4D07" w14:textId="77777777" w:rsidTr="00C627A5">
        <w:trPr>
          <w:trHeight w:val="476"/>
        </w:trPr>
        <w:tc>
          <w:tcPr>
            <w:tcW w:w="1985" w:type="dxa"/>
            <w:tcBorders>
              <w:bottom w:val="single" w:sz="4" w:space="0" w:color="auto"/>
            </w:tcBorders>
            <w:shd w:val="clear" w:color="auto" w:fill="B4C6E7" w:themeFill="accent1" w:themeFillTint="66"/>
          </w:tcPr>
          <w:p w14:paraId="0F2E7327" w14:textId="77777777" w:rsidR="00F8001F" w:rsidRPr="001940C7" w:rsidRDefault="00F8001F" w:rsidP="00EB6C35">
            <w:pPr>
              <w:rPr>
                <w:b/>
                <w:bCs/>
                <w:szCs w:val="22"/>
                <w:lang w:val="en-GB"/>
              </w:rPr>
            </w:pPr>
          </w:p>
        </w:tc>
        <w:tc>
          <w:tcPr>
            <w:tcW w:w="4104" w:type="dxa"/>
            <w:tcBorders>
              <w:bottom w:val="single" w:sz="4" w:space="0" w:color="auto"/>
            </w:tcBorders>
            <w:shd w:val="clear" w:color="auto" w:fill="B4C6E7" w:themeFill="accent1" w:themeFillTint="66"/>
          </w:tcPr>
          <w:p w14:paraId="04045DE3" w14:textId="77777777" w:rsidR="00F8001F" w:rsidRPr="001940C7" w:rsidRDefault="00F8001F" w:rsidP="00EB6C35">
            <w:pPr>
              <w:rPr>
                <w:b/>
                <w:bCs/>
                <w:szCs w:val="22"/>
                <w:lang w:val="en-GB"/>
              </w:rPr>
            </w:pPr>
            <w:r>
              <w:rPr>
                <w:b/>
                <w:bCs/>
                <w:szCs w:val="22"/>
                <w:lang w:val="en-GB"/>
              </w:rPr>
              <w:t>Question</w:t>
            </w:r>
          </w:p>
        </w:tc>
        <w:tc>
          <w:tcPr>
            <w:tcW w:w="3544" w:type="dxa"/>
            <w:tcBorders>
              <w:bottom w:val="single" w:sz="4" w:space="0" w:color="auto"/>
            </w:tcBorders>
            <w:shd w:val="clear" w:color="auto" w:fill="B4C6E7" w:themeFill="accent1" w:themeFillTint="66"/>
          </w:tcPr>
          <w:p w14:paraId="36928237" w14:textId="77777777" w:rsidR="00F8001F" w:rsidRDefault="00F8001F" w:rsidP="00EB6C35">
            <w:pPr>
              <w:rPr>
                <w:b/>
                <w:bCs/>
                <w:szCs w:val="22"/>
                <w:lang w:val="en-GB"/>
              </w:rPr>
            </w:pPr>
            <w:r>
              <w:rPr>
                <w:b/>
                <w:bCs/>
                <w:szCs w:val="22"/>
                <w:lang w:val="en-GB"/>
              </w:rPr>
              <w:t>Response</w:t>
            </w:r>
          </w:p>
        </w:tc>
      </w:tr>
      <w:tr w:rsidR="00F8001F" w:rsidRPr="001940C7" w14:paraId="17499BDF" w14:textId="77777777" w:rsidTr="00C627A5">
        <w:trPr>
          <w:trHeight w:val="1515"/>
        </w:trPr>
        <w:tc>
          <w:tcPr>
            <w:tcW w:w="1985" w:type="dxa"/>
            <w:tcBorders>
              <w:top w:val="single" w:sz="4" w:space="0" w:color="auto"/>
              <w:bottom w:val="single" w:sz="4" w:space="0" w:color="auto"/>
            </w:tcBorders>
          </w:tcPr>
          <w:p w14:paraId="267A5BC2" w14:textId="0F29E97E" w:rsidR="00F8001F" w:rsidRPr="001940C7" w:rsidRDefault="007D174C" w:rsidP="00EB6C35">
            <w:pPr>
              <w:rPr>
                <w:b/>
                <w:bCs/>
                <w:szCs w:val="22"/>
                <w:lang w:val="en-GB"/>
              </w:rPr>
            </w:pPr>
            <w:r>
              <w:rPr>
                <w:b/>
                <w:bCs/>
                <w:szCs w:val="22"/>
                <w:lang w:val="en-GB"/>
              </w:rPr>
              <w:t>D</w:t>
            </w:r>
            <w:r w:rsidR="008C6486" w:rsidRPr="008C6486">
              <w:rPr>
                <w:b/>
                <w:bCs/>
                <w:szCs w:val="22"/>
                <w:lang w:val="en-GB"/>
              </w:rPr>
              <w:t xml:space="preserve">escription of the </w:t>
            </w:r>
            <w:r w:rsidR="00755DA6">
              <w:rPr>
                <w:b/>
                <w:bCs/>
                <w:szCs w:val="22"/>
                <w:lang w:val="en-GB"/>
              </w:rPr>
              <w:t>legal framework</w:t>
            </w:r>
            <w:r w:rsidR="008C6486">
              <w:rPr>
                <w:b/>
                <w:bCs/>
                <w:szCs w:val="22"/>
                <w:lang w:val="en-GB"/>
              </w:rPr>
              <w:t xml:space="preserve"> </w:t>
            </w:r>
            <w:r w:rsidR="00755DA6">
              <w:rPr>
                <w:b/>
                <w:bCs/>
                <w:szCs w:val="22"/>
                <w:lang w:val="en-GB"/>
              </w:rPr>
              <w:t>(</w:t>
            </w:r>
            <w:r w:rsidR="008C6486">
              <w:rPr>
                <w:b/>
                <w:bCs/>
                <w:szCs w:val="22"/>
                <w:lang w:val="en-GB"/>
              </w:rPr>
              <w:t>2</w:t>
            </w:r>
            <w:r w:rsidR="00F8001F" w:rsidRPr="001940C7">
              <w:rPr>
                <w:b/>
                <w:bCs/>
                <w:szCs w:val="22"/>
                <w:lang w:val="en-GB"/>
              </w:rPr>
              <w:t>.1.a</w:t>
            </w:r>
            <w:r w:rsidR="00755DA6">
              <w:rPr>
                <w:b/>
                <w:bCs/>
                <w:szCs w:val="22"/>
                <w:lang w:val="en-GB"/>
              </w:rPr>
              <w:t>)</w:t>
            </w:r>
          </w:p>
        </w:tc>
        <w:tc>
          <w:tcPr>
            <w:tcW w:w="4104" w:type="dxa"/>
            <w:tcBorders>
              <w:top w:val="single" w:sz="4" w:space="0" w:color="auto"/>
              <w:bottom w:val="single" w:sz="4" w:space="0" w:color="auto"/>
            </w:tcBorders>
          </w:tcPr>
          <w:p w14:paraId="1D46C188" w14:textId="40BFA108" w:rsidR="00F8001F" w:rsidRPr="001940C7" w:rsidRDefault="00F8001F" w:rsidP="00403524">
            <w:pPr>
              <w:rPr>
                <w:szCs w:val="22"/>
                <w:lang w:val="en-GB"/>
              </w:rPr>
            </w:pPr>
            <w:r w:rsidRPr="001940C7">
              <w:rPr>
                <w:szCs w:val="22"/>
                <w:lang w:val="en-GB"/>
              </w:rPr>
              <w:t xml:space="preserve">Which </w:t>
            </w:r>
            <w:r w:rsidRPr="001940C7">
              <w:rPr>
                <w:b/>
                <w:bCs/>
                <w:szCs w:val="22"/>
                <w:lang w:val="en-GB"/>
              </w:rPr>
              <w:t>government entity(</w:t>
            </w:r>
            <w:proofErr w:type="spellStart"/>
            <w:r w:rsidRPr="001940C7">
              <w:rPr>
                <w:b/>
                <w:bCs/>
                <w:szCs w:val="22"/>
                <w:lang w:val="en-GB"/>
              </w:rPr>
              <w:t>ies</w:t>
            </w:r>
            <w:proofErr w:type="spellEnd"/>
            <w:r w:rsidRPr="001940C7">
              <w:rPr>
                <w:b/>
                <w:bCs/>
                <w:szCs w:val="22"/>
                <w:lang w:val="en-GB"/>
              </w:rPr>
              <w:t>)</w:t>
            </w:r>
            <w:r w:rsidRPr="001940C7">
              <w:rPr>
                <w:szCs w:val="22"/>
                <w:lang w:val="en-GB"/>
              </w:rPr>
              <w:t xml:space="preserve"> </w:t>
            </w:r>
            <w:r w:rsidR="00737084">
              <w:rPr>
                <w:szCs w:val="22"/>
                <w:lang w:val="en-GB"/>
              </w:rPr>
              <w:t>provide</w:t>
            </w:r>
            <w:r w:rsidRPr="001940C7">
              <w:rPr>
                <w:szCs w:val="22"/>
                <w:lang w:val="en-GB"/>
              </w:rPr>
              <w:t xml:space="preserve"> a</w:t>
            </w:r>
            <w:r w:rsidR="007D174C">
              <w:rPr>
                <w:szCs w:val="22"/>
                <w:lang w:val="en-GB"/>
              </w:rPr>
              <w:t xml:space="preserve"> description of the </w:t>
            </w:r>
            <w:r w:rsidR="00737084">
              <w:rPr>
                <w:szCs w:val="22"/>
                <w:lang w:val="en-GB"/>
              </w:rPr>
              <w:t xml:space="preserve">legal framework governing the </w:t>
            </w:r>
            <w:r w:rsidR="00737084" w:rsidRPr="0029652D">
              <w:rPr>
                <w:szCs w:val="22"/>
                <w:highlight w:val="yellow"/>
                <w:lang w:val="en-GB"/>
              </w:rPr>
              <w:t>oil and gas / mining and quarrying</w:t>
            </w:r>
            <w:r w:rsidR="00737084">
              <w:rPr>
                <w:szCs w:val="22"/>
                <w:lang w:val="en-GB"/>
              </w:rPr>
              <w:t xml:space="preserve"> </w:t>
            </w:r>
            <w:sdt>
              <w:sdtPr>
                <w:rPr>
                  <w:rStyle w:val="Style2"/>
                </w:rPr>
                <w:alias w:val="Select applicable sector"/>
                <w:tag w:val="Select applicable sector"/>
                <w:id w:val="-1696150469"/>
                <w:placeholder>
                  <w:docPart w:val="ED6003F6F57F4879A09ADC36D9A150EB"/>
                </w:placeholder>
                <w:showingPlcHdr/>
                <w:dropDownList>
                  <w:listItem w:displayText="Oil and gas" w:value="Oil and gas"/>
                  <w:listItem w:displayText="Mining and quarrying" w:value="Mining and quarrying"/>
                </w:dropDownList>
              </w:sdtPr>
              <w:sdtEndPr>
                <w:rPr>
                  <w:rStyle w:val="DefaultParagraphFont"/>
                  <w:b w:val="0"/>
                  <w:color w:val="auto"/>
                  <w:szCs w:val="22"/>
                  <w:lang w:val="en-GB"/>
                </w:rPr>
              </w:sdtEndPr>
              <w:sdtContent>
                <w:r w:rsidR="00737084" w:rsidRPr="00D36127">
                  <w:rPr>
                    <w:rStyle w:val="PlaceholderText"/>
                  </w:rPr>
                  <w:t>Choose an item.</w:t>
                </w:r>
              </w:sdtContent>
            </w:sdt>
            <w:r w:rsidR="00737084" w:rsidRPr="001940C7">
              <w:rPr>
                <w:szCs w:val="22"/>
                <w:lang w:val="en-GB"/>
              </w:rPr>
              <w:t xml:space="preserve"> </w:t>
            </w:r>
            <w:r w:rsidR="004F4C75">
              <w:rPr>
                <w:szCs w:val="22"/>
                <w:lang w:val="en-GB"/>
              </w:rPr>
              <w:t>s</w:t>
            </w:r>
            <w:r w:rsidR="00737084">
              <w:rPr>
                <w:szCs w:val="22"/>
                <w:lang w:val="en-GB"/>
              </w:rPr>
              <w:t xml:space="preserve">ector? </w:t>
            </w:r>
          </w:p>
        </w:tc>
        <w:tc>
          <w:tcPr>
            <w:tcW w:w="3544" w:type="dxa"/>
            <w:tcBorders>
              <w:top w:val="single" w:sz="4" w:space="0" w:color="auto"/>
              <w:bottom w:val="single" w:sz="4" w:space="0" w:color="auto"/>
            </w:tcBorders>
          </w:tcPr>
          <w:p w14:paraId="3E7B3268" w14:textId="77777777" w:rsidR="00F8001F" w:rsidRPr="001940C7" w:rsidRDefault="00F8001F" w:rsidP="00EB6C35">
            <w:pPr>
              <w:rPr>
                <w:szCs w:val="22"/>
                <w:lang w:val="en-GB"/>
              </w:rPr>
            </w:pPr>
            <w:r w:rsidRPr="00FF5CC6">
              <w:rPr>
                <w:szCs w:val="22"/>
                <w:shd w:val="clear" w:color="auto" w:fill="D9E2F3" w:themeFill="accent1" w:themeFillTint="33"/>
                <w:lang w:val="en-GB"/>
              </w:rPr>
              <w:t>Holder(s) of information</w:t>
            </w:r>
            <w:r>
              <w:rPr>
                <w:szCs w:val="22"/>
                <w:shd w:val="clear" w:color="auto" w:fill="D9E2F3" w:themeFill="accent1" w:themeFillTint="33"/>
                <w:lang w:val="en-GB"/>
              </w:rPr>
              <w:t xml:space="preserve">: </w:t>
            </w:r>
            <w:r>
              <w:rPr>
                <w:i/>
                <w:iCs/>
                <w:szCs w:val="22"/>
                <w:shd w:val="clear" w:color="auto" w:fill="D9E2F3" w:themeFill="accent1" w:themeFillTint="33"/>
                <w:lang w:val="en-GB"/>
              </w:rPr>
              <w:t>please specify</w:t>
            </w:r>
            <w:r w:rsidRPr="00FF5CC6">
              <w:rPr>
                <w:szCs w:val="22"/>
                <w:lang w:val="en-GB"/>
              </w:rPr>
              <w:t>:</w:t>
            </w:r>
          </w:p>
        </w:tc>
      </w:tr>
      <w:tr w:rsidR="004F4C75" w:rsidRPr="001940C7" w14:paraId="32ED080D" w14:textId="77777777" w:rsidTr="00C627A5">
        <w:trPr>
          <w:trHeight w:val="1515"/>
        </w:trPr>
        <w:tc>
          <w:tcPr>
            <w:tcW w:w="1985" w:type="dxa"/>
            <w:tcBorders>
              <w:top w:val="single" w:sz="4" w:space="0" w:color="auto"/>
              <w:bottom w:val="single" w:sz="4" w:space="0" w:color="auto"/>
            </w:tcBorders>
          </w:tcPr>
          <w:p w14:paraId="2F326453" w14:textId="05C30B78" w:rsidR="004F4C75" w:rsidRDefault="00755DA6" w:rsidP="00EB6C35">
            <w:pPr>
              <w:rPr>
                <w:b/>
                <w:bCs/>
                <w:szCs w:val="22"/>
                <w:lang w:val="en-GB"/>
              </w:rPr>
            </w:pPr>
            <w:r>
              <w:rPr>
                <w:b/>
                <w:bCs/>
                <w:szCs w:val="22"/>
                <w:lang w:val="en-GB"/>
              </w:rPr>
              <w:lastRenderedPageBreak/>
              <w:t>D</w:t>
            </w:r>
            <w:r w:rsidRPr="008C6486">
              <w:rPr>
                <w:b/>
                <w:bCs/>
                <w:szCs w:val="22"/>
                <w:lang w:val="en-GB"/>
              </w:rPr>
              <w:t>escription of the fiscal regime, including the level of fiscal devolution;</w:t>
            </w:r>
            <w:r>
              <w:rPr>
                <w:b/>
                <w:bCs/>
                <w:szCs w:val="22"/>
                <w:lang w:val="en-GB"/>
              </w:rPr>
              <w:t xml:space="preserve"> (2</w:t>
            </w:r>
            <w:r w:rsidRPr="001940C7">
              <w:rPr>
                <w:b/>
                <w:bCs/>
                <w:szCs w:val="22"/>
                <w:lang w:val="en-GB"/>
              </w:rPr>
              <w:t>.1.a</w:t>
            </w:r>
            <w:r>
              <w:rPr>
                <w:b/>
                <w:bCs/>
                <w:szCs w:val="22"/>
                <w:lang w:val="en-GB"/>
              </w:rPr>
              <w:t>)</w:t>
            </w:r>
          </w:p>
        </w:tc>
        <w:tc>
          <w:tcPr>
            <w:tcW w:w="4104" w:type="dxa"/>
            <w:tcBorders>
              <w:top w:val="single" w:sz="4" w:space="0" w:color="auto"/>
              <w:bottom w:val="single" w:sz="4" w:space="0" w:color="auto"/>
            </w:tcBorders>
          </w:tcPr>
          <w:p w14:paraId="3B3F97FF" w14:textId="00D81207" w:rsidR="004F4C75" w:rsidRPr="001940C7" w:rsidRDefault="004F4C75" w:rsidP="00EB6C35">
            <w:pPr>
              <w:rPr>
                <w:szCs w:val="22"/>
                <w:lang w:val="en-GB"/>
              </w:rPr>
            </w:pPr>
            <w:r w:rsidRPr="001940C7">
              <w:rPr>
                <w:szCs w:val="22"/>
                <w:lang w:val="en-GB"/>
              </w:rPr>
              <w:t xml:space="preserve">Which </w:t>
            </w:r>
            <w:r w:rsidRPr="001940C7">
              <w:rPr>
                <w:b/>
                <w:bCs/>
                <w:szCs w:val="22"/>
                <w:lang w:val="en-GB"/>
              </w:rPr>
              <w:t>government entity(</w:t>
            </w:r>
            <w:proofErr w:type="spellStart"/>
            <w:r w:rsidRPr="001940C7">
              <w:rPr>
                <w:b/>
                <w:bCs/>
                <w:szCs w:val="22"/>
                <w:lang w:val="en-GB"/>
              </w:rPr>
              <w:t>ies</w:t>
            </w:r>
            <w:proofErr w:type="spellEnd"/>
            <w:r w:rsidRPr="001940C7">
              <w:rPr>
                <w:b/>
                <w:bCs/>
                <w:szCs w:val="22"/>
                <w:lang w:val="en-GB"/>
              </w:rPr>
              <w:t>)</w:t>
            </w:r>
            <w:r w:rsidRPr="001940C7">
              <w:rPr>
                <w:szCs w:val="22"/>
                <w:lang w:val="en-GB"/>
              </w:rPr>
              <w:t xml:space="preserve"> </w:t>
            </w:r>
            <w:r>
              <w:rPr>
                <w:szCs w:val="22"/>
                <w:lang w:val="en-GB"/>
              </w:rPr>
              <w:t>provide</w:t>
            </w:r>
            <w:r w:rsidRPr="001940C7">
              <w:rPr>
                <w:szCs w:val="22"/>
                <w:lang w:val="en-GB"/>
              </w:rPr>
              <w:t xml:space="preserve"> a</w:t>
            </w:r>
            <w:r>
              <w:rPr>
                <w:szCs w:val="22"/>
                <w:lang w:val="en-GB"/>
              </w:rPr>
              <w:t xml:space="preserve"> description of the fiscal regime</w:t>
            </w:r>
            <w:r w:rsidR="00FA4C35">
              <w:rPr>
                <w:szCs w:val="22"/>
                <w:lang w:val="en-GB"/>
              </w:rPr>
              <w:t xml:space="preserve">, </w:t>
            </w:r>
            <w:r w:rsidR="00FA4C35" w:rsidRPr="00FA4C35">
              <w:rPr>
                <w:szCs w:val="22"/>
                <w:lang w:val="en-GB"/>
              </w:rPr>
              <w:t>including the level of fiscal devolution</w:t>
            </w:r>
            <w:r w:rsidR="00FA4C35">
              <w:rPr>
                <w:szCs w:val="22"/>
                <w:lang w:val="en-GB"/>
              </w:rPr>
              <w:t>,</w:t>
            </w:r>
            <w:r>
              <w:rPr>
                <w:szCs w:val="22"/>
                <w:lang w:val="en-GB"/>
              </w:rPr>
              <w:t xml:space="preserve"> governing the </w:t>
            </w:r>
            <w:r w:rsidRPr="0029652D">
              <w:rPr>
                <w:szCs w:val="22"/>
                <w:highlight w:val="yellow"/>
                <w:lang w:val="en-GB"/>
              </w:rPr>
              <w:t>oil and gas / mining and quarrying</w:t>
            </w:r>
            <w:r>
              <w:rPr>
                <w:szCs w:val="22"/>
                <w:lang w:val="en-GB"/>
              </w:rPr>
              <w:t xml:space="preserve"> </w:t>
            </w:r>
            <w:sdt>
              <w:sdtPr>
                <w:rPr>
                  <w:rStyle w:val="Style2"/>
                </w:rPr>
                <w:alias w:val="Select applicable sector"/>
                <w:tag w:val="Select applicable sector"/>
                <w:id w:val="1092351046"/>
                <w:placeholder>
                  <w:docPart w:val="0082A616C8E74B77B2143D1B004624E9"/>
                </w:placeholder>
                <w:showingPlcHdr/>
                <w:dropDownList>
                  <w:listItem w:displayText="Oil and gas" w:value="Oil and gas"/>
                  <w:listItem w:displayText="Mining and quarrying" w:value="Mining and quarrying"/>
                </w:dropDownList>
              </w:sdtPr>
              <w:sdtEndPr>
                <w:rPr>
                  <w:rStyle w:val="DefaultParagraphFont"/>
                  <w:b w:val="0"/>
                  <w:color w:val="auto"/>
                  <w:szCs w:val="22"/>
                  <w:lang w:val="en-GB"/>
                </w:rPr>
              </w:sdtEndPr>
              <w:sdtContent>
                <w:r w:rsidRPr="00D36127">
                  <w:rPr>
                    <w:rStyle w:val="PlaceholderText"/>
                  </w:rPr>
                  <w:t>Choose an item.</w:t>
                </w:r>
              </w:sdtContent>
            </w:sdt>
            <w:r w:rsidRPr="001940C7">
              <w:rPr>
                <w:szCs w:val="22"/>
                <w:lang w:val="en-GB"/>
              </w:rPr>
              <w:t xml:space="preserve"> </w:t>
            </w:r>
            <w:r>
              <w:rPr>
                <w:szCs w:val="22"/>
                <w:lang w:val="en-GB"/>
              </w:rPr>
              <w:t xml:space="preserve">sector? </w:t>
            </w:r>
          </w:p>
        </w:tc>
        <w:tc>
          <w:tcPr>
            <w:tcW w:w="3544" w:type="dxa"/>
            <w:tcBorders>
              <w:top w:val="single" w:sz="4" w:space="0" w:color="auto"/>
              <w:bottom w:val="single" w:sz="4" w:space="0" w:color="auto"/>
            </w:tcBorders>
          </w:tcPr>
          <w:p w14:paraId="11B6F54B" w14:textId="3A528A87" w:rsidR="004F4C75" w:rsidRPr="00FF5CC6" w:rsidRDefault="004F4C75" w:rsidP="00EB6C35">
            <w:pPr>
              <w:rPr>
                <w:szCs w:val="22"/>
                <w:shd w:val="clear" w:color="auto" w:fill="D9E2F3" w:themeFill="accent1" w:themeFillTint="33"/>
                <w:lang w:val="en-GB"/>
              </w:rPr>
            </w:pPr>
            <w:r w:rsidRPr="00FF5CC6">
              <w:rPr>
                <w:szCs w:val="22"/>
                <w:shd w:val="clear" w:color="auto" w:fill="D9E2F3" w:themeFill="accent1" w:themeFillTint="33"/>
                <w:lang w:val="en-GB"/>
              </w:rPr>
              <w:t>Holder(s) of information</w:t>
            </w:r>
            <w:r>
              <w:rPr>
                <w:szCs w:val="22"/>
                <w:shd w:val="clear" w:color="auto" w:fill="D9E2F3" w:themeFill="accent1" w:themeFillTint="33"/>
                <w:lang w:val="en-GB"/>
              </w:rPr>
              <w:t xml:space="preserve">: </w:t>
            </w:r>
            <w:r>
              <w:rPr>
                <w:i/>
                <w:iCs/>
                <w:szCs w:val="22"/>
                <w:shd w:val="clear" w:color="auto" w:fill="D9E2F3" w:themeFill="accent1" w:themeFillTint="33"/>
                <w:lang w:val="en-GB"/>
              </w:rPr>
              <w:t>please specify</w:t>
            </w:r>
            <w:r w:rsidRPr="00FF5CC6">
              <w:rPr>
                <w:szCs w:val="22"/>
                <w:lang w:val="en-GB"/>
              </w:rPr>
              <w:t>:</w:t>
            </w:r>
          </w:p>
        </w:tc>
      </w:tr>
      <w:tr w:rsidR="007C3EAD" w:rsidRPr="001940C7" w14:paraId="57338472" w14:textId="77777777" w:rsidTr="00C627A5">
        <w:trPr>
          <w:trHeight w:val="1515"/>
        </w:trPr>
        <w:tc>
          <w:tcPr>
            <w:tcW w:w="1985" w:type="dxa"/>
            <w:tcBorders>
              <w:top w:val="single" w:sz="4" w:space="0" w:color="auto"/>
              <w:bottom w:val="single" w:sz="4" w:space="0" w:color="auto"/>
            </w:tcBorders>
          </w:tcPr>
          <w:p w14:paraId="632D7398" w14:textId="1535D64D" w:rsidR="007C3EAD" w:rsidRDefault="00755DA6" w:rsidP="00EB6C35">
            <w:pPr>
              <w:rPr>
                <w:b/>
                <w:bCs/>
                <w:szCs w:val="22"/>
                <w:lang w:val="en-GB"/>
              </w:rPr>
            </w:pPr>
            <w:r>
              <w:rPr>
                <w:b/>
                <w:bCs/>
                <w:szCs w:val="22"/>
                <w:lang w:val="en-GB"/>
              </w:rPr>
              <w:t>National energy commitments (2.1.b)</w:t>
            </w:r>
          </w:p>
        </w:tc>
        <w:tc>
          <w:tcPr>
            <w:tcW w:w="4104" w:type="dxa"/>
            <w:tcBorders>
              <w:top w:val="single" w:sz="4" w:space="0" w:color="auto"/>
              <w:bottom w:val="single" w:sz="4" w:space="0" w:color="auto"/>
            </w:tcBorders>
          </w:tcPr>
          <w:p w14:paraId="61B8802F" w14:textId="6E79AA2D" w:rsidR="007C3EAD" w:rsidRPr="001940C7" w:rsidRDefault="007C3EAD" w:rsidP="00EB6C35">
            <w:pPr>
              <w:rPr>
                <w:szCs w:val="22"/>
                <w:lang w:val="en-GB"/>
              </w:rPr>
            </w:pPr>
            <w:r w:rsidRPr="001940C7">
              <w:rPr>
                <w:szCs w:val="22"/>
                <w:lang w:val="en-GB"/>
              </w:rPr>
              <w:t xml:space="preserve">Which </w:t>
            </w:r>
            <w:r w:rsidRPr="001940C7">
              <w:rPr>
                <w:b/>
                <w:bCs/>
                <w:szCs w:val="22"/>
                <w:lang w:val="en-GB"/>
              </w:rPr>
              <w:t>government entity(</w:t>
            </w:r>
            <w:proofErr w:type="spellStart"/>
            <w:r w:rsidRPr="001940C7">
              <w:rPr>
                <w:b/>
                <w:bCs/>
                <w:szCs w:val="22"/>
                <w:lang w:val="en-GB"/>
              </w:rPr>
              <w:t>ies</w:t>
            </w:r>
            <w:proofErr w:type="spellEnd"/>
            <w:r w:rsidRPr="001940C7">
              <w:rPr>
                <w:b/>
                <w:bCs/>
                <w:szCs w:val="22"/>
                <w:lang w:val="en-GB"/>
              </w:rPr>
              <w:t>)</w:t>
            </w:r>
            <w:r w:rsidRPr="001940C7">
              <w:rPr>
                <w:szCs w:val="22"/>
                <w:lang w:val="en-GB"/>
              </w:rPr>
              <w:t xml:space="preserve"> </w:t>
            </w:r>
            <w:r>
              <w:rPr>
                <w:szCs w:val="22"/>
                <w:lang w:val="en-GB"/>
              </w:rPr>
              <w:t xml:space="preserve">holds the information about </w:t>
            </w:r>
            <w:r w:rsidRPr="007C3EAD">
              <w:rPr>
                <w:szCs w:val="22"/>
                <w:lang w:val="en-GB"/>
              </w:rPr>
              <w:t>national energy transition commitments, policies and plans that are relevant to the extractive industries</w:t>
            </w:r>
            <w:r>
              <w:rPr>
                <w:szCs w:val="22"/>
                <w:lang w:val="en-GB"/>
              </w:rPr>
              <w:t>?</w:t>
            </w:r>
          </w:p>
        </w:tc>
        <w:tc>
          <w:tcPr>
            <w:tcW w:w="3544" w:type="dxa"/>
            <w:tcBorders>
              <w:top w:val="single" w:sz="4" w:space="0" w:color="auto"/>
              <w:bottom w:val="single" w:sz="4" w:space="0" w:color="auto"/>
            </w:tcBorders>
          </w:tcPr>
          <w:p w14:paraId="7E1A6F7A" w14:textId="048FDD21" w:rsidR="007C3EAD" w:rsidRPr="00FF5CC6" w:rsidRDefault="007C3EAD" w:rsidP="00EB6C35">
            <w:pPr>
              <w:rPr>
                <w:szCs w:val="22"/>
                <w:shd w:val="clear" w:color="auto" w:fill="D9E2F3" w:themeFill="accent1" w:themeFillTint="33"/>
                <w:lang w:val="en-GB"/>
              </w:rPr>
            </w:pPr>
            <w:r w:rsidRPr="00FF5CC6">
              <w:rPr>
                <w:szCs w:val="22"/>
                <w:shd w:val="clear" w:color="auto" w:fill="D9E2F3" w:themeFill="accent1" w:themeFillTint="33"/>
                <w:lang w:val="en-GB"/>
              </w:rPr>
              <w:t>Holder(s) of information</w:t>
            </w:r>
            <w:r>
              <w:rPr>
                <w:szCs w:val="22"/>
                <w:shd w:val="clear" w:color="auto" w:fill="D9E2F3" w:themeFill="accent1" w:themeFillTint="33"/>
                <w:lang w:val="en-GB"/>
              </w:rPr>
              <w:t xml:space="preserve">: </w:t>
            </w:r>
            <w:r>
              <w:rPr>
                <w:i/>
                <w:iCs/>
                <w:szCs w:val="22"/>
                <w:shd w:val="clear" w:color="auto" w:fill="D9E2F3" w:themeFill="accent1" w:themeFillTint="33"/>
                <w:lang w:val="en-GB"/>
              </w:rPr>
              <w:t>please specify</w:t>
            </w:r>
            <w:r w:rsidRPr="00FF5CC6">
              <w:rPr>
                <w:szCs w:val="22"/>
                <w:lang w:val="en-GB"/>
              </w:rPr>
              <w:t>:</w:t>
            </w:r>
          </w:p>
        </w:tc>
      </w:tr>
      <w:tr w:rsidR="00755DA6" w:rsidRPr="001940C7" w14:paraId="78DEE966" w14:textId="77777777" w:rsidTr="00C627A5">
        <w:trPr>
          <w:trHeight w:val="1158"/>
        </w:trPr>
        <w:tc>
          <w:tcPr>
            <w:tcW w:w="1985" w:type="dxa"/>
            <w:tcBorders>
              <w:top w:val="single" w:sz="4" w:space="0" w:color="auto"/>
              <w:bottom w:val="single" w:sz="4" w:space="0" w:color="auto"/>
            </w:tcBorders>
          </w:tcPr>
          <w:p w14:paraId="4565A730" w14:textId="7353E589" w:rsidR="00755DA6" w:rsidRDefault="004E5AA3" w:rsidP="00EB6C35">
            <w:pPr>
              <w:rPr>
                <w:b/>
                <w:bCs/>
                <w:szCs w:val="22"/>
                <w:lang w:val="en-GB"/>
              </w:rPr>
            </w:pPr>
            <w:r>
              <w:rPr>
                <w:b/>
                <w:bCs/>
                <w:szCs w:val="22"/>
                <w:lang w:val="en-GB"/>
              </w:rPr>
              <w:t>Carbon pricing mechanisms (2.1.c)</w:t>
            </w:r>
          </w:p>
        </w:tc>
        <w:tc>
          <w:tcPr>
            <w:tcW w:w="4104" w:type="dxa"/>
            <w:tcBorders>
              <w:top w:val="single" w:sz="4" w:space="0" w:color="auto"/>
              <w:bottom w:val="single" w:sz="4" w:space="0" w:color="auto"/>
            </w:tcBorders>
          </w:tcPr>
          <w:p w14:paraId="67CBB66D" w14:textId="121A4924" w:rsidR="00755DA6" w:rsidRPr="001940C7" w:rsidRDefault="00755DA6" w:rsidP="00EB6C35">
            <w:pPr>
              <w:rPr>
                <w:szCs w:val="22"/>
                <w:lang w:val="en-GB"/>
              </w:rPr>
            </w:pPr>
            <w:r w:rsidRPr="001940C7">
              <w:rPr>
                <w:szCs w:val="22"/>
                <w:lang w:val="en-GB"/>
              </w:rPr>
              <w:t xml:space="preserve">Which </w:t>
            </w:r>
            <w:r w:rsidRPr="001940C7">
              <w:rPr>
                <w:b/>
                <w:bCs/>
                <w:szCs w:val="22"/>
                <w:lang w:val="en-GB"/>
              </w:rPr>
              <w:t>government entity(</w:t>
            </w:r>
            <w:proofErr w:type="spellStart"/>
            <w:r w:rsidRPr="001940C7">
              <w:rPr>
                <w:b/>
                <w:bCs/>
                <w:szCs w:val="22"/>
                <w:lang w:val="en-GB"/>
              </w:rPr>
              <w:t>ies</w:t>
            </w:r>
            <w:proofErr w:type="spellEnd"/>
            <w:r w:rsidRPr="001940C7">
              <w:rPr>
                <w:b/>
                <w:bCs/>
                <w:szCs w:val="22"/>
                <w:lang w:val="en-GB"/>
              </w:rPr>
              <w:t>)</w:t>
            </w:r>
            <w:r w:rsidRPr="001940C7">
              <w:rPr>
                <w:szCs w:val="22"/>
                <w:lang w:val="en-GB"/>
              </w:rPr>
              <w:t xml:space="preserve"> </w:t>
            </w:r>
            <w:r>
              <w:rPr>
                <w:szCs w:val="22"/>
                <w:lang w:val="en-GB"/>
              </w:rPr>
              <w:t xml:space="preserve">holds the information about </w:t>
            </w:r>
            <w:r w:rsidR="004E5AA3" w:rsidRPr="004E5AA3">
              <w:rPr>
                <w:szCs w:val="22"/>
                <w:lang w:val="en-GB"/>
              </w:rPr>
              <w:t>carbon pricing mechanisms or carbon taxes that are material to the extractive industries</w:t>
            </w:r>
            <w:r w:rsidR="004E5AA3">
              <w:rPr>
                <w:szCs w:val="22"/>
                <w:lang w:val="en-GB"/>
              </w:rPr>
              <w:t>?</w:t>
            </w:r>
          </w:p>
        </w:tc>
        <w:tc>
          <w:tcPr>
            <w:tcW w:w="3544" w:type="dxa"/>
            <w:tcBorders>
              <w:top w:val="single" w:sz="4" w:space="0" w:color="auto"/>
              <w:bottom w:val="single" w:sz="4" w:space="0" w:color="auto"/>
            </w:tcBorders>
          </w:tcPr>
          <w:p w14:paraId="0D225336" w14:textId="0F66D155" w:rsidR="00755DA6" w:rsidRPr="00FF5CC6" w:rsidRDefault="0072561B" w:rsidP="00EB6C35">
            <w:pPr>
              <w:rPr>
                <w:szCs w:val="22"/>
                <w:shd w:val="clear" w:color="auto" w:fill="D9E2F3" w:themeFill="accent1" w:themeFillTint="33"/>
                <w:lang w:val="en-GB"/>
              </w:rPr>
            </w:pPr>
            <w:r w:rsidRPr="00FF5CC6">
              <w:rPr>
                <w:szCs w:val="22"/>
                <w:shd w:val="clear" w:color="auto" w:fill="D9E2F3" w:themeFill="accent1" w:themeFillTint="33"/>
                <w:lang w:val="en-GB"/>
              </w:rPr>
              <w:t>Holder(s) of information</w:t>
            </w:r>
            <w:r>
              <w:rPr>
                <w:szCs w:val="22"/>
                <w:shd w:val="clear" w:color="auto" w:fill="D9E2F3" w:themeFill="accent1" w:themeFillTint="33"/>
                <w:lang w:val="en-GB"/>
              </w:rPr>
              <w:t xml:space="preserve">: </w:t>
            </w:r>
            <w:r>
              <w:rPr>
                <w:i/>
                <w:iCs/>
                <w:szCs w:val="22"/>
                <w:shd w:val="clear" w:color="auto" w:fill="D9E2F3" w:themeFill="accent1" w:themeFillTint="33"/>
                <w:lang w:val="en-GB"/>
              </w:rPr>
              <w:t>please specify</w:t>
            </w:r>
            <w:r w:rsidRPr="00FF5CC6">
              <w:rPr>
                <w:szCs w:val="22"/>
                <w:lang w:val="en-GB"/>
              </w:rPr>
              <w:t>:</w:t>
            </w:r>
          </w:p>
        </w:tc>
      </w:tr>
      <w:tr w:rsidR="0072561B" w:rsidRPr="001940C7" w14:paraId="1410DB7C" w14:textId="77777777" w:rsidTr="00C627A5">
        <w:trPr>
          <w:trHeight w:val="1158"/>
        </w:trPr>
        <w:tc>
          <w:tcPr>
            <w:tcW w:w="1985" w:type="dxa"/>
            <w:tcBorders>
              <w:top w:val="single" w:sz="4" w:space="0" w:color="auto"/>
              <w:bottom w:val="single" w:sz="4" w:space="0" w:color="auto"/>
            </w:tcBorders>
          </w:tcPr>
          <w:p w14:paraId="4D847DEE" w14:textId="44FE6E51" w:rsidR="0072561B" w:rsidRDefault="0072561B" w:rsidP="00EB6C35">
            <w:pPr>
              <w:rPr>
                <w:b/>
                <w:bCs/>
                <w:szCs w:val="22"/>
                <w:lang w:val="en-GB"/>
              </w:rPr>
            </w:pPr>
            <w:r>
              <w:rPr>
                <w:b/>
                <w:bCs/>
                <w:szCs w:val="22"/>
                <w:lang w:val="en-GB"/>
              </w:rPr>
              <w:t>Subsidies (2.1.d)</w:t>
            </w:r>
          </w:p>
        </w:tc>
        <w:tc>
          <w:tcPr>
            <w:tcW w:w="4104" w:type="dxa"/>
            <w:tcBorders>
              <w:top w:val="single" w:sz="4" w:space="0" w:color="auto"/>
              <w:bottom w:val="single" w:sz="4" w:space="0" w:color="auto"/>
            </w:tcBorders>
          </w:tcPr>
          <w:p w14:paraId="6EDFEBE0" w14:textId="73AC2279" w:rsidR="0072561B" w:rsidRPr="001940C7" w:rsidRDefault="0072561B" w:rsidP="00EB6C35">
            <w:pPr>
              <w:rPr>
                <w:szCs w:val="22"/>
                <w:lang w:val="en-GB"/>
              </w:rPr>
            </w:pPr>
            <w:r w:rsidRPr="001940C7">
              <w:rPr>
                <w:szCs w:val="22"/>
                <w:lang w:val="en-GB"/>
              </w:rPr>
              <w:t xml:space="preserve">Which </w:t>
            </w:r>
            <w:r w:rsidRPr="001940C7">
              <w:rPr>
                <w:b/>
                <w:bCs/>
                <w:szCs w:val="22"/>
                <w:lang w:val="en-GB"/>
              </w:rPr>
              <w:t>government entity(</w:t>
            </w:r>
            <w:proofErr w:type="spellStart"/>
            <w:r w:rsidRPr="001940C7">
              <w:rPr>
                <w:b/>
                <w:bCs/>
                <w:szCs w:val="22"/>
                <w:lang w:val="en-GB"/>
              </w:rPr>
              <w:t>ies</w:t>
            </w:r>
            <w:proofErr w:type="spellEnd"/>
            <w:r w:rsidRPr="001940C7">
              <w:rPr>
                <w:b/>
                <w:bCs/>
                <w:szCs w:val="22"/>
                <w:lang w:val="en-GB"/>
              </w:rPr>
              <w:t>)</w:t>
            </w:r>
            <w:r w:rsidRPr="001940C7">
              <w:rPr>
                <w:szCs w:val="22"/>
                <w:lang w:val="en-GB"/>
              </w:rPr>
              <w:t xml:space="preserve"> </w:t>
            </w:r>
            <w:r>
              <w:rPr>
                <w:szCs w:val="22"/>
                <w:lang w:val="en-GB"/>
              </w:rPr>
              <w:t xml:space="preserve">holds the information about </w:t>
            </w:r>
            <w:r w:rsidR="00FA74C4" w:rsidRPr="00FA74C4">
              <w:rPr>
                <w:szCs w:val="22"/>
                <w:lang w:val="en-GB"/>
              </w:rPr>
              <w:t>public subsidies and other forms of state support that are material to the extractive industries, as well as any related ongoing reforms</w:t>
            </w:r>
            <w:r>
              <w:rPr>
                <w:szCs w:val="22"/>
                <w:lang w:val="en-GB"/>
              </w:rPr>
              <w:t>?</w:t>
            </w:r>
          </w:p>
        </w:tc>
        <w:tc>
          <w:tcPr>
            <w:tcW w:w="3544" w:type="dxa"/>
            <w:tcBorders>
              <w:top w:val="single" w:sz="4" w:space="0" w:color="auto"/>
              <w:bottom w:val="single" w:sz="4" w:space="0" w:color="auto"/>
            </w:tcBorders>
          </w:tcPr>
          <w:p w14:paraId="1F68D71B" w14:textId="37125BBA" w:rsidR="0072561B" w:rsidRPr="00FF5CC6" w:rsidRDefault="00FA74C4" w:rsidP="00EB6C35">
            <w:pPr>
              <w:rPr>
                <w:szCs w:val="22"/>
                <w:shd w:val="clear" w:color="auto" w:fill="D9E2F3" w:themeFill="accent1" w:themeFillTint="33"/>
                <w:lang w:val="en-GB"/>
              </w:rPr>
            </w:pPr>
            <w:r w:rsidRPr="00FF5CC6">
              <w:rPr>
                <w:szCs w:val="22"/>
                <w:shd w:val="clear" w:color="auto" w:fill="D9E2F3" w:themeFill="accent1" w:themeFillTint="33"/>
                <w:lang w:val="en-GB"/>
              </w:rPr>
              <w:t>Holder(s) of information</w:t>
            </w:r>
            <w:r>
              <w:rPr>
                <w:szCs w:val="22"/>
                <w:shd w:val="clear" w:color="auto" w:fill="D9E2F3" w:themeFill="accent1" w:themeFillTint="33"/>
                <w:lang w:val="en-GB"/>
              </w:rPr>
              <w:t xml:space="preserve">: </w:t>
            </w:r>
            <w:r>
              <w:rPr>
                <w:i/>
                <w:iCs/>
                <w:szCs w:val="22"/>
                <w:shd w:val="clear" w:color="auto" w:fill="D9E2F3" w:themeFill="accent1" w:themeFillTint="33"/>
                <w:lang w:val="en-GB"/>
              </w:rPr>
              <w:t>please specify</w:t>
            </w:r>
            <w:r w:rsidRPr="00FF5CC6">
              <w:rPr>
                <w:szCs w:val="22"/>
                <w:lang w:val="en-GB"/>
              </w:rPr>
              <w:t>:</w:t>
            </w:r>
          </w:p>
        </w:tc>
      </w:tr>
      <w:tr w:rsidR="00FA74C4" w:rsidRPr="001940C7" w14:paraId="643971B8" w14:textId="77777777" w:rsidTr="00C627A5">
        <w:trPr>
          <w:trHeight w:val="1158"/>
        </w:trPr>
        <w:tc>
          <w:tcPr>
            <w:tcW w:w="1985" w:type="dxa"/>
            <w:tcBorders>
              <w:top w:val="single" w:sz="4" w:space="0" w:color="auto"/>
              <w:bottom w:val="single" w:sz="4" w:space="0" w:color="auto"/>
            </w:tcBorders>
          </w:tcPr>
          <w:p w14:paraId="6FC67BC5" w14:textId="3DC23A1F" w:rsidR="00FA74C4" w:rsidRDefault="0009700D" w:rsidP="00EB6C35">
            <w:pPr>
              <w:rPr>
                <w:b/>
                <w:bCs/>
                <w:szCs w:val="22"/>
                <w:lang w:val="en-GB"/>
              </w:rPr>
            </w:pPr>
            <w:r>
              <w:rPr>
                <w:b/>
                <w:bCs/>
                <w:szCs w:val="22"/>
                <w:lang w:val="en-GB"/>
              </w:rPr>
              <w:t>Reforms related to the energy transition (2.1.e)</w:t>
            </w:r>
          </w:p>
        </w:tc>
        <w:tc>
          <w:tcPr>
            <w:tcW w:w="4104" w:type="dxa"/>
            <w:tcBorders>
              <w:top w:val="single" w:sz="4" w:space="0" w:color="auto"/>
              <w:bottom w:val="single" w:sz="4" w:space="0" w:color="auto"/>
            </w:tcBorders>
          </w:tcPr>
          <w:p w14:paraId="2C8720B0" w14:textId="14EFC557" w:rsidR="00FA74C4" w:rsidRPr="001940C7" w:rsidRDefault="0009700D" w:rsidP="00EB6C35">
            <w:pPr>
              <w:rPr>
                <w:szCs w:val="22"/>
                <w:lang w:val="en-GB"/>
              </w:rPr>
            </w:pPr>
            <w:r>
              <w:rPr>
                <w:szCs w:val="22"/>
                <w:lang w:val="en-GB"/>
              </w:rPr>
              <w:t xml:space="preserve">Which </w:t>
            </w:r>
            <w:r w:rsidRPr="00046EA7">
              <w:rPr>
                <w:b/>
                <w:bCs/>
                <w:szCs w:val="22"/>
                <w:lang w:val="en-GB"/>
              </w:rPr>
              <w:t>government entity</w:t>
            </w:r>
            <w:r>
              <w:rPr>
                <w:szCs w:val="22"/>
                <w:lang w:val="en-GB"/>
              </w:rPr>
              <w:t xml:space="preserve"> </w:t>
            </w:r>
            <w:r w:rsidR="00242181">
              <w:rPr>
                <w:szCs w:val="22"/>
                <w:lang w:val="en-GB"/>
              </w:rPr>
              <w:t>holds information on</w:t>
            </w:r>
            <w:r>
              <w:rPr>
                <w:szCs w:val="22"/>
                <w:lang w:val="en-GB"/>
              </w:rPr>
              <w:t xml:space="preserve"> reform efforts</w:t>
            </w:r>
            <w:r w:rsidR="006D4856">
              <w:rPr>
                <w:szCs w:val="22"/>
                <w:lang w:val="en-GB"/>
              </w:rPr>
              <w:t xml:space="preserve"> </w:t>
            </w:r>
            <w:r w:rsidR="006D4856" w:rsidRPr="006D4856">
              <w:rPr>
                <w:szCs w:val="22"/>
                <w:lang w:val="en-GB"/>
              </w:rPr>
              <w:t>with respect to national energy transition commitments, policies and plans</w:t>
            </w:r>
            <w:r w:rsidR="006D4856">
              <w:rPr>
                <w:szCs w:val="22"/>
                <w:lang w:val="en-GB"/>
              </w:rPr>
              <w:t>?</w:t>
            </w:r>
          </w:p>
        </w:tc>
        <w:tc>
          <w:tcPr>
            <w:tcW w:w="3544" w:type="dxa"/>
            <w:tcBorders>
              <w:top w:val="single" w:sz="4" w:space="0" w:color="auto"/>
              <w:bottom w:val="single" w:sz="4" w:space="0" w:color="auto"/>
            </w:tcBorders>
          </w:tcPr>
          <w:p w14:paraId="56FDDDF9" w14:textId="43607E5D" w:rsidR="00FA74C4" w:rsidRPr="00FF5CC6" w:rsidRDefault="006D4856" w:rsidP="00EB6C35">
            <w:pPr>
              <w:rPr>
                <w:szCs w:val="22"/>
                <w:shd w:val="clear" w:color="auto" w:fill="D9E2F3" w:themeFill="accent1" w:themeFillTint="33"/>
                <w:lang w:val="en-GB"/>
              </w:rPr>
            </w:pPr>
            <w:r w:rsidRPr="00FF5CC6">
              <w:rPr>
                <w:szCs w:val="22"/>
                <w:shd w:val="clear" w:color="auto" w:fill="D9E2F3" w:themeFill="accent1" w:themeFillTint="33"/>
                <w:lang w:val="en-GB"/>
              </w:rPr>
              <w:t>Holder(s) of information</w:t>
            </w:r>
            <w:r>
              <w:rPr>
                <w:szCs w:val="22"/>
                <w:shd w:val="clear" w:color="auto" w:fill="D9E2F3" w:themeFill="accent1" w:themeFillTint="33"/>
                <w:lang w:val="en-GB"/>
              </w:rPr>
              <w:t xml:space="preserve">: </w:t>
            </w:r>
            <w:r>
              <w:rPr>
                <w:i/>
                <w:iCs/>
                <w:szCs w:val="22"/>
                <w:shd w:val="clear" w:color="auto" w:fill="D9E2F3" w:themeFill="accent1" w:themeFillTint="33"/>
                <w:lang w:val="en-GB"/>
              </w:rPr>
              <w:t>please specify</w:t>
            </w:r>
            <w:r w:rsidRPr="00FF5CC6">
              <w:rPr>
                <w:szCs w:val="22"/>
                <w:lang w:val="en-GB"/>
              </w:rPr>
              <w:t>:</w:t>
            </w:r>
          </w:p>
        </w:tc>
      </w:tr>
      <w:tr w:rsidR="00046EA7" w:rsidRPr="001940C7" w14:paraId="4DCCBBD6" w14:textId="77777777" w:rsidTr="00C627A5">
        <w:trPr>
          <w:trHeight w:val="1158"/>
        </w:trPr>
        <w:tc>
          <w:tcPr>
            <w:tcW w:w="1985" w:type="dxa"/>
            <w:tcBorders>
              <w:top w:val="single" w:sz="4" w:space="0" w:color="auto"/>
              <w:bottom w:val="single" w:sz="4" w:space="0" w:color="auto"/>
            </w:tcBorders>
          </w:tcPr>
          <w:p w14:paraId="785C4197" w14:textId="7496FBD0" w:rsidR="00046EA7" w:rsidRDefault="00046EA7" w:rsidP="00046EA7">
            <w:pPr>
              <w:rPr>
                <w:b/>
                <w:bCs/>
                <w:szCs w:val="22"/>
                <w:lang w:val="en-GB"/>
              </w:rPr>
            </w:pPr>
            <w:commentRangeStart w:id="7"/>
            <w:r>
              <w:rPr>
                <w:b/>
                <w:bCs/>
                <w:szCs w:val="22"/>
                <w:lang w:val="en-GB"/>
              </w:rPr>
              <w:t>ASM sector (2.1.f)</w:t>
            </w:r>
            <w:commentRangeEnd w:id="7"/>
            <w:r w:rsidR="00825282">
              <w:rPr>
                <w:rStyle w:val="CommentReference"/>
              </w:rPr>
              <w:commentReference w:id="7"/>
            </w:r>
          </w:p>
        </w:tc>
        <w:tc>
          <w:tcPr>
            <w:tcW w:w="4104" w:type="dxa"/>
            <w:tcBorders>
              <w:top w:val="single" w:sz="4" w:space="0" w:color="auto"/>
              <w:bottom w:val="single" w:sz="4" w:space="0" w:color="auto"/>
            </w:tcBorders>
          </w:tcPr>
          <w:p w14:paraId="57C68FCD" w14:textId="0171AF2F" w:rsidR="00046EA7" w:rsidRDefault="00F065D3" w:rsidP="00046EA7">
            <w:pPr>
              <w:rPr>
                <w:szCs w:val="22"/>
                <w:lang w:val="en-GB"/>
              </w:rPr>
            </w:pPr>
            <w:r>
              <w:rPr>
                <w:szCs w:val="22"/>
                <w:lang w:val="en-GB"/>
              </w:rPr>
              <w:t xml:space="preserve">If </w:t>
            </w:r>
            <w:r w:rsidR="00201E4A">
              <w:rPr>
                <w:szCs w:val="22"/>
                <w:lang w:val="en-GB"/>
              </w:rPr>
              <w:t>the country has an ASM sector</w:t>
            </w:r>
            <w:r>
              <w:rPr>
                <w:szCs w:val="22"/>
                <w:lang w:val="en-GB"/>
              </w:rPr>
              <w:t xml:space="preserve">: </w:t>
            </w:r>
            <w:r w:rsidR="00046EA7">
              <w:rPr>
                <w:szCs w:val="22"/>
                <w:lang w:val="en-GB"/>
              </w:rPr>
              <w:t xml:space="preserve">Which </w:t>
            </w:r>
            <w:r w:rsidR="00046EA7" w:rsidRPr="00046EA7">
              <w:rPr>
                <w:b/>
                <w:bCs/>
                <w:szCs w:val="22"/>
                <w:lang w:val="en-GB"/>
              </w:rPr>
              <w:t>government entity</w:t>
            </w:r>
            <w:r w:rsidR="00046EA7">
              <w:rPr>
                <w:szCs w:val="22"/>
                <w:lang w:val="en-GB"/>
              </w:rPr>
              <w:t xml:space="preserve"> is </w:t>
            </w:r>
            <w:r w:rsidR="0093641A">
              <w:rPr>
                <w:szCs w:val="22"/>
                <w:lang w:val="en-GB"/>
              </w:rPr>
              <w:t>responsible for</w:t>
            </w:r>
            <w:r w:rsidR="00242181">
              <w:rPr>
                <w:szCs w:val="22"/>
                <w:lang w:val="en-GB"/>
              </w:rPr>
              <w:t xml:space="preserve"> and holds information on</w:t>
            </w:r>
            <w:r w:rsidR="0093641A">
              <w:rPr>
                <w:szCs w:val="22"/>
                <w:lang w:val="en-GB"/>
              </w:rPr>
              <w:t xml:space="preserve"> the governance of the artisanal and small-scale mining sector</w:t>
            </w:r>
            <w:r w:rsidR="00046EA7">
              <w:rPr>
                <w:szCs w:val="22"/>
                <w:lang w:val="en-GB"/>
              </w:rPr>
              <w:t>?</w:t>
            </w:r>
          </w:p>
          <w:p w14:paraId="064D41F5" w14:textId="20BE4796" w:rsidR="00E13B76" w:rsidRDefault="00E13B76" w:rsidP="00046EA7">
            <w:pPr>
              <w:rPr>
                <w:szCs w:val="22"/>
                <w:lang w:val="en-GB"/>
              </w:rPr>
            </w:pPr>
          </w:p>
        </w:tc>
        <w:tc>
          <w:tcPr>
            <w:tcW w:w="3544" w:type="dxa"/>
            <w:tcBorders>
              <w:top w:val="single" w:sz="4" w:space="0" w:color="auto"/>
              <w:bottom w:val="single" w:sz="4" w:space="0" w:color="auto"/>
            </w:tcBorders>
          </w:tcPr>
          <w:p w14:paraId="5CE81078" w14:textId="6F692E5B" w:rsidR="00046EA7" w:rsidRPr="00FF5CC6" w:rsidRDefault="00046EA7" w:rsidP="00046EA7">
            <w:pPr>
              <w:rPr>
                <w:szCs w:val="22"/>
                <w:shd w:val="clear" w:color="auto" w:fill="D9E2F3" w:themeFill="accent1" w:themeFillTint="33"/>
                <w:lang w:val="en-GB"/>
              </w:rPr>
            </w:pPr>
            <w:r w:rsidRPr="00FF5CC6">
              <w:rPr>
                <w:szCs w:val="22"/>
                <w:shd w:val="clear" w:color="auto" w:fill="D9E2F3" w:themeFill="accent1" w:themeFillTint="33"/>
                <w:lang w:val="en-GB"/>
              </w:rPr>
              <w:t>Holder(s) of information</w:t>
            </w:r>
            <w:r>
              <w:rPr>
                <w:szCs w:val="22"/>
                <w:shd w:val="clear" w:color="auto" w:fill="D9E2F3" w:themeFill="accent1" w:themeFillTint="33"/>
                <w:lang w:val="en-GB"/>
              </w:rPr>
              <w:t xml:space="preserve">: </w:t>
            </w:r>
            <w:r>
              <w:rPr>
                <w:i/>
                <w:iCs/>
                <w:szCs w:val="22"/>
                <w:shd w:val="clear" w:color="auto" w:fill="D9E2F3" w:themeFill="accent1" w:themeFillTint="33"/>
                <w:lang w:val="en-GB"/>
              </w:rPr>
              <w:t>please specify</w:t>
            </w:r>
            <w:r w:rsidRPr="00FF5CC6">
              <w:rPr>
                <w:szCs w:val="22"/>
                <w:lang w:val="en-GB"/>
              </w:rPr>
              <w:t>:</w:t>
            </w:r>
          </w:p>
        </w:tc>
      </w:tr>
    </w:tbl>
    <w:p w14:paraId="322A0DAF" w14:textId="77777777" w:rsidR="00F8001F" w:rsidRPr="00002E38" w:rsidRDefault="00F8001F" w:rsidP="00F8001F">
      <w:pPr>
        <w:pStyle w:val="Captiontext"/>
        <w:rPr>
          <w:i w:val="0"/>
          <w:iCs w:val="0"/>
          <w:sz w:val="20"/>
          <w:szCs w:val="20"/>
        </w:rPr>
      </w:pPr>
    </w:p>
    <w:p w14:paraId="3F0CC635" w14:textId="77777777" w:rsidR="00427DF6" w:rsidRPr="00D63EA4" w:rsidRDefault="00427DF6" w:rsidP="00427DF6">
      <w:pPr>
        <w:pStyle w:val="Heading3"/>
        <w:rPr>
          <w:lang w:val="en-GB"/>
        </w:rPr>
      </w:pPr>
      <w:bookmarkStart w:id="8" w:name="_Toc178938608"/>
      <w:r>
        <w:rPr>
          <w:lang w:val="en-GB"/>
        </w:rPr>
        <w:t>Technical requirements</w:t>
      </w:r>
      <w:bookmarkEnd w:id="8"/>
    </w:p>
    <w:tbl>
      <w:tblPr>
        <w:tblStyle w:val="TableGrid"/>
        <w:tblW w:w="0" w:type="auto"/>
        <w:tblInd w:w="-108" w:type="dxa"/>
        <w:tblLook w:val="04A0" w:firstRow="1" w:lastRow="0" w:firstColumn="1" w:lastColumn="0" w:noHBand="0" w:noVBand="1"/>
      </w:tblPr>
      <w:tblGrid>
        <w:gridCol w:w="108"/>
        <w:gridCol w:w="1561"/>
        <w:gridCol w:w="7501"/>
      </w:tblGrid>
      <w:tr w:rsidR="00427DF6" w:rsidRPr="00C978B7" w14:paraId="3FFFE0D2" w14:textId="77777777" w:rsidTr="08CB6542">
        <w:trPr>
          <w:gridBefore w:val="1"/>
          <w:wBefore w:w="108" w:type="dxa"/>
        </w:trPr>
        <w:tc>
          <w:tcPr>
            <w:tcW w:w="1561" w:type="dxa"/>
            <w:tcBorders>
              <w:top w:val="nil"/>
              <w:left w:val="nil"/>
              <w:bottom w:val="nil"/>
              <w:right w:val="nil"/>
            </w:tcBorders>
            <w:shd w:val="clear" w:color="auto" w:fill="B4C6E7" w:themeFill="accent1" w:themeFillTint="66"/>
          </w:tcPr>
          <w:p w14:paraId="681CC6BA" w14:textId="77777777" w:rsidR="00427DF6" w:rsidRPr="00C978B7" w:rsidRDefault="00427DF6" w:rsidP="00EB6C35">
            <w:pPr>
              <w:rPr>
                <w:b/>
                <w:bCs/>
                <w:szCs w:val="22"/>
                <w:lang w:val="en-GB"/>
              </w:rPr>
            </w:pPr>
            <w:r w:rsidRPr="00C978B7">
              <w:rPr>
                <w:b/>
                <w:bCs/>
                <w:szCs w:val="22"/>
                <w:lang w:val="en-GB"/>
              </w:rPr>
              <w:t>Required</w:t>
            </w:r>
          </w:p>
        </w:tc>
        <w:tc>
          <w:tcPr>
            <w:tcW w:w="7501" w:type="dxa"/>
            <w:tcBorders>
              <w:top w:val="nil"/>
              <w:left w:val="nil"/>
              <w:bottom w:val="nil"/>
              <w:right w:val="nil"/>
            </w:tcBorders>
            <w:shd w:val="clear" w:color="auto" w:fill="B4C6E7" w:themeFill="accent1" w:themeFillTint="66"/>
          </w:tcPr>
          <w:p w14:paraId="3300C7DB" w14:textId="16C4E8E4" w:rsidR="00427DF6" w:rsidRPr="00C978B7" w:rsidRDefault="00427DF6" w:rsidP="00EB6C35">
            <w:pPr>
              <w:rPr>
                <w:b/>
                <w:bCs/>
                <w:szCs w:val="22"/>
                <w:lang w:val="en-GB"/>
              </w:rPr>
            </w:pPr>
            <w:r w:rsidRPr="00C978B7">
              <w:rPr>
                <w:b/>
                <w:bCs/>
                <w:szCs w:val="22"/>
                <w:lang w:val="en-GB"/>
              </w:rPr>
              <w:t>#</w:t>
            </w:r>
            <w:r w:rsidR="000906D1">
              <w:rPr>
                <w:b/>
                <w:bCs/>
                <w:szCs w:val="22"/>
                <w:lang w:val="en-GB"/>
              </w:rPr>
              <w:t>2</w:t>
            </w:r>
            <w:r w:rsidRPr="00C978B7">
              <w:rPr>
                <w:b/>
                <w:bCs/>
                <w:szCs w:val="22"/>
                <w:lang w:val="en-GB"/>
              </w:rPr>
              <w:t>.</w:t>
            </w:r>
            <w:proofErr w:type="gramStart"/>
            <w:r w:rsidRPr="00C978B7">
              <w:rPr>
                <w:b/>
                <w:bCs/>
                <w:szCs w:val="22"/>
                <w:lang w:val="en-GB"/>
              </w:rPr>
              <w:t>1.a</w:t>
            </w:r>
            <w:proofErr w:type="gramEnd"/>
            <w:r w:rsidRPr="00C978B7">
              <w:rPr>
                <w:b/>
                <w:bCs/>
                <w:szCs w:val="22"/>
                <w:lang w:val="en-GB"/>
              </w:rPr>
              <w:t xml:space="preserve"> – </w:t>
            </w:r>
            <w:r w:rsidR="000906D1">
              <w:rPr>
                <w:b/>
                <w:bCs/>
                <w:szCs w:val="22"/>
                <w:lang w:val="en-GB"/>
              </w:rPr>
              <w:t>Description of the fiscal and legal framework, including fiscal devolution</w:t>
            </w:r>
          </w:p>
        </w:tc>
      </w:tr>
      <w:tr w:rsidR="00427DF6" w:rsidRPr="00CF768B" w14:paraId="37AACBE0" w14:textId="77777777" w:rsidTr="08CB6542">
        <w:trPr>
          <w:gridBefore w:val="1"/>
          <w:wBefore w:w="108" w:type="dxa"/>
        </w:trPr>
        <w:tc>
          <w:tcPr>
            <w:tcW w:w="1561" w:type="dxa"/>
            <w:tcBorders>
              <w:top w:val="nil"/>
              <w:left w:val="nil"/>
              <w:bottom w:val="single" w:sz="4" w:space="0" w:color="auto"/>
              <w:right w:val="nil"/>
            </w:tcBorders>
          </w:tcPr>
          <w:p w14:paraId="56609DF9" w14:textId="77777777" w:rsidR="00427DF6" w:rsidRPr="00CF768B" w:rsidRDefault="00427DF6" w:rsidP="00EB6C35">
            <w:pPr>
              <w:rPr>
                <w:i/>
                <w:iCs/>
                <w:szCs w:val="22"/>
                <w:lang w:val="en-GB"/>
              </w:rPr>
            </w:pPr>
            <w:r w:rsidRPr="00CF768B">
              <w:rPr>
                <w:i/>
                <w:iCs/>
                <w:szCs w:val="22"/>
                <w:lang w:val="en-GB"/>
              </w:rPr>
              <w:t>Availability</w:t>
            </w:r>
          </w:p>
        </w:tc>
        <w:tc>
          <w:tcPr>
            <w:tcW w:w="7501" w:type="dxa"/>
            <w:tcBorders>
              <w:top w:val="nil"/>
              <w:left w:val="nil"/>
              <w:bottom w:val="single" w:sz="4" w:space="0" w:color="auto"/>
              <w:right w:val="nil"/>
            </w:tcBorders>
          </w:tcPr>
          <w:p w14:paraId="53993073" w14:textId="35D105CD" w:rsidR="00427DF6" w:rsidRPr="00CF768B" w:rsidRDefault="00427DF6" w:rsidP="00EB6C35">
            <w:pPr>
              <w:rPr>
                <w:b/>
                <w:bCs/>
                <w:szCs w:val="22"/>
                <w:lang w:val="en-GB"/>
              </w:rPr>
            </w:pPr>
            <w:r w:rsidRPr="00CF768B">
              <w:rPr>
                <w:b/>
                <w:bCs/>
                <w:szCs w:val="22"/>
                <w:lang w:val="en-GB"/>
              </w:rPr>
              <w:t>Is there a</w:t>
            </w:r>
            <w:r w:rsidR="007C2D04" w:rsidRPr="007C2D04">
              <w:rPr>
                <w:b/>
                <w:bCs/>
                <w:szCs w:val="22"/>
                <w:lang w:val="en-GB"/>
              </w:rPr>
              <w:t xml:space="preserve"> summary description of the fiscal regime</w:t>
            </w:r>
            <w:r w:rsidR="007C2D04">
              <w:rPr>
                <w:b/>
                <w:bCs/>
                <w:szCs w:val="22"/>
                <w:lang w:val="en-GB"/>
              </w:rPr>
              <w:t xml:space="preserve"> </w:t>
            </w:r>
            <w:r w:rsidR="00D2642D">
              <w:rPr>
                <w:b/>
                <w:bCs/>
                <w:szCs w:val="22"/>
                <w:lang w:val="en-GB"/>
              </w:rPr>
              <w:t>applicable to</w:t>
            </w:r>
            <w:r w:rsidR="007C2D04">
              <w:rPr>
                <w:b/>
                <w:bCs/>
                <w:szCs w:val="22"/>
                <w:lang w:val="en-GB"/>
              </w:rPr>
              <w:t xml:space="preserve"> the</w:t>
            </w:r>
            <w:r>
              <w:rPr>
                <w:b/>
                <w:bCs/>
                <w:szCs w:val="22"/>
                <w:lang w:val="en-GB"/>
              </w:rPr>
              <w:t xml:space="preserve"> </w:t>
            </w:r>
            <w:r w:rsidRPr="0029652D">
              <w:rPr>
                <w:szCs w:val="22"/>
                <w:highlight w:val="yellow"/>
                <w:lang w:val="en-GB"/>
              </w:rPr>
              <w:t>oil and gas / mining and quarrying</w:t>
            </w:r>
            <w:r>
              <w:rPr>
                <w:szCs w:val="22"/>
                <w:lang w:val="en-GB"/>
              </w:rPr>
              <w:t xml:space="preserve"> </w:t>
            </w:r>
            <w:sdt>
              <w:sdtPr>
                <w:rPr>
                  <w:rStyle w:val="Style2"/>
                </w:rPr>
                <w:alias w:val="Select applicable sector"/>
                <w:tag w:val="Select applicable sector"/>
                <w:id w:val="-2004892139"/>
                <w:placeholder>
                  <w:docPart w:val="36B72654E5A546AEB4898C0084AB8FAD"/>
                </w:placeholder>
                <w:showingPlcHdr/>
                <w:dropDownList>
                  <w:listItem w:displayText="Oil and gas" w:value="Oil and gas"/>
                  <w:listItem w:displayText="Mining and quarrying" w:value="Mining and quarrying"/>
                  <w:listItem w:displayText="Oil, gas, mining and quarrying" w:value="Oil, gas, mining and quarrying"/>
                </w:dropDownList>
              </w:sdtPr>
              <w:sdtEndPr>
                <w:rPr>
                  <w:rStyle w:val="DefaultParagraphFont"/>
                  <w:b w:val="0"/>
                  <w:color w:val="auto"/>
                  <w:szCs w:val="22"/>
                  <w:lang w:val="en-GB"/>
                </w:rPr>
              </w:sdtEndPr>
              <w:sdtContent>
                <w:r w:rsidRPr="00D36127">
                  <w:rPr>
                    <w:rStyle w:val="PlaceholderText"/>
                  </w:rPr>
                  <w:t>Choose an item.</w:t>
                </w:r>
              </w:sdtContent>
            </w:sdt>
            <w:r w:rsidRPr="00CF768B">
              <w:rPr>
                <w:b/>
                <w:bCs/>
                <w:szCs w:val="22"/>
                <w:lang w:val="en-GB"/>
              </w:rPr>
              <w:t xml:space="preserve"> </w:t>
            </w:r>
            <w:r w:rsidR="00C40C25">
              <w:rPr>
                <w:b/>
                <w:bCs/>
                <w:szCs w:val="22"/>
                <w:lang w:val="en-GB"/>
              </w:rPr>
              <w:t>s</w:t>
            </w:r>
            <w:r w:rsidR="007C2D04">
              <w:rPr>
                <w:b/>
                <w:bCs/>
                <w:szCs w:val="22"/>
                <w:lang w:val="en-GB"/>
              </w:rPr>
              <w:t>ector?</w:t>
            </w:r>
          </w:p>
          <w:p w14:paraId="36E48132" w14:textId="42A48693" w:rsidR="00427DF6" w:rsidRPr="00C40C25" w:rsidRDefault="00000000" w:rsidP="007C2D04">
            <w:pPr>
              <w:rPr>
                <w:b/>
                <w:bCs/>
                <w:szCs w:val="22"/>
                <w:lang w:val="en-GB"/>
              </w:rPr>
            </w:pPr>
            <w:sdt>
              <w:sdtPr>
                <w:rPr>
                  <w:rFonts w:ascii="MS Gothic" w:eastAsia="MS Gothic" w:hAnsi="MS Gothic"/>
                  <w:szCs w:val="22"/>
                  <w:lang w:val="en-GB"/>
                </w:rPr>
                <w:id w:val="1973785843"/>
                <w14:checkbox>
                  <w14:checked w14:val="0"/>
                  <w14:checkedState w14:val="2612" w14:font="MS Gothic"/>
                  <w14:uncheckedState w14:val="2610" w14:font="MS Gothic"/>
                </w14:checkbox>
              </w:sdtPr>
              <w:sdtContent>
                <w:r w:rsidR="00427DF6" w:rsidRPr="007C2D04">
                  <w:rPr>
                    <w:rFonts w:ascii="MS Gothic" w:eastAsia="MS Gothic" w:hAnsi="MS Gothic" w:hint="eastAsia"/>
                    <w:szCs w:val="22"/>
                    <w:lang w:val="en-GB"/>
                  </w:rPr>
                  <w:t>☐</w:t>
                </w:r>
              </w:sdtContent>
            </w:sdt>
            <w:r w:rsidR="00427DF6" w:rsidRPr="007C2D04">
              <w:rPr>
                <w:szCs w:val="22"/>
                <w:lang w:val="en-GB"/>
              </w:rPr>
              <w:t xml:space="preserve"> </w:t>
            </w:r>
            <w:r w:rsidR="00427DF6" w:rsidRPr="007C2D04">
              <w:rPr>
                <w:szCs w:val="22"/>
                <w:shd w:val="clear" w:color="auto" w:fill="D9E2F3" w:themeFill="accent1" w:themeFillTint="33"/>
                <w:lang w:val="en-GB"/>
              </w:rPr>
              <w:t xml:space="preserve">Yes </w:t>
            </w:r>
            <w:r w:rsidR="00427DF6" w:rsidRPr="007C2D04">
              <w:rPr>
                <w:szCs w:val="22"/>
                <w:lang w:val="en-GB"/>
              </w:rPr>
              <w:t xml:space="preserve">          </w:t>
            </w:r>
            <w:sdt>
              <w:sdtPr>
                <w:rPr>
                  <w:rFonts w:ascii="MS Gothic" w:eastAsia="MS Gothic" w:hAnsi="MS Gothic"/>
                  <w:szCs w:val="22"/>
                  <w:lang w:val="en-GB"/>
                </w:rPr>
                <w:id w:val="-1825194224"/>
                <w14:checkbox>
                  <w14:checked w14:val="0"/>
                  <w14:checkedState w14:val="2612" w14:font="MS Gothic"/>
                  <w14:uncheckedState w14:val="2610" w14:font="MS Gothic"/>
                </w14:checkbox>
              </w:sdtPr>
              <w:sdtContent>
                <w:r w:rsidR="00427DF6" w:rsidRPr="007C2D04">
                  <w:rPr>
                    <w:rFonts w:ascii="MS Gothic" w:eastAsia="MS Gothic" w:hAnsi="MS Gothic" w:hint="eastAsia"/>
                    <w:szCs w:val="22"/>
                    <w:lang w:val="en-GB"/>
                  </w:rPr>
                  <w:t>☐</w:t>
                </w:r>
              </w:sdtContent>
            </w:sdt>
            <w:r w:rsidR="00427DF6" w:rsidRPr="007C2D04">
              <w:rPr>
                <w:rFonts w:ascii="MS Gothic" w:eastAsia="MS Gothic" w:hAnsi="MS Gothic"/>
                <w:szCs w:val="22"/>
                <w:lang w:val="en-GB"/>
              </w:rPr>
              <w:t xml:space="preserve"> </w:t>
            </w:r>
            <w:r w:rsidR="00427DF6" w:rsidRPr="007C2D04">
              <w:rPr>
                <w:szCs w:val="22"/>
                <w:shd w:val="clear" w:color="auto" w:fill="D9E2F3" w:themeFill="accent1" w:themeFillTint="33"/>
                <w:lang w:val="en-GB"/>
              </w:rPr>
              <w:t>No</w:t>
            </w:r>
          </w:p>
          <w:p w14:paraId="140F3EA5" w14:textId="3D0255C5" w:rsidR="00856711" w:rsidRDefault="00502293" w:rsidP="00C40C25">
            <w:pPr>
              <w:rPr>
                <w:b/>
                <w:bCs/>
                <w:szCs w:val="22"/>
                <w:lang w:val="en-GB"/>
              </w:rPr>
            </w:pPr>
            <w:r>
              <w:rPr>
                <w:b/>
                <w:bCs/>
                <w:szCs w:val="22"/>
                <w:lang w:val="en-GB"/>
              </w:rPr>
              <w:t xml:space="preserve">Are any taxes levied </w:t>
            </w:r>
            <w:r w:rsidR="001F080B">
              <w:rPr>
                <w:b/>
                <w:bCs/>
                <w:szCs w:val="22"/>
                <w:lang w:val="en-GB"/>
              </w:rPr>
              <w:t xml:space="preserve">and / or collected </w:t>
            </w:r>
            <w:r w:rsidR="00BB2A9A">
              <w:rPr>
                <w:b/>
                <w:bCs/>
                <w:szCs w:val="22"/>
                <w:lang w:val="en-GB"/>
              </w:rPr>
              <w:t>at the</w:t>
            </w:r>
            <w:r>
              <w:rPr>
                <w:b/>
                <w:bCs/>
                <w:szCs w:val="22"/>
                <w:lang w:val="en-GB"/>
              </w:rPr>
              <w:t xml:space="preserve"> </w:t>
            </w:r>
            <w:r w:rsidR="001F080B">
              <w:rPr>
                <w:b/>
                <w:bCs/>
                <w:szCs w:val="22"/>
                <w:lang w:val="en-GB"/>
              </w:rPr>
              <w:t xml:space="preserve">subnational level that relate to </w:t>
            </w:r>
            <w:r w:rsidR="001F080B" w:rsidRPr="0029652D">
              <w:rPr>
                <w:szCs w:val="22"/>
                <w:highlight w:val="yellow"/>
                <w:lang w:val="en-GB"/>
              </w:rPr>
              <w:t>oil and gas / mining and quarrying</w:t>
            </w:r>
            <w:r w:rsidR="001F080B">
              <w:rPr>
                <w:szCs w:val="22"/>
                <w:lang w:val="en-GB"/>
              </w:rPr>
              <w:t xml:space="preserve"> </w:t>
            </w:r>
            <w:sdt>
              <w:sdtPr>
                <w:rPr>
                  <w:rStyle w:val="Style2"/>
                </w:rPr>
                <w:alias w:val="Select applicable sector"/>
                <w:tag w:val="Select applicable sector"/>
                <w:id w:val="811835549"/>
                <w:placeholder>
                  <w:docPart w:val="9925499E1FBC4AC7960BE4FBA22AA0FC"/>
                </w:placeholder>
                <w:showingPlcHdr/>
                <w:dropDownList>
                  <w:listItem w:displayText="Oil and gas" w:value="Oil and gas"/>
                  <w:listItem w:displayText="Mining and quarrying" w:value="Mining and quarrying"/>
                  <w:listItem w:displayText="Oil, gas, mining and quarrying" w:value="Oil, gas, mining and quarrying"/>
                </w:dropDownList>
              </w:sdtPr>
              <w:sdtEndPr>
                <w:rPr>
                  <w:rStyle w:val="DefaultParagraphFont"/>
                  <w:b w:val="0"/>
                  <w:color w:val="auto"/>
                  <w:szCs w:val="22"/>
                  <w:lang w:val="en-GB"/>
                </w:rPr>
              </w:sdtEndPr>
              <w:sdtContent>
                <w:r w:rsidR="001F080B" w:rsidRPr="00D36127">
                  <w:rPr>
                    <w:rStyle w:val="PlaceholderText"/>
                  </w:rPr>
                  <w:t>Choose an item.</w:t>
                </w:r>
              </w:sdtContent>
            </w:sdt>
            <w:r w:rsidR="001F080B" w:rsidRPr="00CF768B">
              <w:rPr>
                <w:b/>
                <w:bCs/>
                <w:szCs w:val="22"/>
                <w:lang w:val="en-GB"/>
              </w:rPr>
              <w:t xml:space="preserve"> </w:t>
            </w:r>
            <w:r w:rsidR="001F080B">
              <w:rPr>
                <w:b/>
                <w:bCs/>
                <w:szCs w:val="22"/>
                <w:lang w:val="en-GB"/>
              </w:rPr>
              <w:t>activities? (= fiscal devolution)</w:t>
            </w:r>
            <w:r w:rsidR="00856711">
              <w:rPr>
                <w:b/>
                <w:bCs/>
                <w:szCs w:val="22"/>
                <w:lang w:val="en-GB"/>
              </w:rPr>
              <w:t>?</w:t>
            </w:r>
          </w:p>
          <w:p w14:paraId="192CA05A" w14:textId="77777777" w:rsidR="004A177B" w:rsidRPr="00C40C25" w:rsidRDefault="00000000" w:rsidP="004A177B">
            <w:pPr>
              <w:rPr>
                <w:b/>
                <w:bCs/>
                <w:szCs w:val="22"/>
                <w:lang w:val="en-GB"/>
              </w:rPr>
            </w:pPr>
            <w:sdt>
              <w:sdtPr>
                <w:rPr>
                  <w:rFonts w:ascii="MS Gothic" w:eastAsia="MS Gothic" w:hAnsi="MS Gothic"/>
                  <w:szCs w:val="22"/>
                  <w:lang w:val="en-GB"/>
                </w:rPr>
                <w:id w:val="-2122913106"/>
                <w14:checkbox>
                  <w14:checked w14:val="0"/>
                  <w14:checkedState w14:val="2612" w14:font="MS Gothic"/>
                  <w14:uncheckedState w14:val="2610" w14:font="MS Gothic"/>
                </w14:checkbox>
              </w:sdtPr>
              <w:sdtContent>
                <w:r w:rsidR="004A177B" w:rsidRPr="007C2D04">
                  <w:rPr>
                    <w:rFonts w:ascii="MS Gothic" w:eastAsia="MS Gothic" w:hAnsi="MS Gothic" w:hint="eastAsia"/>
                    <w:szCs w:val="22"/>
                    <w:lang w:val="en-GB"/>
                  </w:rPr>
                  <w:t>☐</w:t>
                </w:r>
              </w:sdtContent>
            </w:sdt>
            <w:r w:rsidR="004A177B" w:rsidRPr="007C2D04">
              <w:rPr>
                <w:szCs w:val="22"/>
                <w:lang w:val="en-GB"/>
              </w:rPr>
              <w:t xml:space="preserve"> </w:t>
            </w:r>
            <w:r w:rsidR="004A177B" w:rsidRPr="007C2D04">
              <w:rPr>
                <w:szCs w:val="22"/>
                <w:shd w:val="clear" w:color="auto" w:fill="D9E2F3" w:themeFill="accent1" w:themeFillTint="33"/>
                <w:lang w:val="en-GB"/>
              </w:rPr>
              <w:t xml:space="preserve">Yes </w:t>
            </w:r>
            <w:r w:rsidR="004A177B" w:rsidRPr="007C2D04">
              <w:rPr>
                <w:szCs w:val="22"/>
                <w:lang w:val="en-GB"/>
              </w:rPr>
              <w:t xml:space="preserve">          </w:t>
            </w:r>
            <w:sdt>
              <w:sdtPr>
                <w:rPr>
                  <w:rFonts w:ascii="MS Gothic" w:eastAsia="MS Gothic" w:hAnsi="MS Gothic"/>
                  <w:szCs w:val="22"/>
                  <w:lang w:val="en-GB"/>
                </w:rPr>
                <w:id w:val="-2075502700"/>
                <w14:checkbox>
                  <w14:checked w14:val="0"/>
                  <w14:checkedState w14:val="2612" w14:font="MS Gothic"/>
                  <w14:uncheckedState w14:val="2610" w14:font="MS Gothic"/>
                </w14:checkbox>
              </w:sdtPr>
              <w:sdtContent>
                <w:r w:rsidR="004A177B" w:rsidRPr="007C2D04">
                  <w:rPr>
                    <w:rFonts w:ascii="MS Gothic" w:eastAsia="MS Gothic" w:hAnsi="MS Gothic" w:hint="eastAsia"/>
                    <w:szCs w:val="22"/>
                    <w:lang w:val="en-GB"/>
                  </w:rPr>
                  <w:t>☐</w:t>
                </w:r>
              </w:sdtContent>
            </w:sdt>
            <w:r w:rsidR="004A177B" w:rsidRPr="007C2D04">
              <w:rPr>
                <w:rFonts w:ascii="MS Gothic" w:eastAsia="MS Gothic" w:hAnsi="MS Gothic"/>
                <w:szCs w:val="22"/>
                <w:lang w:val="en-GB"/>
              </w:rPr>
              <w:t xml:space="preserve"> </w:t>
            </w:r>
            <w:r w:rsidR="004A177B" w:rsidRPr="007C2D04">
              <w:rPr>
                <w:szCs w:val="22"/>
                <w:shd w:val="clear" w:color="auto" w:fill="D9E2F3" w:themeFill="accent1" w:themeFillTint="33"/>
                <w:lang w:val="en-GB"/>
              </w:rPr>
              <w:t>No</w:t>
            </w:r>
          </w:p>
          <w:p w14:paraId="2BE4440D" w14:textId="2938A563" w:rsidR="00C40C25" w:rsidRDefault="004A177B" w:rsidP="00C70B21">
            <w:pPr>
              <w:shd w:val="clear" w:color="auto" w:fill="D9E2F3" w:themeFill="accent1" w:themeFillTint="33"/>
              <w:rPr>
                <w:szCs w:val="22"/>
                <w:lang w:val="en-GB"/>
              </w:rPr>
            </w:pPr>
            <w:r>
              <w:rPr>
                <w:szCs w:val="22"/>
                <w:lang w:val="en-GB"/>
              </w:rPr>
              <w:t xml:space="preserve">Explain: </w:t>
            </w:r>
          </w:p>
          <w:p w14:paraId="40E33AA1" w14:textId="77777777" w:rsidR="00BD3753" w:rsidRPr="00C70B21" w:rsidRDefault="00BD3753" w:rsidP="00C70B21">
            <w:pPr>
              <w:shd w:val="clear" w:color="auto" w:fill="D9E2F3" w:themeFill="accent1" w:themeFillTint="33"/>
              <w:rPr>
                <w:i/>
                <w:iCs/>
                <w:szCs w:val="22"/>
                <w:lang w:val="en-GB"/>
              </w:rPr>
            </w:pPr>
          </w:p>
          <w:p w14:paraId="05F4CA9C" w14:textId="363F2331" w:rsidR="005C7AFD" w:rsidRPr="00CF768B" w:rsidRDefault="005C7AFD" w:rsidP="005C7AFD">
            <w:pPr>
              <w:rPr>
                <w:b/>
                <w:bCs/>
                <w:szCs w:val="22"/>
                <w:lang w:val="en-GB"/>
              </w:rPr>
            </w:pPr>
            <w:r w:rsidRPr="005C7AFD">
              <w:rPr>
                <w:b/>
                <w:bCs/>
                <w:szCs w:val="22"/>
                <w:lang w:val="en-GB"/>
              </w:rPr>
              <w:t>Is an overview of the relevant laws and regulations</w:t>
            </w:r>
            <w:r w:rsidR="00E750E6">
              <w:rPr>
                <w:b/>
                <w:bCs/>
                <w:szCs w:val="22"/>
                <w:lang w:val="en-GB"/>
              </w:rPr>
              <w:t xml:space="preserve"> governing the</w:t>
            </w:r>
            <w:r w:rsidRPr="005C7AFD">
              <w:rPr>
                <w:b/>
                <w:bCs/>
                <w:szCs w:val="22"/>
                <w:lang w:val="en-GB"/>
              </w:rPr>
              <w:t xml:space="preserve"> </w:t>
            </w:r>
            <w:r w:rsidR="00D717D6" w:rsidRPr="0029652D">
              <w:rPr>
                <w:szCs w:val="22"/>
                <w:highlight w:val="yellow"/>
                <w:lang w:val="en-GB"/>
              </w:rPr>
              <w:t>oil and gas / mining and quarrying</w:t>
            </w:r>
            <w:r w:rsidR="00D717D6">
              <w:rPr>
                <w:szCs w:val="22"/>
                <w:lang w:val="en-GB"/>
              </w:rPr>
              <w:t xml:space="preserve"> </w:t>
            </w:r>
            <w:sdt>
              <w:sdtPr>
                <w:rPr>
                  <w:rStyle w:val="Style2"/>
                </w:rPr>
                <w:alias w:val="Select applicable sector"/>
                <w:tag w:val="Select applicable sector"/>
                <w:id w:val="1941559372"/>
                <w:placeholder>
                  <w:docPart w:val="6216718C8FCB4AEA9C5EA9FF8CEBD7C5"/>
                </w:placeholder>
                <w:showingPlcHdr/>
                <w:dropDownList>
                  <w:listItem w:displayText="Oil and gas" w:value="Oil and gas"/>
                  <w:listItem w:displayText="Mining and quarrying" w:value="Mining and quarrying"/>
                  <w:listItem w:displayText="Oil, gas, mining and quarrying" w:value="Oil, gas, mining and quarrying"/>
                </w:dropDownList>
              </w:sdtPr>
              <w:sdtEndPr>
                <w:rPr>
                  <w:rStyle w:val="DefaultParagraphFont"/>
                  <w:b w:val="0"/>
                  <w:color w:val="auto"/>
                  <w:szCs w:val="22"/>
                  <w:lang w:val="en-GB"/>
                </w:rPr>
              </w:sdtEndPr>
              <w:sdtContent>
                <w:r w:rsidR="00D717D6" w:rsidRPr="00D36127">
                  <w:rPr>
                    <w:rStyle w:val="PlaceholderText"/>
                  </w:rPr>
                  <w:t>Choose an item.</w:t>
                </w:r>
              </w:sdtContent>
            </w:sdt>
            <w:r w:rsidR="00D717D6">
              <w:rPr>
                <w:b/>
                <w:bCs/>
                <w:szCs w:val="22"/>
                <w:lang w:val="en-GB"/>
              </w:rPr>
              <w:t xml:space="preserve"> sector </w:t>
            </w:r>
            <w:r>
              <w:rPr>
                <w:b/>
                <w:bCs/>
                <w:szCs w:val="22"/>
                <w:lang w:val="en-GB"/>
              </w:rPr>
              <w:t>available?</w:t>
            </w:r>
          </w:p>
          <w:p w14:paraId="1B4575D6" w14:textId="77777777" w:rsidR="00F94F57" w:rsidRPr="00C40C25" w:rsidRDefault="00000000" w:rsidP="00F94F57">
            <w:pPr>
              <w:rPr>
                <w:b/>
                <w:bCs/>
                <w:szCs w:val="22"/>
                <w:lang w:val="en-GB"/>
              </w:rPr>
            </w:pPr>
            <w:sdt>
              <w:sdtPr>
                <w:rPr>
                  <w:rFonts w:ascii="MS Gothic" w:eastAsia="MS Gothic" w:hAnsi="MS Gothic"/>
                  <w:szCs w:val="22"/>
                  <w:lang w:val="en-GB"/>
                </w:rPr>
                <w:id w:val="-1300678071"/>
                <w14:checkbox>
                  <w14:checked w14:val="0"/>
                  <w14:checkedState w14:val="2612" w14:font="MS Gothic"/>
                  <w14:uncheckedState w14:val="2610" w14:font="MS Gothic"/>
                </w14:checkbox>
              </w:sdtPr>
              <w:sdtContent>
                <w:r w:rsidR="00F94F57" w:rsidRPr="007C2D04">
                  <w:rPr>
                    <w:rFonts w:ascii="MS Gothic" w:eastAsia="MS Gothic" w:hAnsi="MS Gothic" w:hint="eastAsia"/>
                    <w:szCs w:val="22"/>
                    <w:lang w:val="en-GB"/>
                  </w:rPr>
                  <w:t>☐</w:t>
                </w:r>
              </w:sdtContent>
            </w:sdt>
            <w:r w:rsidR="00F94F57" w:rsidRPr="007C2D04">
              <w:rPr>
                <w:szCs w:val="22"/>
                <w:lang w:val="en-GB"/>
              </w:rPr>
              <w:t xml:space="preserve"> </w:t>
            </w:r>
            <w:r w:rsidR="00F94F57" w:rsidRPr="007C2D04">
              <w:rPr>
                <w:szCs w:val="22"/>
                <w:shd w:val="clear" w:color="auto" w:fill="D9E2F3" w:themeFill="accent1" w:themeFillTint="33"/>
                <w:lang w:val="en-GB"/>
              </w:rPr>
              <w:t xml:space="preserve">Yes </w:t>
            </w:r>
            <w:r w:rsidR="00F94F57" w:rsidRPr="007C2D04">
              <w:rPr>
                <w:szCs w:val="22"/>
                <w:lang w:val="en-GB"/>
              </w:rPr>
              <w:t xml:space="preserve">          </w:t>
            </w:r>
            <w:sdt>
              <w:sdtPr>
                <w:rPr>
                  <w:rFonts w:ascii="MS Gothic" w:eastAsia="MS Gothic" w:hAnsi="MS Gothic"/>
                  <w:szCs w:val="22"/>
                  <w:lang w:val="en-GB"/>
                </w:rPr>
                <w:id w:val="1223095057"/>
                <w14:checkbox>
                  <w14:checked w14:val="0"/>
                  <w14:checkedState w14:val="2612" w14:font="MS Gothic"/>
                  <w14:uncheckedState w14:val="2610" w14:font="MS Gothic"/>
                </w14:checkbox>
              </w:sdtPr>
              <w:sdtContent>
                <w:r w:rsidR="00F94F57" w:rsidRPr="007C2D04">
                  <w:rPr>
                    <w:rFonts w:ascii="MS Gothic" w:eastAsia="MS Gothic" w:hAnsi="MS Gothic" w:hint="eastAsia"/>
                    <w:szCs w:val="22"/>
                    <w:lang w:val="en-GB"/>
                  </w:rPr>
                  <w:t>☐</w:t>
                </w:r>
              </w:sdtContent>
            </w:sdt>
            <w:r w:rsidR="00F94F57" w:rsidRPr="007C2D04">
              <w:rPr>
                <w:rFonts w:ascii="MS Gothic" w:eastAsia="MS Gothic" w:hAnsi="MS Gothic"/>
                <w:szCs w:val="22"/>
                <w:lang w:val="en-GB"/>
              </w:rPr>
              <w:t xml:space="preserve"> </w:t>
            </w:r>
            <w:r w:rsidR="00F94F57" w:rsidRPr="007C2D04">
              <w:rPr>
                <w:szCs w:val="22"/>
                <w:shd w:val="clear" w:color="auto" w:fill="D9E2F3" w:themeFill="accent1" w:themeFillTint="33"/>
                <w:lang w:val="en-GB"/>
              </w:rPr>
              <w:t>No</w:t>
            </w:r>
          </w:p>
          <w:p w14:paraId="52C643D2" w14:textId="622C8CFE" w:rsidR="00F94F57" w:rsidRPr="003A63C4" w:rsidRDefault="00F94F57" w:rsidP="00F94F57">
            <w:pPr>
              <w:shd w:val="clear" w:color="auto" w:fill="D9E2F3" w:themeFill="accent1" w:themeFillTint="33"/>
              <w:rPr>
                <w:i/>
                <w:iCs/>
                <w:szCs w:val="22"/>
                <w:lang w:val="en-GB"/>
              </w:rPr>
            </w:pPr>
            <w:r>
              <w:rPr>
                <w:szCs w:val="22"/>
                <w:lang w:val="en-GB"/>
              </w:rPr>
              <w:t xml:space="preserve">Explain: </w:t>
            </w:r>
          </w:p>
          <w:p w14:paraId="5EBE687B" w14:textId="77777777" w:rsidR="00F94F57" w:rsidRDefault="00F94F57" w:rsidP="00532FC4">
            <w:pPr>
              <w:rPr>
                <w:b/>
                <w:bCs/>
                <w:szCs w:val="22"/>
                <w:lang w:val="en-GB"/>
              </w:rPr>
            </w:pPr>
          </w:p>
          <w:p w14:paraId="2543E70E" w14:textId="625D1DA6" w:rsidR="00857F56" w:rsidRDefault="00857F56" w:rsidP="00532FC4">
            <w:pPr>
              <w:rPr>
                <w:b/>
                <w:bCs/>
                <w:szCs w:val="22"/>
                <w:lang w:val="en-GB"/>
              </w:rPr>
            </w:pPr>
            <w:r>
              <w:rPr>
                <w:b/>
                <w:bCs/>
                <w:szCs w:val="22"/>
                <w:lang w:val="en-GB"/>
              </w:rPr>
              <w:t xml:space="preserve">Are there any laws </w:t>
            </w:r>
            <w:r w:rsidR="00BF3E12">
              <w:rPr>
                <w:b/>
                <w:bCs/>
                <w:szCs w:val="22"/>
                <w:lang w:val="en-GB"/>
              </w:rPr>
              <w:t xml:space="preserve">related to prevention of corruption </w:t>
            </w:r>
            <w:r w:rsidR="00F2072D">
              <w:rPr>
                <w:b/>
                <w:bCs/>
                <w:szCs w:val="22"/>
                <w:lang w:val="en-GB"/>
              </w:rPr>
              <w:t xml:space="preserve">in the </w:t>
            </w:r>
            <w:r w:rsidR="00BF3E12">
              <w:rPr>
                <w:b/>
                <w:bCs/>
                <w:szCs w:val="22"/>
                <w:lang w:val="en-GB"/>
              </w:rPr>
              <w:t>sector?</w:t>
            </w:r>
          </w:p>
          <w:p w14:paraId="71F9C855" w14:textId="77777777" w:rsidR="00BF3E12" w:rsidRPr="00C40C25" w:rsidRDefault="00000000" w:rsidP="00BF3E12">
            <w:pPr>
              <w:rPr>
                <w:b/>
                <w:bCs/>
                <w:szCs w:val="22"/>
                <w:lang w:val="en-GB"/>
              </w:rPr>
            </w:pPr>
            <w:sdt>
              <w:sdtPr>
                <w:rPr>
                  <w:rFonts w:ascii="MS Gothic" w:eastAsia="MS Gothic" w:hAnsi="MS Gothic"/>
                  <w:szCs w:val="22"/>
                  <w:lang w:val="en-GB"/>
                </w:rPr>
                <w:id w:val="1899938061"/>
                <w14:checkbox>
                  <w14:checked w14:val="0"/>
                  <w14:checkedState w14:val="2612" w14:font="MS Gothic"/>
                  <w14:uncheckedState w14:val="2610" w14:font="MS Gothic"/>
                </w14:checkbox>
              </w:sdtPr>
              <w:sdtContent>
                <w:r w:rsidR="00BF3E12" w:rsidRPr="007C2D04">
                  <w:rPr>
                    <w:rFonts w:ascii="MS Gothic" w:eastAsia="MS Gothic" w:hAnsi="MS Gothic" w:hint="eastAsia"/>
                    <w:szCs w:val="22"/>
                    <w:lang w:val="en-GB"/>
                  </w:rPr>
                  <w:t>☐</w:t>
                </w:r>
              </w:sdtContent>
            </w:sdt>
            <w:r w:rsidR="00BF3E12" w:rsidRPr="007C2D04">
              <w:rPr>
                <w:szCs w:val="22"/>
                <w:lang w:val="en-GB"/>
              </w:rPr>
              <w:t xml:space="preserve"> </w:t>
            </w:r>
            <w:r w:rsidR="00BF3E12" w:rsidRPr="007C2D04">
              <w:rPr>
                <w:szCs w:val="22"/>
                <w:shd w:val="clear" w:color="auto" w:fill="D9E2F3" w:themeFill="accent1" w:themeFillTint="33"/>
                <w:lang w:val="en-GB"/>
              </w:rPr>
              <w:t xml:space="preserve">Yes </w:t>
            </w:r>
            <w:r w:rsidR="00BF3E12" w:rsidRPr="007C2D04">
              <w:rPr>
                <w:szCs w:val="22"/>
                <w:lang w:val="en-GB"/>
              </w:rPr>
              <w:t xml:space="preserve">          </w:t>
            </w:r>
            <w:sdt>
              <w:sdtPr>
                <w:rPr>
                  <w:rFonts w:ascii="MS Gothic" w:eastAsia="MS Gothic" w:hAnsi="MS Gothic"/>
                  <w:szCs w:val="22"/>
                  <w:lang w:val="en-GB"/>
                </w:rPr>
                <w:id w:val="1799034205"/>
                <w14:checkbox>
                  <w14:checked w14:val="0"/>
                  <w14:checkedState w14:val="2612" w14:font="MS Gothic"/>
                  <w14:uncheckedState w14:val="2610" w14:font="MS Gothic"/>
                </w14:checkbox>
              </w:sdtPr>
              <w:sdtContent>
                <w:r w:rsidR="00BF3E12" w:rsidRPr="007C2D04">
                  <w:rPr>
                    <w:rFonts w:ascii="MS Gothic" w:eastAsia="MS Gothic" w:hAnsi="MS Gothic" w:hint="eastAsia"/>
                    <w:szCs w:val="22"/>
                    <w:lang w:val="en-GB"/>
                  </w:rPr>
                  <w:t>☐</w:t>
                </w:r>
              </w:sdtContent>
            </w:sdt>
            <w:r w:rsidR="00BF3E12" w:rsidRPr="007C2D04">
              <w:rPr>
                <w:rFonts w:ascii="MS Gothic" w:eastAsia="MS Gothic" w:hAnsi="MS Gothic"/>
                <w:szCs w:val="22"/>
                <w:lang w:val="en-GB"/>
              </w:rPr>
              <w:t xml:space="preserve"> </w:t>
            </w:r>
            <w:r w:rsidR="00BF3E12" w:rsidRPr="007C2D04">
              <w:rPr>
                <w:szCs w:val="22"/>
                <w:shd w:val="clear" w:color="auto" w:fill="D9E2F3" w:themeFill="accent1" w:themeFillTint="33"/>
                <w:lang w:val="en-GB"/>
              </w:rPr>
              <w:t>No</w:t>
            </w:r>
          </w:p>
          <w:p w14:paraId="16876C34" w14:textId="77777777" w:rsidR="00BF3E12" w:rsidRPr="003A63C4" w:rsidRDefault="00BF3E12" w:rsidP="00BF3E12">
            <w:pPr>
              <w:shd w:val="clear" w:color="auto" w:fill="D9E2F3" w:themeFill="accent1" w:themeFillTint="33"/>
              <w:rPr>
                <w:i/>
                <w:iCs/>
                <w:szCs w:val="22"/>
                <w:lang w:val="en-GB"/>
              </w:rPr>
            </w:pPr>
            <w:r>
              <w:rPr>
                <w:szCs w:val="22"/>
                <w:lang w:val="en-GB"/>
              </w:rPr>
              <w:t xml:space="preserve">Explain: </w:t>
            </w:r>
          </w:p>
          <w:p w14:paraId="40CC111C" w14:textId="77777777" w:rsidR="00857F56" w:rsidRDefault="00857F56" w:rsidP="00532FC4">
            <w:pPr>
              <w:rPr>
                <w:b/>
                <w:bCs/>
                <w:szCs w:val="22"/>
                <w:lang w:val="en-GB"/>
              </w:rPr>
            </w:pPr>
          </w:p>
          <w:p w14:paraId="5D5EAD59" w14:textId="4C8ABE3F" w:rsidR="00BF3E12" w:rsidRPr="00BF3E12" w:rsidRDefault="342EEB15" w:rsidP="08CB6542">
            <w:pPr>
              <w:rPr>
                <w:b/>
                <w:bCs/>
                <w:lang w:val="en-GB"/>
              </w:rPr>
            </w:pPr>
            <w:r w:rsidRPr="08CB6542">
              <w:rPr>
                <w:b/>
                <w:bCs/>
                <w:lang w:val="en-GB"/>
              </w:rPr>
              <w:t xml:space="preserve">If </w:t>
            </w:r>
            <w:r w:rsidRPr="08CB6542">
              <w:rPr>
                <w:b/>
                <w:bCs/>
                <w:u w:val="single"/>
                <w:lang w:val="en-GB"/>
              </w:rPr>
              <w:t xml:space="preserve">yes, </w:t>
            </w:r>
            <w:r w:rsidR="357CDA8F" w:rsidRPr="08CB6542">
              <w:rPr>
                <w:b/>
                <w:bCs/>
                <w:lang w:val="en-GB"/>
              </w:rPr>
              <w:t>is the overview of those anti-corruption laws available?</w:t>
            </w:r>
          </w:p>
          <w:p w14:paraId="4520D19A" w14:textId="77777777" w:rsidR="00E750E6" w:rsidRPr="00C40C25" w:rsidRDefault="00000000" w:rsidP="00E750E6">
            <w:pPr>
              <w:rPr>
                <w:b/>
                <w:bCs/>
                <w:szCs w:val="22"/>
                <w:lang w:val="en-GB"/>
              </w:rPr>
            </w:pPr>
            <w:sdt>
              <w:sdtPr>
                <w:rPr>
                  <w:rFonts w:ascii="MS Gothic" w:eastAsia="MS Gothic" w:hAnsi="MS Gothic"/>
                  <w:szCs w:val="22"/>
                  <w:lang w:val="en-GB"/>
                </w:rPr>
                <w:id w:val="-1949844598"/>
                <w14:checkbox>
                  <w14:checked w14:val="0"/>
                  <w14:checkedState w14:val="2612" w14:font="MS Gothic"/>
                  <w14:uncheckedState w14:val="2610" w14:font="MS Gothic"/>
                </w14:checkbox>
              </w:sdtPr>
              <w:sdtContent>
                <w:r w:rsidR="00E750E6" w:rsidRPr="007C2D04">
                  <w:rPr>
                    <w:rFonts w:ascii="MS Gothic" w:eastAsia="MS Gothic" w:hAnsi="MS Gothic" w:hint="eastAsia"/>
                    <w:szCs w:val="22"/>
                    <w:lang w:val="en-GB"/>
                  </w:rPr>
                  <w:t>☐</w:t>
                </w:r>
              </w:sdtContent>
            </w:sdt>
            <w:r w:rsidR="00E750E6" w:rsidRPr="007C2D04">
              <w:rPr>
                <w:szCs w:val="22"/>
                <w:lang w:val="en-GB"/>
              </w:rPr>
              <w:t xml:space="preserve"> </w:t>
            </w:r>
            <w:r w:rsidR="00E750E6" w:rsidRPr="007C2D04">
              <w:rPr>
                <w:szCs w:val="22"/>
                <w:shd w:val="clear" w:color="auto" w:fill="D9E2F3" w:themeFill="accent1" w:themeFillTint="33"/>
                <w:lang w:val="en-GB"/>
              </w:rPr>
              <w:t xml:space="preserve">Yes </w:t>
            </w:r>
            <w:r w:rsidR="00E750E6" w:rsidRPr="007C2D04">
              <w:rPr>
                <w:szCs w:val="22"/>
                <w:lang w:val="en-GB"/>
              </w:rPr>
              <w:t xml:space="preserve">          </w:t>
            </w:r>
            <w:sdt>
              <w:sdtPr>
                <w:rPr>
                  <w:rFonts w:ascii="MS Gothic" w:eastAsia="MS Gothic" w:hAnsi="MS Gothic"/>
                  <w:szCs w:val="22"/>
                  <w:lang w:val="en-GB"/>
                </w:rPr>
                <w:id w:val="326720704"/>
                <w14:checkbox>
                  <w14:checked w14:val="0"/>
                  <w14:checkedState w14:val="2612" w14:font="MS Gothic"/>
                  <w14:uncheckedState w14:val="2610" w14:font="MS Gothic"/>
                </w14:checkbox>
              </w:sdtPr>
              <w:sdtContent>
                <w:r w:rsidR="00E750E6" w:rsidRPr="007C2D04">
                  <w:rPr>
                    <w:rFonts w:ascii="MS Gothic" w:eastAsia="MS Gothic" w:hAnsi="MS Gothic" w:hint="eastAsia"/>
                    <w:szCs w:val="22"/>
                    <w:lang w:val="en-GB"/>
                  </w:rPr>
                  <w:t>☐</w:t>
                </w:r>
              </w:sdtContent>
            </w:sdt>
            <w:r w:rsidR="00E750E6" w:rsidRPr="007C2D04">
              <w:rPr>
                <w:rFonts w:ascii="MS Gothic" w:eastAsia="MS Gothic" w:hAnsi="MS Gothic"/>
                <w:szCs w:val="22"/>
                <w:lang w:val="en-GB"/>
              </w:rPr>
              <w:t xml:space="preserve"> </w:t>
            </w:r>
            <w:r w:rsidR="00E750E6" w:rsidRPr="007C2D04">
              <w:rPr>
                <w:szCs w:val="22"/>
                <w:shd w:val="clear" w:color="auto" w:fill="D9E2F3" w:themeFill="accent1" w:themeFillTint="33"/>
                <w:lang w:val="en-GB"/>
              </w:rPr>
              <w:t>No</w:t>
            </w:r>
          </w:p>
          <w:p w14:paraId="09AC4B6E" w14:textId="77777777" w:rsidR="00BF3E12" w:rsidRDefault="00BF3E12" w:rsidP="00532FC4">
            <w:pPr>
              <w:rPr>
                <w:b/>
                <w:bCs/>
                <w:szCs w:val="22"/>
                <w:lang w:val="en-GB"/>
              </w:rPr>
            </w:pPr>
          </w:p>
          <w:p w14:paraId="6DF7FD99" w14:textId="777EC42A" w:rsidR="00427DF6" w:rsidRDefault="009B2378" w:rsidP="00532FC4">
            <w:pPr>
              <w:rPr>
                <w:rStyle w:val="Style2"/>
                <w:color w:val="auto"/>
              </w:rPr>
            </w:pPr>
            <w:r>
              <w:rPr>
                <w:b/>
                <w:bCs/>
                <w:szCs w:val="22"/>
                <w:lang w:val="en-GB"/>
              </w:rPr>
              <w:t xml:space="preserve">Is a </w:t>
            </w:r>
            <w:r w:rsidRPr="009B2378">
              <w:rPr>
                <w:b/>
                <w:bCs/>
                <w:szCs w:val="22"/>
                <w:lang w:val="en-GB"/>
              </w:rPr>
              <w:t>description of the different types of contracts and licenses that govern the exploration and exploitation of</w:t>
            </w:r>
            <w:r>
              <w:rPr>
                <w:b/>
                <w:bCs/>
                <w:szCs w:val="22"/>
                <w:lang w:val="en-GB"/>
              </w:rPr>
              <w:t xml:space="preserve"> </w:t>
            </w:r>
            <w:r w:rsidRPr="0029652D">
              <w:rPr>
                <w:szCs w:val="22"/>
                <w:highlight w:val="yellow"/>
                <w:lang w:val="en-GB"/>
              </w:rPr>
              <w:t>oil and gas / mining and quarrying</w:t>
            </w:r>
            <w:r>
              <w:rPr>
                <w:szCs w:val="22"/>
                <w:lang w:val="en-GB"/>
              </w:rPr>
              <w:t xml:space="preserve"> </w:t>
            </w:r>
            <w:sdt>
              <w:sdtPr>
                <w:rPr>
                  <w:rStyle w:val="Style2"/>
                </w:rPr>
                <w:alias w:val="Select applicable sector"/>
                <w:tag w:val="Select applicable sector"/>
                <w:id w:val="1140851319"/>
                <w:placeholder>
                  <w:docPart w:val="80356E73FBE645429A0D42A622634ED9"/>
                </w:placeholder>
                <w:showingPlcHdr/>
                <w:dropDownList>
                  <w:listItem w:displayText="Oil and gas" w:value="Oil and gas"/>
                  <w:listItem w:displayText="Mining and quarrying" w:value="Mining and quarrying"/>
                  <w:listItem w:displayText="Oil, gas, mining and quarrying" w:value="Oil, gas, mining and quarrying"/>
                </w:dropDownList>
              </w:sdtPr>
              <w:sdtEndPr>
                <w:rPr>
                  <w:rStyle w:val="DefaultParagraphFont"/>
                  <w:b w:val="0"/>
                  <w:color w:val="auto"/>
                  <w:szCs w:val="22"/>
                  <w:lang w:val="en-GB"/>
                </w:rPr>
              </w:sdtEndPr>
              <w:sdtContent>
                <w:r w:rsidRPr="00D36127">
                  <w:rPr>
                    <w:rStyle w:val="PlaceholderText"/>
                  </w:rPr>
                  <w:t>Choose an item.</w:t>
                </w:r>
              </w:sdtContent>
            </w:sdt>
            <w:r w:rsidR="00B01BF9">
              <w:rPr>
                <w:rStyle w:val="Style2"/>
              </w:rPr>
              <w:t xml:space="preserve"> </w:t>
            </w:r>
            <w:r w:rsidR="00C94B88">
              <w:rPr>
                <w:rStyle w:val="Style2"/>
                <w:color w:val="auto"/>
              </w:rPr>
              <w:t>r</w:t>
            </w:r>
            <w:r w:rsidR="00B01BF9" w:rsidRPr="00596820">
              <w:rPr>
                <w:rStyle w:val="Style2"/>
                <w:color w:val="auto"/>
              </w:rPr>
              <w:t>esources</w:t>
            </w:r>
            <w:r w:rsidR="00596820" w:rsidRPr="00596820">
              <w:rPr>
                <w:rStyle w:val="Style2"/>
                <w:color w:val="auto"/>
              </w:rPr>
              <w:t xml:space="preserve"> available</w:t>
            </w:r>
            <w:r w:rsidR="00596820">
              <w:rPr>
                <w:rStyle w:val="Style2"/>
                <w:color w:val="auto"/>
              </w:rPr>
              <w:t>?</w:t>
            </w:r>
          </w:p>
          <w:p w14:paraId="7C110826" w14:textId="77777777" w:rsidR="00F94F57" w:rsidRPr="00C40C25" w:rsidRDefault="00000000" w:rsidP="00F94F57">
            <w:pPr>
              <w:rPr>
                <w:b/>
                <w:bCs/>
                <w:szCs w:val="22"/>
                <w:lang w:val="en-GB"/>
              </w:rPr>
            </w:pPr>
            <w:sdt>
              <w:sdtPr>
                <w:rPr>
                  <w:rFonts w:ascii="MS Gothic" w:eastAsia="MS Gothic" w:hAnsi="MS Gothic"/>
                  <w:szCs w:val="22"/>
                  <w:lang w:val="en-GB"/>
                </w:rPr>
                <w:id w:val="-1828119022"/>
                <w14:checkbox>
                  <w14:checked w14:val="0"/>
                  <w14:checkedState w14:val="2612" w14:font="MS Gothic"/>
                  <w14:uncheckedState w14:val="2610" w14:font="MS Gothic"/>
                </w14:checkbox>
              </w:sdtPr>
              <w:sdtContent>
                <w:r w:rsidR="00F94F57" w:rsidRPr="007C2D04">
                  <w:rPr>
                    <w:rFonts w:ascii="MS Gothic" w:eastAsia="MS Gothic" w:hAnsi="MS Gothic" w:hint="eastAsia"/>
                    <w:szCs w:val="22"/>
                    <w:lang w:val="en-GB"/>
                  </w:rPr>
                  <w:t>☐</w:t>
                </w:r>
              </w:sdtContent>
            </w:sdt>
            <w:r w:rsidR="00F94F57" w:rsidRPr="007C2D04">
              <w:rPr>
                <w:szCs w:val="22"/>
                <w:lang w:val="en-GB"/>
              </w:rPr>
              <w:t xml:space="preserve"> </w:t>
            </w:r>
            <w:r w:rsidR="00F94F57" w:rsidRPr="007C2D04">
              <w:rPr>
                <w:szCs w:val="22"/>
                <w:shd w:val="clear" w:color="auto" w:fill="D9E2F3" w:themeFill="accent1" w:themeFillTint="33"/>
                <w:lang w:val="en-GB"/>
              </w:rPr>
              <w:t xml:space="preserve">Yes </w:t>
            </w:r>
            <w:r w:rsidR="00F94F57" w:rsidRPr="007C2D04">
              <w:rPr>
                <w:szCs w:val="22"/>
                <w:lang w:val="en-GB"/>
              </w:rPr>
              <w:t xml:space="preserve">          </w:t>
            </w:r>
            <w:sdt>
              <w:sdtPr>
                <w:rPr>
                  <w:rFonts w:ascii="MS Gothic" w:eastAsia="MS Gothic" w:hAnsi="MS Gothic"/>
                  <w:szCs w:val="22"/>
                  <w:lang w:val="en-GB"/>
                </w:rPr>
                <w:id w:val="-389649018"/>
                <w14:checkbox>
                  <w14:checked w14:val="0"/>
                  <w14:checkedState w14:val="2612" w14:font="MS Gothic"/>
                  <w14:uncheckedState w14:val="2610" w14:font="MS Gothic"/>
                </w14:checkbox>
              </w:sdtPr>
              <w:sdtContent>
                <w:r w:rsidR="00F94F57" w:rsidRPr="007C2D04">
                  <w:rPr>
                    <w:rFonts w:ascii="MS Gothic" w:eastAsia="MS Gothic" w:hAnsi="MS Gothic" w:hint="eastAsia"/>
                    <w:szCs w:val="22"/>
                    <w:lang w:val="en-GB"/>
                  </w:rPr>
                  <w:t>☐</w:t>
                </w:r>
              </w:sdtContent>
            </w:sdt>
            <w:r w:rsidR="00F94F57" w:rsidRPr="007C2D04">
              <w:rPr>
                <w:rFonts w:ascii="MS Gothic" w:eastAsia="MS Gothic" w:hAnsi="MS Gothic"/>
                <w:szCs w:val="22"/>
                <w:lang w:val="en-GB"/>
              </w:rPr>
              <w:t xml:space="preserve"> </w:t>
            </w:r>
            <w:r w:rsidR="00F94F57" w:rsidRPr="007C2D04">
              <w:rPr>
                <w:szCs w:val="22"/>
                <w:shd w:val="clear" w:color="auto" w:fill="D9E2F3" w:themeFill="accent1" w:themeFillTint="33"/>
                <w:lang w:val="en-GB"/>
              </w:rPr>
              <w:t>No</w:t>
            </w:r>
          </w:p>
          <w:p w14:paraId="34729716" w14:textId="77777777" w:rsidR="00F94F57" w:rsidRPr="003A63C4" w:rsidRDefault="00F94F57" w:rsidP="00F94F57">
            <w:pPr>
              <w:shd w:val="clear" w:color="auto" w:fill="D9E2F3" w:themeFill="accent1" w:themeFillTint="33"/>
              <w:rPr>
                <w:i/>
                <w:iCs/>
                <w:szCs w:val="22"/>
                <w:lang w:val="en-GB"/>
              </w:rPr>
            </w:pPr>
            <w:r>
              <w:rPr>
                <w:szCs w:val="22"/>
                <w:lang w:val="en-GB"/>
              </w:rPr>
              <w:t xml:space="preserve">Explain: </w:t>
            </w:r>
          </w:p>
          <w:p w14:paraId="668912B9" w14:textId="77777777" w:rsidR="00F94F57" w:rsidRDefault="00F94F57" w:rsidP="00532FC4">
            <w:pPr>
              <w:rPr>
                <w:rStyle w:val="Style2"/>
                <w:color w:val="auto"/>
              </w:rPr>
            </w:pPr>
          </w:p>
          <w:p w14:paraId="7A317A5D" w14:textId="4FF6D305" w:rsidR="00A40194" w:rsidRPr="00A40194" w:rsidRDefault="00A40194" w:rsidP="00A40194">
            <w:pPr>
              <w:rPr>
                <w:rStyle w:val="Style2"/>
                <w:color w:val="auto"/>
                <w:lang w:val="en-GB"/>
              </w:rPr>
            </w:pPr>
            <w:r>
              <w:rPr>
                <w:b/>
                <w:bCs/>
                <w:szCs w:val="22"/>
                <w:lang w:val="en-GB"/>
              </w:rPr>
              <w:t>Is i</w:t>
            </w:r>
            <w:r w:rsidRPr="00A40194">
              <w:rPr>
                <w:b/>
                <w:bCs/>
                <w:szCs w:val="22"/>
                <w:lang w:val="en-GB"/>
              </w:rPr>
              <w:t>nformation on the roles and responsibilities of relevant government agencies</w:t>
            </w:r>
            <w:r>
              <w:rPr>
                <w:b/>
                <w:bCs/>
                <w:szCs w:val="22"/>
                <w:lang w:val="en-GB"/>
              </w:rPr>
              <w:t xml:space="preserve"> </w:t>
            </w:r>
            <w:r>
              <w:rPr>
                <w:bCs/>
                <w:szCs w:val="22"/>
                <w:lang w:val="en-GB"/>
              </w:rPr>
              <w:t>available</w:t>
            </w:r>
            <w:r w:rsidR="001D0E20">
              <w:rPr>
                <w:bCs/>
                <w:szCs w:val="22"/>
                <w:lang w:val="en-GB"/>
              </w:rPr>
              <w:t>?</w:t>
            </w:r>
          </w:p>
          <w:p w14:paraId="4DFC6DC2" w14:textId="77777777" w:rsidR="00A40194" w:rsidRPr="00C40C25" w:rsidRDefault="00000000" w:rsidP="00A40194">
            <w:pPr>
              <w:rPr>
                <w:b/>
                <w:bCs/>
                <w:szCs w:val="22"/>
                <w:lang w:val="en-GB"/>
              </w:rPr>
            </w:pPr>
            <w:sdt>
              <w:sdtPr>
                <w:rPr>
                  <w:rFonts w:ascii="MS Gothic" w:eastAsia="MS Gothic" w:hAnsi="MS Gothic"/>
                  <w:szCs w:val="22"/>
                  <w:lang w:val="en-GB"/>
                </w:rPr>
                <w:id w:val="318242909"/>
                <w14:checkbox>
                  <w14:checked w14:val="0"/>
                  <w14:checkedState w14:val="2612" w14:font="MS Gothic"/>
                  <w14:uncheckedState w14:val="2610" w14:font="MS Gothic"/>
                </w14:checkbox>
              </w:sdtPr>
              <w:sdtContent>
                <w:r w:rsidR="00A40194" w:rsidRPr="007C2D04">
                  <w:rPr>
                    <w:rFonts w:ascii="MS Gothic" w:eastAsia="MS Gothic" w:hAnsi="MS Gothic" w:hint="eastAsia"/>
                    <w:szCs w:val="22"/>
                    <w:lang w:val="en-GB"/>
                  </w:rPr>
                  <w:t>☐</w:t>
                </w:r>
              </w:sdtContent>
            </w:sdt>
            <w:r w:rsidR="00A40194" w:rsidRPr="007C2D04">
              <w:rPr>
                <w:szCs w:val="22"/>
                <w:lang w:val="en-GB"/>
              </w:rPr>
              <w:t xml:space="preserve"> </w:t>
            </w:r>
            <w:r w:rsidR="00A40194" w:rsidRPr="007C2D04">
              <w:rPr>
                <w:szCs w:val="22"/>
                <w:shd w:val="clear" w:color="auto" w:fill="D9E2F3" w:themeFill="accent1" w:themeFillTint="33"/>
                <w:lang w:val="en-GB"/>
              </w:rPr>
              <w:t xml:space="preserve">Yes </w:t>
            </w:r>
            <w:r w:rsidR="00A40194" w:rsidRPr="007C2D04">
              <w:rPr>
                <w:szCs w:val="22"/>
                <w:lang w:val="en-GB"/>
              </w:rPr>
              <w:t xml:space="preserve">          </w:t>
            </w:r>
            <w:sdt>
              <w:sdtPr>
                <w:rPr>
                  <w:rFonts w:ascii="MS Gothic" w:eastAsia="MS Gothic" w:hAnsi="MS Gothic"/>
                  <w:szCs w:val="22"/>
                  <w:lang w:val="en-GB"/>
                </w:rPr>
                <w:id w:val="873653344"/>
                <w14:checkbox>
                  <w14:checked w14:val="0"/>
                  <w14:checkedState w14:val="2612" w14:font="MS Gothic"/>
                  <w14:uncheckedState w14:val="2610" w14:font="MS Gothic"/>
                </w14:checkbox>
              </w:sdtPr>
              <w:sdtContent>
                <w:r w:rsidR="00A40194" w:rsidRPr="007C2D04">
                  <w:rPr>
                    <w:rFonts w:ascii="MS Gothic" w:eastAsia="MS Gothic" w:hAnsi="MS Gothic" w:hint="eastAsia"/>
                    <w:szCs w:val="22"/>
                    <w:lang w:val="en-GB"/>
                  </w:rPr>
                  <w:t>☐</w:t>
                </w:r>
              </w:sdtContent>
            </w:sdt>
            <w:r w:rsidR="00A40194" w:rsidRPr="007C2D04">
              <w:rPr>
                <w:rFonts w:ascii="MS Gothic" w:eastAsia="MS Gothic" w:hAnsi="MS Gothic"/>
                <w:szCs w:val="22"/>
                <w:lang w:val="en-GB"/>
              </w:rPr>
              <w:t xml:space="preserve"> </w:t>
            </w:r>
            <w:r w:rsidR="00A40194" w:rsidRPr="007C2D04">
              <w:rPr>
                <w:szCs w:val="22"/>
                <w:shd w:val="clear" w:color="auto" w:fill="D9E2F3" w:themeFill="accent1" w:themeFillTint="33"/>
                <w:lang w:val="en-GB"/>
              </w:rPr>
              <w:t>No</w:t>
            </w:r>
          </w:p>
          <w:p w14:paraId="680B9AE5" w14:textId="77777777" w:rsidR="00A40194" w:rsidRPr="003A63C4" w:rsidRDefault="00A40194" w:rsidP="00A40194">
            <w:pPr>
              <w:shd w:val="clear" w:color="auto" w:fill="D9E2F3" w:themeFill="accent1" w:themeFillTint="33"/>
              <w:rPr>
                <w:i/>
                <w:iCs/>
                <w:szCs w:val="22"/>
                <w:lang w:val="en-GB"/>
              </w:rPr>
            </w:pPr>
            <w:r>
              <w:rPr>
                <w:szCs w:val="22"/>
                <w:lang w:val="en-GB"/>
              </w:rPr>
              <w:t xml:space="preserve">Explain: </w:t>
            </w:r>
          </w:p>
          <w:p w14:paraId="028EB462" w14:textId="433A01A6" w:rsidR="00596820" w:rsidRPr="00F94F57" w:rsidRDefault="00596820" w:rsidP="00532FC4">
            <w:pPr>
              <w:rPr>
                <w:b/>
                <w:bCs/>
                <w:szCs w:val="22"/>
              </w:rPr>
            </w:pPr>
          </w:p>
        </w:tc>
      </w:tr>
      <w:tr w:rsidR="003820CD" w:rsidRPr="00CF768B" w14:paraId="5940CCB7" w14:textId="77777777" w:rsidTr="08CB6542">
        <w:trPr>
          <w:gridBefore w:val="1"/>
          <w:wBefore w:w="108" w:type="dxa"/>
        </w:trPr>
        <w:tc>
          <w:tcPr>
            <w:tcW w:w="1561" w:type="dxa"/>
            <w:tcBorders>
              <w:top w:val="nil"/>
              <w:left w:val="nil"/>
              <w:bottom w:val="single" w:sz="4" w:space="0" w:color="auto"/>
              <w:right w:val="nil"/>
            </w:tcBorders>
          </w:tcPr>
          <w:p w14:paraId="3BCAF6B1" w14:textId="77777777" w:rsidR="003820CD" w:rsidRPr="00CF768B" w:rsidRDefault="003820CD" w:rsidP="00EB6C35">
            <w:pPr>
              <w:rPr>
                <w:i/>
                <w:iCs/>
                <w:szCs w:val="22"/>
                <w:lang w:val="en-GB"/>
              </w:rPr>
            </w:pPr>
            <w:r>
              <w:rPr>
                <w:i/>
                <w:iCs/>
                <w:szCs w:val="22"/>
                <w:lang w:val="en-GB"/>
              </w:rPr>
              <w:lastRenderedPageBreak/>
              <w:t>Available systematic disclosures</w:t>
            </w:r>
          </w:p>
        </w:tc>
        <w:tc>
          <w:tcPr>
            <w:tcW w:w="7501" w:type="dxa"/>
            <w:tcBorders>
              <w:top w:val="nil"/>
              <w:left w:val="nil"/>
              <w:bottom w:val="single" w:sz="4" w:space="0" w:color="auto"/>
              <w:right w:val="nil"/>
            </w:tcBorders>
          </w:tcPr>
          <w:p w14:paraId="7466B046" w14:textId="69A1A63C" w:rsidR="003820CD" w:rsidRPr="00B7597F" w:rsidRDefault="003820CD" w:rsidP="00EB6C35">
            <w:pPr>
              <w:rPr>
                <w:szCs w:val="22"/>
                <w:lang w:val="en-GB"/>
              </w:rPr>
            </w:pPr>
            <w:r w:rsidRPr="00CF768B">
              <w:rPr>
                <w:b/>
                <w:bCs/>
                <w:szCs w:val="22"/>
                <w:lang w:val="en-GB"/>
              </w:rPr>
              <w:t xml:space="preserve">Provide source(s) where </w:t>
            </w:r>
            <w:r>
              <w:rPr>
                <w:b/>
                <w:bCs/>
                <w:szCs w:val="22"/>
                <w:lang w:val="en-GB"/>
              </w:rPr>
              <w:t xml:space="preserve">the government </w:t>
            </w:r>
            <w:r w:rsidR="00D64C7C">
              <w:rPr>
                <w:b/>
                <w:bCs/>
                <w:szCs w:val="22"/>
                <w:lang w:val="en-GB"/>
              </w:rPr>
              <w:t xml:space="preserve">systematically </w:t>
            </w:r>
            <w:r>
              <w:rPr>
                <w:b/>
                <w:bCs/>
                <w:szCs w:val="22"/>
                <w:lang w:val="en-GB"/>
              </w:rPr>
              <w:t>disclose</w:t>
            </w:r>
            <w:r w:rsidR="008061F4">
              <w:rPr>
                <w:b/>
                <w:bCs/>
                <w:szCs w:val="22"/>
                <w:lang w:val="en-GB"/>
              </w:rPr>
              <w:t>s</w:t>
            </w:r>
            <w:r>
              <w:rPr>
                <w:b/>
                <w:bCs/>
                <w:szCs w:val="22"/>
                <w:lang w:val="en-GB"/>
              </w:rPr>
              <w:t xml:space="preserve"> this information</w:t>
            </w:r>
            <w:r w:rsidRPr="00CF768B">
              <w:rPr>
                <w:b/>
                <w:bCs/>
                <w:szCs w:val="22"/>
                <w:lang w:val="en-GB"/>
              </w:rPr>
              <w:t xml:space="preserve">: </w:t>
            </w:r>
            <w:r>
              <w:rPr>
                <w:b/>
                <w:bCs/>
                <w:szCs w:val="22"/>
                <w:lang w:val="en-GB"/>
              </w:rPr>
              <w:br/>
            </w:r>
            <w:r>
              <w:rPr>
                <w:color w:val="808080" w:themeColor="background1" w:themeShade="80"/>
                <w:szCs w:val="22"/>
                <w:lang w:val="en-GB"/>
              </w:rPr>
              <w:t>Usually by the information holder(s), includes disclosures by SOEs</w:t>
            </w:r>
          </w:p>
          <w:p w14:paraId="228574AD" w14:textId="37B049F2" w:rsidR="003820CD" w:rsidRPr="00CF768B" w:rsidRDefault="00763986" w:rsidP="00561677">
            <w:pPr>
              <w:pStyle w:val="ListParagraph"/>
              <w:numPr>
                <w:ilvl w:val="1"/>
                <w:numId w:val="6"/>
              </w:numPr>
              <w:shd w:val="clear" w:color="auto" w:fill="FFFFFF" w:themeFill="background1"/>
              <w:ind w:left="732" w:hanging="357"/>
              <w:rPr>
                <w:szCs w:val="22"/>
                <w:lang w:val="en-GB"/>
              </w:rPr>
            </w:pPr>
            <w:r>
              <w:rPr>
                <w:szCs w:val="22"/>
                <w:lang w:val="en-GB"/>
              </w:rPr>
              <w:t>D</w:t>
            </w:r>
            <w:r w:rsidR="008061F4" w:rsidRPr="00763986">
              <w:rPr>
                <w:szCs w:val="22"/>
                <w:lang w:val="en-GB"/>
              </w:rPr>
              <w:t>escription of the fiscal regime</w:t>
            </w:r>
            <w:r w:rsidR="003820CD" w:rsidRPr="00763986">
              <w:rPr>
                <w:szCs w:val="22"/>
                <w:lang w:val="en-GB"/>
              </w:rPr>
              <w:t xml:space="preserve">: </w:t>
            </w:r>
            <w:r w:rsidR="003820CD">
              <w:rPr>
                <w:i/>
                <w:iCs/>
                <w:szCs w:val="22"/>
                <w:shd w:val="clear" w:color="auto" w:fill="D9E2F3" w:themeFill="accent1" w:themeFillTint="33"/>
                <w:lang w:val="en-GB"/>
              </w:rPr>
              <w:t xml:space="preserve">website: www. </w:t>
            </w:r>
            <w:r w:rsidR="003820CD">
              <w:rPr>
                <w:i/>
                <w:iCs/>
                <w:szCs w:val="22"/>
                <w:lang w:val="en-GB"/>
              </w:rPr>
              <w:t xml:space="preserve"> </w:t>
            </w:r>
          </w:p>
          <w:p w14:paraId="74D9E570" w14:textId="1D41CB23" w:rsidR="003820CD" w:rsidRDefault="008061F4" w:rsidP="00561677">
            <w:pPr>
              <w:pStyle w:val="ListParagraph"/>
              <w:numPr>
                <w:ilvl w:val="1"/>
                <w:numId w:val="6"/>
              </w:numPr>
              <w:shd w:val="clear" w:color="auto" w:fill="FFFFFF" w:themeFill="background1"/>
              <w:ind w:left="732" w:hanging="357"/>
              <w:rPr>
                <w:i/>
                <w:iCs/>
                <w:szCs w:val="22"/>
                <w:lang w:val="en-GB"/>
              </w:rPr>
            </w:pPr>
            <w:r>
              <w:rPr>
                <w:szCs w:val="22"/>
                <w:lang w:val="en-GB"/>
              </w:rPr>
              <w:t>On fiscal devolution</w:t>
            </w:r>
            <w:r w:rsidR="003820CD" w:rsidRPr="00CF768B">
              <w:rPr>
                <w:szCs w:val="22"/>
                <w:lang w:val="en-GB"/>
              </w:rPr>
              <w:t xml:space="preserve"> </w:t>
            </w:r>
            <w:r>
              <w:rPr>
                <w:szCs w:val="22"/>
                <w:lang w:val="en-GB"/>
              </w:rPr>
              <w:t>(if applicable)</w:t>
            </w:r>
            <w:r w:rsidR="003820CD">
              <w:rPr>
                <w:szCs w:val="22"/>
                <w:lang w:val="en-GB"/>
              </w:rPr>
              <w:t xml:space="preserve">: </w:t>
            </w:r>
            <w:r w:rsidR="003820CD">
              <w:rPr>
                <w:i/>
                <w:iCs/>
                <w:szCs w:val="22"/>
                <w:shd w:val="clear" w:color="auto" w:fill="D9E2F3" w:themeFill="accent1" w:themeFillTint="33"/>
                <w:lang w:val="en-GB"/>
              </w:rPr>
              <w:t>website: www.</w:t>
            </w:r>
            <w:r w:rsidR="003820CD">
              <w:rPr>
                <w:i/>
                <w:iCs/>
                <w:szCs w:val="22"/>
                <w:lang w:val="en-GB"/>
              </w:rPr>
              <w:t xml:space="preserve"> </w:t>
            </w:r>
          </w:p>
          <w:p w14:paraId="74CEE102" w14:textId="0400FD55" w:rsidR="00763986" w:rsidRPr="00763986" w:rsidRDefault="00763986" w:rsidP="00561677">
            <w:pPr>
              <w:pStyle w:val="ListParagraph"/>
              <w:numPr>
                <w:ilvl w:val="1"/>
                <w:numId w:val="6"/>
              </w:numPr>
              <w:shd w:val="clear" w:color="auto" w:fill="FFFFFF" w:themeFill="background1"/>
              <w:ind w:left="732" w:hanging="357"/>
              <w:rPr>
                <w:i/>
                <w:iCs/>
                <w:szCs w:val="22"/>
                <w:lang w:val="en-GB"/>
              </w:rPr>
            </w:pPr>
            <w:r>
              <w:rPr>
                <w:szCs w:val="22"/>
                <w:lang w:val="en-GB"/>
              </w:rPr>
              <w:t>O</w:t>
            </w:r>
            <w:r w:rsidRPr="00763986">
              <w:rPr>
                <w:szCs w:val="22"/>
                <w:lang w:val="en-GB"/>
              </w:rPr>
              <w:t>verview of the relevant laws and regulations governing the</w:t>
            </w:r>
            <w:r>
              <w:rPr>
                <w:szCs w:val="22"/>
                <w:lang w:val="en-GB"/>
              </w:rPr>
              <w:t xml:space="preserve"> sector: </w:t>
            </w:r>
            <w:r>
              <w:rPr>
                <w:i/>
                <w:iCs/>
                <w:szCs w:val="22"/>
                <w:shd w:val="clear" w:color="auto" w:fill="D9E2F3" w:themeFill="accent1" w:themeFillTint="33"/>
                <w:lang w:val="en-GB"/>
              </w:rPr>
              <w:t>website: www.</w:t>
            </w:r>
          </w:p>
          <w:p w14:paraId="308329BD" w14:textId="2079335F" w:rsidR="00857F56" w:rsidRPr="00857F56" w:rsidRDefault="00763986" w:rsidP="600A04CC">
            <w:pPr>
              <w:pStyle w:val="ListParagraph"/>
              <w:numPr>
                <w:ilvl w:val="1"/>
                <w:numId w:val="6"/>
              </w:numPr>
              <w:shd w:val="clear" w:color="auto" w:fill="FFFFFF" w:themeFill="background1"/>
              <w:ind w:left="732" w:hanging="357"/>
              <w:rPr>
                <w:i/>
                <w:iCs/>
              </w:rPr>
            </w:pPr>
            <w:r w:rsidRPr="600A04CC">
              <w:t xml:space="preserve">Laws related to </w:t>
            </w:r>
            <w:r w:rsidR="00017FF8" w:rsidRPr="600A04CC">
              <w:t>preventing corruption (if applicable</w:t>
            </w:r>
            <w:proofErr w:type="gramStart"/>
            <w:r w:rsidR="00017FF8" w:rsidRPr="600A04CC">
              <w:t>)</w:t>
            </w:r>
            <w:r w:rsidR="003820CD" w:rsidRPr="600A04CC">
              <w:t xml:space="preserve"> :</w:t>
            </w:r>
            <w:proofErr w:type="gramEnd"/>
            <w:r w:rsidR="003820CD" w:rsidRPr="600A04CC">
              <w:t xml:space="preserve"> </w:t>
            </w:r>
            <w:r w:rsidR="003820CD" w:rsidRPr="600A04CC">
              <w:rPr>
                <w:i/>
                <w:iCs/>
                <w:shd w:val="clear" w:color="auto" w:fill="D9E2F3" w:themeFill="accent1" w:themeFillTint="33"/>
              </w:rPr>
              <w:t>website: www.</w:t>
            </w:r>
          </w:p>
          <w:p w14:paraId="5BA64FAC" w14:textId="77777777" w:rsidR="003820CD" w:rsidRPr="00D64C7C" w:rsidRDefault="00017FF8" w:rsidP="00561677">
            <w:pPr>
              <w:pStyle w:val="ListParagraph"/>
              <w:numPr>
                <w:ilvl w:val="1"/>
                <w:numId w:val="6"/>
              </w:numPr>
              <w:shd w:val="clear" w:color="auto" w:fill="FFFFFF" w:themeFill="background1"/>
              <w:ind w:left="732" w:hanging="357"/>
              <w:rPr>
                <w:szCs w:val="22"/>
                <w:lang w:val="en-GB"/>
              </w:rPr>
            </w:pPr>
            <w:r>
              <w:rPr>
                <w:szCs w:val="22"/>
                <w:lang w:val="en-GB"/>
              </w:rPr>
              <w:t>D</w:t>
            </w:r>
            <w:r w:rsidRPr="00017FF8">
              <w:rPr>
                <w:szCs w:val="22"/>
                <w:lang w:val="en-GB"/>
              </w:rPr>
              <w:t>escription of the different types of contracts and licenses that govern the exploration and exploitation</w:t>
            </w:r>
            <w:r w:rsidR="00270708">
              <w:rPr>
                <w:szCs w:val="22"/>
                <w:lang w:val="en-GB"/>
              </w:rPr>
              <w:t xml:space="preserve"> </w:t>
            </w:r>
            <w:r w:rsidR="00270708" w:rsidRPr="0029652D">
              <w:rPr>
                <w:szCs w:val="22"/>
                <w:highlight w:val="yellow"/>
                <w:lang w:val="en-GB"/>
              </w:rPr>
              <w:t>oil and gas / mining and quarrying</w:t>
            </w:r>
            <w:r w:rsidR="00270708">
              <w:rPr>
                <w:szCs w:val="22"/>
                <w:lang w:val="en-GB"/>
              </w:rPr>
              <w:t xml:space="preserve"> </w:t>
            </w:r>
            <w:sdt>
              <w:sdtPr>
                <w:rPr>
                  <w:rStyle w:val="Style2"/>
                </w:rPr>
                <w:alias w:val="Select applicable sector"/>
                <w:tag w:val="Select applicable sector"/>
                <w:id w:val="-169880590"/>
                <w:placeholder>
                  <w:docPart w:val="B64D0AABDB374BBBAEE89D73E229F09C"/>
                </w:placeholder>
                <w:showingPlcHdr/>
                <w:dropDownList>
                  <w:listItem w:displayText="Oil and gas" w:value="Oil and gas"/>
                  <w:listItem w:displayText="Mining and quarrying" w:value="Mining and quarrying"/>
                  <w:listItem w:displayText="Oil, gas, mining and quarrying" w:value="Oil, gas, mining and quarrying"/>
                </w:dropDownList>
              </w:sdtPr>
              <w:sdtEndPr>
                <w:rPr>
                  <w:rStyle w:val="DefaultParagraphFont"/>
                  <w:b w:val="0"/>
                  <w:color w:val="auto"/>
                  <w:szCs w:val="22"/>
                  <w:lang w:val="en-GB"/>
                </w:rPr>
              </w:sdtEndPr>
              <w:sdtContent>
                <w:r w:rsidR="00270708" w:rsidRPr="00D36127">
                  <w:rPr>
                    <w:rStyle w:val="PlaceholderText"/>
                  </w:rPr>
                  <w:t>Choose an item.</w:t>
                </w:r>
              </w:sdtContent>
            </w:sdt>
            <w:r w:rsidR="00270708">
              <w:rPr>
                <w:rStyle w:val="Style2"/>
                <w:color w:val="auto"/>
                <w:lang w:val="en-GB"/>
              </w:rPr>
              <w:t xml:space="preserve"> </w:t>
            </w:r>
            <w:r w:rsidR="00270708" w:rsidRPr="00270708">
              <w:rPr>
                <w:rStyle w:val="Style2"/>
                <w:color w:val="auto"/>
              </w:rPr>
              <w:t>activities</w:t>
            </w:r>
            <w:r w:rsidR="00E1795A" w:rsidRPr="00673417">
              <w:rPr>
                <w:szCs w:val="22"/>
                <w:lang w:val="en-GB"/>
              </w:rPr>
              <w:t xml:space="preserve">: </w:t>
            </w:r>
            <w:r w:rsidR="00E1795A" w:rsidRPr="00673417">
              <w:rPr>
                <w:i/>
                <w:iCs/>
                <w:szCs w:val="22"/>
                <w:shd w:val="clear" w:color="auto" w:fill="D9E2F3" w:themeFill="accent1" w:themeFillTint="33"/>
                <w:lang w:val="en-GB"/>
              </w:rPr>
              <w:t>website: www.</w:t>
            </w:r>
            <w:r w:rsidR="00D64C7C">
              <w:rPr>
                <w:i/>
                <w:iCs/>
                <w:szCs w:val="22"/>
                <w:shd w:val="clear" w:color="auto" w:fill="D9E2F3" w:themeFill="accent1" w:themeFillTint="33"/>
                <w:lang w:val="en-GB"/>
              </w:rPr>
              <w:t xml:space="preserve">  </w:t>
            </w:r>
          </w:p>
          <w:p w14:paraId="6643FCA9" w14:textId="13F73F08" w:rsidR="00D64C7C" w:rsidRPr="00017FF8" w:rsidRDefault="00D64C7C" w:rsidP="00561677">
            <w:pPr>
              <w:pStyle w:val="ListParagraph"/>
              <w:numPr>
                <w:ilvl w:val="1"/>
                <w:numId w:val="6"/>
              </w:numPr>
              <w:shd w:val="clear" w:color="auto" w:fill="FFFFFF" w:themeFill="background1"/>
              <w:ind w:left="732" w:hanging="357"/>
              <w:rPr>
                <w:szCs w:val="22"/>
                <w:lang w:val="en-GB"/>
              </w:rPr>
            </w:pPr>
            <w:r>
              <w:rPr>
                <w:szCs w:val="22"/>
                <w:lang w:val="en-GB"/>
              </w:rPr>
              <w:t>I</w:t>
            </w:r>
            <w:r w:rsidRPr="00D64C7C">
              <w:rPr>
                <w:szCs w:val="22"/>
                <w:lang w:val="en-GB"/>
              </w:rPr>
              <w:t>nformation on the roles and responsibilities of the relevant government agencies</w:t>
            </w:r>
            <w:r w:rsidR="00594855">
              <w:rPr>
                <w:szCs w:val="22"/>
                <w:lang w:val="en-GB"/>
              </w:rPr>
              <w:t>:</w:t>
            </w:r>
            <w:r w:rsidR="00594855" w:rsidRPr="00673417">
              <w:rPr>
                <w:i/>
                <w:iCs/>
                <w:szCs w:val="22"/>
                <w:shd w:val="clear" w:color="auto" w:fill="D9E2F3" w:themeFill="accent1" w:themeFillTint="33"/>
                <w:lang w:val="en-GB"/>
              </w:rPr>
              <w:t xml:space="preserve"> website: www.</w:t>
            </w:r>
            <w:r w:rsidR="00594855">
              <w:rPr>
                <w:i/>
                <w:iCs/>
                <w:szCs w:val="22"/>
                <w:shd w:val="clear" w:color="auto" w:fill="D9E2F3" w:themeFill="accent1" w:themeFillTint="33"/>
                <w:lang w:val="en-GB"/>
              </w:rPr>
              <w:t xml:space="preserve">  </w:t>
            </w:r>
          </w:p>
        </w:tc>
      </w:tr>
      <w:tr w:rsidR="003820CD" w:rsidRPr="00CF768B" w14:paraId="06E7E723" w14:textId="77777777" w:rsidTr="08CB6542">
        <w:trPr>
          <w:gridBefore w:val="1"/>
          <w:wBefore w:w="108" w:type="dxa"/>
        </w:trPr>
        <w:tc>
          <w:tcPr>
            <w:tcW w:w="1561" w:type="dxa"/>
            <w:tcBorders>
              <w:top w:val="single" w:sz="4" w:space="0" w:color="auto"/>
              <w:left w:val="nil"/>
              <w:bottom w:val="single" w:sz="4" w:space="0" w:color="auto"/>
              <w:right w:val="nil"/>
            </w:tcBorders>
            <w:shd w:val="clear" w:color="auto" w:fill="auto"/>
          </w:tcPr>
          <w:p w14:paraId="25FA62D9" w14:textId="77777777" w:rsidR="003820CD" w:rsidRPr="00CF768B" w:rsidRDefault="003820CD" w:rsidP="00EB6C35">
            <w:pPr>
              <w:rPr>
                <w:i/>
                <w:iCs/>
                <w:szCs w:val="22"/>
                <w:lang w:val="en-GB"/>
              </w:rPr>
            </w:pPr>
            <w:r>
              <w:rPr>
                <w:i/>
                <w:iCs/>
                <w:szCs w:val="22"/>
                <w:lang w:val="en-GB"/>
              </w:rPr>
              <w:t>Other s</w:t>
            </w:r>
            <w:r w:rsidRPr="00CF768B">
              <w:rPr>
                <w:i/>
                <w:iCs/>
                <w:szCs w:val="22"/>
                <w:lang w:val="en-GB"/>
              </w:rPr>
              <w:t>ources</w:t>
            </w:r>
          </w:p>
        </w:tc>
        <w:tc>
          <w:tcPr>
            <w:tcW w:w="7501" w:type="dxa"/>
            <w:tcBorders>
              <w:top w:val="single" w:sz="4" w:space="0" w:color="auto"/>
              <w:left w:val="nil"/>
              <w:bottom w:val="single" w:sz="4" w:space="0" w:color="auto"/>
              <w:right w:val="nil"/>
            </w:tcBorders>
          </w:tcPr>
          <w:p w14:paraId="11AED48F" w14:textId="61231697" w:rsidR="003820CD" w:rsidRDefault="003820CD" w:rsidP="00EB6C35">
            <w:pPr>
              <w:rPr>
                <w:color w:val="808080" w:themeColor="background1" w:themeShade="80"/>
                <w:szCs w:val="22"/>
                <w:lang w:val="en-GB"/>
              </w:rPr>
            </w:pPr>
            <w:r w:rsidRPr="00CF768B">
              <w:rPr>
                <w:b/>
                <w:bCs/>
                <w:szCs w:val="22"/>
                <w:lang w:val="en-GB"/>
              </w:rPr>
              <w:t xml:space="preserve">Provide </w:t>
            </w:r>
            <w:r>
              <w:rPr>
                <w:b/>
                <w:bCs/>
                <w:szCs w:val="22"/>
                <w:lang w:val="en-GB"/>
              </w:rPr>
              <w:t xml:space="preserve">other </w:t>
            </w:r>
            <w:r w:rsidRPr="00CF768B">
              <w:rPr>
                <w:b/>
                <w:bCs/>
                <w:szCs w:val="22"/>
                <w:lang w:val="en-GB"/>
              </w:rPr>
              <w:t xml:space="preserve">source(s) where this information can be accessed: </w:t>
            </w:r>
            <w:r>
              <w:rPr>
                <w:b/>
                <w:bCs/>
                <w:szCs w:val="22"/>
                <w:lang w:val="en-GB"/>
              </w:rPr>
              <w:br/>
            </w:r>
            <w:r w:rsidRPr="00F91EFD">
              <w:rPr>
                <w:color w:val="808080" w:themeColor="background1" w:themeShade="80"/>
                <w:szCs w:val="22"/>
                <w:lang w:val="en-GB"/>
              </w:rPr>
              <w:t xml:space="preserve">Where this information is not systematically disclosed (see </w:t>
            </w:r>
            <w:r>
              <w:rPr>
                <w:color w:val="808080" w:themeColor="background1" w:themeShade="80"/>
                <w:szCs w:val="22"/>
                <w:lang w:val="en-GB"/>
              </w:rPr>
              <w:t>above</w:t>
            </w:r>
            <w:r w:rsidRPr="00F91EFD">
              <w:rPr>
                <w:color w:val="808080" w:themeColor="background1" w:themeShade="80"/>
                <w:szCs w:val="22"/>
                <w:lang w:val="en-GB"/>
              </w:rPr>
              <w:t>)</w:t>
            </w:r>
            <w:r w:rsidR="00B20992">
              <w:rPr>
                <w:color w:val="808080" w:themeColor="background1" w:themeShade="80"/>
                <w:szCs w:val="22"/>
                <w:lang w:val="en-GB"/>
              </w:rPr>
              <w:t xml:space="preserve">, or only partially so, it can be complemented by </w:t>
            </w:r>
            <w:r w:rsidRPr="00F91EFD">
              <w:rPr>
                <w:color w:val="808080" w:themeColor="background1" w:themeShade="80"/>
                <w:szCs w:val="22"/>
                <w:lang w:val="en-GB"/>
              </w:rPr>
              <w:t>an EITI Report</w:t>
            </w:r>
            <w:r>
              <w:rPr>
                <w:color w:val="808080" w:themeColor="background1" w:themeShade="80"/>
                <w:szCs w:val="22"/>
                <w:lang w:val="en-GB"/>
              </w:rPr>
              <w:t>, a study, an industry publication, EITI website</w:t>
            </w:r>
            <w:r w:rsidR="00B20992">
              <w:rPr>
                <w:color w:val="808080" w:themeColor="background1" w:themeShade="80"/>
                <w:szCs w:val="22"/>
                <w:lang w:val="en-GB"/>
              </w:rPr>
              <w:t xml:space="preserve">. Please add the </w:t>
            </w:r>
            <w:r w:rsidR="00C91D5D">
              <w:rPr>
                <w:color w:val="808080" w:themeColor="background1" w:themeShade="80"/>
                <w:szCs w:val="22"/>
                <w:lang w:val="en-GB"/>
              </w:rPr>
              <w:t>sources</w:t>
            </w:r>
            <w:r w:rsidR="00B20992">
              <w:rPr>
                <w:color w:val="808080" w:themeColor="background1" w:themeShade="80"/>
                <w:szCs w:val="22"/>
                <w:lang w:val="en-GB"/>
              </w:rPr>
              <w:t xml:space="preserve">. </w:t>
            </w:r>
          </w:p>
          <w:p w14:paraId="51C282AD" w14:textId="0509F09B" w:rsidR="00C91D5D" w:rsidRPr="00C91D5D" w:rsidRDefault="00C91D5D" w:rsidP="00561677">
            <w:pPr>
              <w:pStyle w:val="ListParagraph"/>
              <w:numPr>
                <w:ilvl w:val="1"/>
                <w:numId w:val="6"/>
              </w:numPr>
              <w:shd w:val="clear" w:color="auto" w:fill="FFFFFF" w:themeFill="background1"/>
              <w:ind w:left="732" w:hanging="357"/>
              <w:rPr>
                <w:szCs w:val="22"/>
                <w:lang w:val="en-GB"/>
              </w:rPr>
            </w:pPr>
            <w:r>
              <w:rPr>
                <w:szCs w:val="22"/>
                <w:lang w:val="en-GB"/>
              </w:rPr>
              <w:t>D</w:t>
            </w:r>
            <w:r w:rsidRPr="00763986">
              <w:rPr>
                <w:szCs w:val="22"/>
                <w:lang w:val="en-GB"/>
              </w:rPr>
              <w:t xml:space="preserve">escription of the fiscal regime: </w:t>
            </w:r>
            <w:r w:rsidRPr="000E6A34">
              <w:rPr>
                <w:i/>
                <w:iCs/>
                <w:szCs w:val="22"/>
                <w:shd w:val="clear" w:color="auto" w:fill="D9E2F3" w:themeFill="accent1" w:themeFillTint="33"/>
                <w:lang w:val="en-GB"/>
              </w:rPr>
              <w:t>Source, section of report (page nr)</w:t>
            </w:r>
            <w:r>
              <w:rPr>
                <w:i/>
                <w:iCs/>
                <w:szCs w:val="22"/>
                <w:lang w:val="en-GB"/>
              </w:rPr>
              <w:t xml:space="preserve"> </w:t>
            </w:r>
          </w:p>
          <w:p w14:paraId="2E1C08C8" w14:textId="7D051C14" w:rsidR="00C91D5D" w:rsidRPr="00C91D5D" w:rsidRDefault="00C91D5D" w:rsidP="00561677">
            <w:pPr>
              <w:pStyle w:val="ListParagraph"/>
              <w:numPr>
                <w:ilvl w:val="1"/>
                <w:numId w:val="6"/>
              </w:numPr>
              <w:shd w:val="clear" w:color="auto" w:fill="FFFFFF" w:themeFill="background1"/>
              <w:ind w:left="732" w:hanging="357"/>
              <w:rPr>
                <w:szCs w:val="22"/>
                <w:lang w:val="en-GB"/>
              </w:rPr>
            </w:pPr>
            <w:r>
              <w:rPr>
                <w:szCs w:val="22"/>
                <w:lang w:val="en-GB"/>
              </w:rPr>
              <w:t>On fiscal devolution</w:t>
            </w:r>
            <w:r w:rsidRPr="00CF768B">
              <w:rPr>
                <w:szCs w:val="22"/>
                <w:lang w:val="en-GB"/>
              </w:rPr>
              <w:t xml:space="preserve"> </w:t>
            </w:r>
            <w:r>
              <w:rPr>
                <w:szCs w:val="22"/>
                <w:lang w:val="en-GB"/>
              </w:rPr>
              <w:t xml:space="preserve">(if applicable): </w:t>
            </w:r>
            <w:r w:rsidRPr="000E6A34">
              <w:rPr>
                <w:i/>
                <w:iCs/>
                <w:szCs w:val="22"/>
                <w:shd w:val="clear" w:color="auto" w:fill="D9E2F3" w:themeFill="accent1" w:themeFillTint="33"/>
                <w:lang w:val="en-GB"/>
              </w:rPr>
              <w:t>Source, section of report (page nr)</w:t>
            </w:r>
            <w:r>
              <w:rPr>
                <w:i/>
                <w:iCs/>
                <w:szCs w:val="22"/>
                <w:lang w:val="en-GB"/>
              </w:rPr>
              <w:t xml:space="preserve"> </w:t>
            </w:r>
          </w:p>
          <w:p w14:paraId="5409E5F9" w14:textId="77777777" w:rsidR="00C91D5D" w:rsidRPr="00CF768B" w:rsidRDefault="00C91D5D" w:rsidP="00561677">
            <w:pPr>
              <w:pStyle w:val="ListParagraph"/>
              <w:numPr>
                <w:ilvl w:val="1"/>
                <w:numId w:val="6"/>
              </w:numPr>
              <w:shd w:val="clear" w:color="auto" w:fill="FFFFFF" w:themeFill="background1"/>
              <w:ind w:left="732" w:hanging="357"/>
              <w:rPr>
                <w:szCs w:val="22"/>
                <w:lang w:val="en-GB"/>
              </w:rPr>
            </w:pPr>
            <w:r>
              <w:rPr>
                <w:szCs w:val="22"/>
                <w:lang w:val="en-GB"/>
              </w:rPr>
              <w:t>O</w:t>
            </w:r>
            <w:r w:rsidRPr="00763986">
              <w:rPr>
                <w:szCs w:val="22"/>
                <w:lang w:val="en-GB"/>
              </w:rPr>
              <w:t>verview of the relevant laws and regulations governing the</w:t>
            </w:r>
            <w:r>
              <w:rPr>
                <w:szCs w:val="22"/>
                <w:lang w:val="en-GB"/>
              </w:rPr>
              <w:t xml:space="preserve"> sector: </w:t>
            </w:r>
            <w:r w:rsidRPr="000E6A34">
              <w:rPr>
                <w:i/>
                <w:iCs/>
                <w:szCs w:val="22"/>
                <w:shd w:val="clear" w:color="auto" w:fill="D9E2F3" w:themeFill="accent1" w:themeFillTint="33"/>
                <w:lang w:val="en-GB"/>
              </w:rPr>
              <w:t>Source, section of report (page nr)</w:t>
            </w:r>
            <w:r>
              <w:rPr>
                <w:i/>
                <w:iCs/>
                <w:szCs w:val="22"/>
                <w:lang w:val="en-GB"/>
              </w:rPr>
              <w:t xml:space="preserve"> </w:t>
            </w:r>
          </w:p>
          <w:p w14:paraId="5EC79155" w14:textId="77777777" w:rsidR="00C91D5D" w:rsidRPr="00CF768B" w:rsidRDefault="00C91D5D" w:rsidP="600A04CC">
            <w:pPr>
              <w:pStyle w:val="ListParagraph"/>
              <w:numPr>
                <w:ilvl w:val="1"/>
                <w:numId w:val="6"/>
              </w:numPr>
              <w:shd w:val="clear" w:color="auto" w:fill="FFFFFF" w:themeFill="background1"/>
              <w:ind w:left="732" w:hanging="357"/>
            </w:pPr>
            <w:r w:rsidRPr="600A04CC">
              <w:t>Laws related to preventing corruption (if applicable</w:t>
            </w:r>
            <w:proofErr w:type="gramStart"/>
            <w:r w:rsidRPr="600A04CC">
              <w:t>) :</w:t>
            </w:r>
            <w:proofErr w:type="gramEnd"/>
            <w:r w:rsidRPr="600A04CC">
              <w:t xml:space="preserve"> </w:t>
            </w:r>
            <w:r w:rsidRPr="600A04CC">
              <w:rPr>
                <w:i/>
                <w:iCs/>
                <w:shd w:val="clear" w:color="auto" w:fill="D9E2F3" w:themeFill="accent1" w:themeFillTint="33"/>
              </w:rPr>
              <w:t>Source, section of report (page nr)</w:t>
            </w:r>
            <w:r w:rsidRPr="600A04CC">
              <w:rPr>
                <w:i/>
                <w:iCs/>
              </w:rPr>
              <w:t xml:space="preserve"> </w:t>
            </w:r>
          </w:p>
          <w:p w14:paraId="4E670000" w14:textId="77777777" w:rsidR="00C91D5D" w:rsidRPr="00CF768B" w:rsidRDefault="00C91D5D" w:rsidP="00561677">
            <w:pPr>
              <w:pStyle w:val="ListParagraph"/>
              <w:numPr>
                <w:ilvl w:val="1"/>
                <w:numId w:val="6"/>
              </w:numPr>
              <w:shd w:val="clear" w:color="auto" w:fill="FFFFFF" w:themeFill="background1"/>
              <w:ind w:left="732" w:hanging="357"/>
              <w:rPr>
                <w:szCs w:val="22"/>
                <w:lang w:val="en-GB"/>
              </w:rPr>
            </w:pPr>
            <w:r>
              <w:rPr>
                <w:szCs w:val="22"/>
                <w:lang w:val="en-GB"/>
              </w:rPr>
              <w:lastRenderedPageBreak/>
              <w:t>D</w:t>
            </w:r>
            <w:r w:rsidRPr="00017FF8">
              <w:rPr>
                <w:szCs w:val="22"/>
                <w:lang w:val="en-GB"/>
              </w:rPr>
              <w:t>escription of the different types of contracts and licenses that govern the exploration and exploitation</w:t>
            </w:r>
            <w:r>
              <w:rPr>
                <w:szCs w:val="22"/>
                <w:lang w:val="en-GB"/>
              </w:rPr>
              <w:t xml:space="preserve"> </w:t>
            </w:r>
            <w:r w:rsidRPr="0029652D">
              <w:rPr>
                <w:szCs w:val="22"/>
                <w:highlight w:val="yellow"/>
                <w:lang w:val="en-GB"/>
              </w:rPr>
              <w:t>oil and gas / mining and quarrying</w:t>
            </w:r>
            <w:r>
              <w:rPr>
                <w:szCs w:val="22"/>
                <w:lang w:val="en-GB"/>
              </w:rPr>
              <w:t xml:space="preserve"> </w:t>
            </w:r>
            <w:sdt>
              <w:sdtPr>
                <w:rPr>
                  <w:rStyle w:val="Style2"/>
                </w:rPr>
                <w:alias w:val="Select applicable sector"/>
                <w:tag w:val="Select applicable sector"/>
                <w:id w:val="1120336340"/>
                <w:placeholder>
                  <w:docPart w:val="4023B792715A4C60A4B6381CBACBC8E5"/>
                </w:placeholder>
                <w:showingPlcHdr/>
                <w:dropDownList>
                  <w:listItem w:displayText="Oil and gas" w:value="Oil and gas"/>
                  <w:listItem w:displayText="Mining and quarrying" w:value="Mining and quarrying"/>
                  <w:listItem w:displayText="Oil, gas, mining and quarrying" w:value="Oil, gas, mining and quarrying"/>
                </w:dropDownList>
              </w:sdtPr>
              <w:sdtEndPr>
                <w:rPr>
                  <w:rStyle w:val="DefaultParagraphFont"/>
                  <w:b w:val="0"/>
                  <w:color w:val="auto"/>
                  <w:szCs w:val="22"/>
                  <w:lang w:val="en-GB"/>
                </w:rPr>
              </w:sdtEndPr>
              <w:sdtContent>
                <w:r w:rsidRPr="00D36127">
                  <w:rPr>
                    <w:rStyle w:val="PlaceholderText"/>
                  </w:rPr>
                  <w:t>Choose an item.</w:t>
                </w:r>
              </w:sdtContent>
            </w:sdt>
            <w:r>
              <w:rPr>
                <w:rStyle w:val="Style2"/>
                <w:color w:val="auto"/>
                <w:lang w:val="en-GB"/>
              </w:rPr>
              <w:t xml:space="preserve"> </w:t>
            </w:r>
            <w:r w:rsidRPr="00270708">
              <w:rPr>
                <w:rStyle w:val="Style2"/>
                <w:color w:val="auto"/>
              </w:rPr>
              <w:t>activities</w:t>
            </w:r>
            <w:r w:rsidRPr="00673417">
              <w:rPr>
                <w:szCs w:val="22"/>
                <w:lang w:val="en-GB"/>
              </w:rPr>
              <w:t xml:space="preserve">: </w:t>
            </w:r>
            <w:r w:rsidRPr="000E6A34">
              <w:rPr>
                <w:i/>
                <w:iCs/>
                <w:szCs w:val="22"/>
                <w:shd w:val="clear" w:color="auto" w:fill="D9E2F3" w:themeFill="accent1" w:themeFillTint="33"/>
                <w:lang w:val="en-GB"/>
              </w:rPr>
              <w:t>Source, section of report (page nr)</w:t>
            </w:r>
            <w:r>
              <w:rPr>
                <w:i/>
                <w:iCs/>
                <w:szCs w:val="22"/>
                <w:lang w:val="en-GB"/>
              </w:rPr>
              <w:t xml:space="preserve"> </w:t>
            </w:r>
          </w:p>
          <w:p w14:paraId="30F3754D" w14:textId="42B2A92E" w:rsidR="003820CD" w:rsidRPr="000E2793" w:rsidRDefault="00C91D5D" w:rsidP="00561677">
            <w:pPr>
              <w:pStyle w:val="ListParagraph"/>
              <w:numPr>
                <w:ilvl w:val="1"/>
                <w:numId w:val="6"/>
              </w:numPr>
              <w:shd w:val="clear" w:color="auto" w:fill="FFFFFF" w:themeFill="background1"/>
              <w:ind w:left="732" w:hanging="357"/>
              <w:rPr>
                <w:szCs w:val="22"/>
                <w:lang w:val="en-GB"/>
              </w:rPr>
            </w:pPr>
            <w:r w:rsidRPr="00C91D5D">
              <w:rPr>
                <w:szCs w:val="22"/>
                <w:lang w:val="en-GB"/>
              </w:rPr>
              <w:t>Information on the roles and responsibilities of the relevant government agencies:</w:t>
            </w:r>
            <w:r w:rsidRPr="00C91D5D">
              <w:rPr>
                <w:i/>
                <w:iCs/>
                <w:szCs w:val="22"/>
                <w:shd w:val="clear" w:color="auto" w:fill="D9E2F3" w:themeFill="accent1" w:themeFillTint="33"/>
                <w:lang w:val="en-GB"/>
              </w:rPr>
              <w:t xml:space="preserve"> </w:t>
            </w:r>
            <w:r w:rsidRPr="000E6A34">
              <w:rPr>
                <w:i/>
                <w:iCs/>
                <w:szCs w:val="22"/>
                <w:shd w:val="clear" w:color="auto" w:fill="D9E2F3" w:themeFill="accent1" w:themeFillTint="33"/>
                <w:lang w:val="en-GB"/>
              </w:rPr>
              <w:t>Source, section of report (page nr)</w:t>
            </w:r>
            <w:r w:rsidR="003820CD" w:rsidRPr="000E2793">
              <w:rPr>
                <w:i/>
                <w:iCs/>
                <w:szCs w:val="22"/>
                <w:lang w:val="en-GB"/>
              </w:rPr>
              <w:t xml:space="preserve"> </w:t>
            </w:r>
          </w:p>
        </w:tc>
      </w:tr>
      <w:tr w:rsidR="001D0E20" w:rsidRPr="00C978B7" w14:paraId="0AF0848D" w14:textId="77777777" w:rsidTr="08CB6542">
        <w:trPr>
          <w:gridBefore w:val="1"/>
          <w:wBefore w:w="108" w:type="dxa"/>
        </w:trPr>
        <w:tc>
          <w:tcPr>
            <w:tcW w:w="1561" w:type="dxa"/>
            <w:tcBorders>
              <w:top w:val="nil"/>
              <w:left w:val="nil"/>
              <w:bottom w:val="nil"/>
              <w:right w:val="nil"/>
            </w:tcBorders>
            <w:shd w:val="clear" w:color="auto" w:fill="B4C6E7" w:themeFill="accent1" w:themeFillTint="66"/>
          </w:tcPr>
          <w:p w14:paraId="2E819569" w14:textId="77777777" w:rsidR="001D0E20" w:rsidRPr="00C978B7" w:rsidRDefault="001D0E20" w:rsidP="00EB6C35">
            <w:pPr>
              <w:rPr>
                <w:b/>
                <w:bCs/>
                <w:szCs w:val="22"/>
                <w:lang w:val="en-GB"/>
              </w:rPr>
            </w:pPr>
            <w:r w:rsidRPr="00C978B7">
              <w:rPr>
                <w:b/>
                <w:bCs/>
                <w:szCs w:val="22"/>
                <w:lang w:val="en-GB"/>
              </w:rPr>
              <w:lastRenderedPageBreak/>
              <w:t>Required</w:t>
            </w:r>
          </w:p>
        </w:tc>
        <w:tc>
          <w:tcPr>
            <w:tcW w:w="7501" w:type="dxa"/>
            <w:tcBorders>
              <w:top w:val="nil"/>
              <w:left w:val="nil"/>
              <w:bottom w:val="nil"/>
              <w:right w:val="nil"/>
            </w:tcBorders>
            <w:shd w:val="clear" w:color="auto" w:fill="B4C6E7" w:themeFill="accent1" w:themeFillTint="66"/>
          </w:tcPr>
          <w:p w14:paraId="3C4DACF2" w14:textId="387CFCE3" w:rsidR="001D0E20" w:rsidRPr="00C978B7" w:rsidRDefault="001D0E20" w:rsidP="00EB6C35">
            <w:pPr>
              <w:rPr>
                <w:b/>
                <w:bCs/>
                <w:szCs w:val="22"/>
                <w:lang w:val="en-GB"/>
              </w:rPr>
            </w:pPr>
            <w:r w:rsidRPr="00C978B7">
              <w:rPr>
                <w:b/>
                <w:bCs/>
                <w:szCs w:val="22"/>
                <w:lang w:val="en-GB"/>
              </w:rPr>
              <w:t>#</w:t>
            </w:r>
            <w:r>
              <w:rPr>
                <w:b/>
                <w:bCs/>
                <w:szCs w:val="22"/>
                <w:lang w:val="en-GB"/>
              </w:rPr>
              <w:t>2</w:t>
            </w:r>
            <w:r w:rsidRPr="00C978B7">
              <w:rPr>
                <w:b/>
                <w:bCs/>
                <w:szCs w:val="22"/>
                <w:lang w:val="en-GB"/>
              </w:rPr>
              <w:t>.</w:t>
            </w:r>
            <w:proofErr w:type="gramStart"/>
            <w:r w:rsidRPr="00C978B7">
              <w:rPr>
                <w:b/>
                <w:bCs/>
                <w:szCs w:val="22"/>
                <w:lang w:val="en-GB"/>
              </w:rPr>
              <w:t>1.</w:t>
            </w:r>
            <w:r>
              <w:rPr>
                <w:b/>
                <w:bCs/>
                <w:szCs w:val="22"/>
                <w:lang w:val="en-GB"/>
              </w:rPr>
              <w:t>b</w:t>
            </w:r>
            <w:proofErr w:type="gramEnd"/>
            <w:r w:rsidRPr="00C978B7">
              <w:rPr>
                <w:b/>
                <w:bCs/>
                <w:szCs w:val="22"/>
                <w:lang w:val="en-GB"/>
              </w:rPr>
              <w:t xml:space="preserve"> – </w:t>
            </w:r>
            <w:r w:rsidR="003820CD" w:rsidRPr="003820CD">
              <w:rPr>
                <w:b/>
                <w:bCs/>
                <w:szCs w:val="22"/>
                <w:lang w:val="en-GB"/>
              </w:rPr>
              <w:t>overview of national energy transition commitments</w:t>
            </w:r>
          </w:p>
        </w:tc>
      </w:tr>
      <w:tr w:rsidR="001D0E20" w:rsidRPr="00CF768B" w14:paraId="7FDEDBBD" w14:textId="77777777" w:rsidTr="08CB6542">
        <w:trPr>
          <w:gridBefore w:val="1"/>
          <w:wBefore w:w="108" w:type="dxa"/>
        </w:trPr>
        <w:tc>
          <w:tcPr>
            <w:tcW w:w="1561" w:type="dxa"/>
            <w:tcBorders>
              <w:top w:val="nil"/>
              <w:left w:val="nil"/>
              <w:bottom w:val="single" w:sz="4" w:space="0" w:color="auto"/>
              <w:right w:val="nil"/>
            </w:tcBorders>
          </w:tcPr>
          <w:p w14:paraId="48E74099" w14:textId="51788906" w:rsidR="001D0E20" w:rsidRPr="001D0E20" w:rsidRDefault="003820CD" w:rsidP="00EB6C35">
            <w:pPr>
              <w:rPr>
                <w:i/>
                <w:iCs/>
                <w:szCs w:val="22"/>
              </w:rPr>
            </w:pPr>
            <w:r>
              <w:rPr>
                <w:i/>
                <w:iCs/>
                <w:szCs w:val="22"/>
              </w:rPr>
              <w:t>Availability</w:t>
            </w:r>
          </w:p>
        </w:tc>
        <w:tc>
          <w:tcPr>
            <w:tcW w:w="7501" w:type="dxa"/>
            <w:tcBorders>
              <w:top w:val="nil"/>
              <w:left w:val="nil"/>
              <w:bottom w:val="single" w:sz="4" w:space="0" w:color="auto"/>
              <w:right w:val="nil"/>
            </w:tcBorders>
          </w:tcPr>
          <w:p w14:paraId="32101824" w14:textId="4C52C80C" w:rsidR="00AB4FC9" w:rsidRDefault="00E21346" w:rsidP="003820CD">
            <w:pPr>
              <w:rPr>
                <w:b/>
                <w:bCs/>
                <w:szCs w:val="22"/>
                <w:lang w:val="en-GB"/>
              </w:rPr>
            </w:pPr>
            <w:r>
              <w:rPr>
                <w:b/>
                <w:bCs/>
                <w:szCs w:val="22"/>
                <w:lang w:val="en-GB"/>
              </w:rPr>
              <w:t xml:space="preserve">Does the country have any national energy transition commitments, </w:t>
            </w:r>
            <w:r w:rsidR="00AB4FC9" w:rsidRPr="00AB4FC9">
              <w:rPr>
                <w:b/>
                <w:bCs/>
                <w:szCs w:val="22"/>
                <w:lang w:val="en-GB"/>
              </w:rPr>
              <w:t xml:space="preserve">policies and plans that are relevant to the </w:t>
            </w:r>
            <w:r w:rsidR="00AB4FC9" w:rsidRPr="0029652D">
              <w:rPr>
                <w:szCs w:val="22"/>
                <w:highlight w:val="yellow"/>
                <w:lang w:val="en-GB"/>
              </w:rPr>
              <w:t>oil and gas / mining and quarrying</w:t>
            </w:r>
            <w:r w:rsidR="00AB4FC9">
              <w:rPr>
                <w:szCs w:val="22"/>
                <w:lang w:val="en-GB"/>
              </w:rPr>
              <w:t xml:space="preserve"> </w:t>
            </w:r>
            <w:sdt>
              <w:sdtPr>
                <w:rPr>
                  <w:rStyle w:val="Style2"/>
                </w:rPr>
                <w:alias w:val="Select applicable sector"/>
                <w:tag w:val="Select applicable sector"/>
                <w:id w:val="1634053858"/>
                <w:placeholder>
                  <w:docPart w:val="70CFB2D6602C4BFE9EDA1F04676EEEE8"/>
                </w:placeholder>
                <w:showingPlcHdr/>
                <w:dropDownList>
                  <w:listItem w:displayText="Oil and gas" w:value="Oil and gas"/>
                  <w:listItem w:displayText="Mining and quarrying" w:value="Mining and quarrying"/>
                  <w:listItem w:displayText="Oil, gas, mining and quarrying" w:value="Oil, gas, mining and quarrying"/>
                </w:dropDownList>
              </w:sdtPr>
              <w:sdtEndPr>
                <w:rPr>
                  <w:rStyle w:val="DefaultParagraphFont"/>
                  <w:b w:val="0"/>
                  <w:color w:val="auto"/>
                  <w:szCs w:val="22"/>
                  <w:lang w:val="en-GB"/>
                </w:rPr>
              </w:sdtEndPr>
              <w:sdtContent>
                <w:r w:rsidR="00AB4FC9" w:rsidRPr="00D36127">
                  <w:rPr>
                    <w:rStyle w:val="PlaceholderText"/>
                  </w:rPr>
                  <w:t>Choose an item.</w:t>
                </w:r>
              </w:sdtContent>
            </w:sdt>
            <w:r w:rsidR="00AB4FC9">
              <w:rPr>
                <w:b/>
                <w:bCs/>
                <w:szCs w:val="22"/>
                <w:lang w:val="en-GB"/>
              </w:rPr>
              <w:t xml:space="preserve"> sector? </w:t>
            </w:r>
          </w:p>
          <w:p w14:paraId="3E7B78A6" w14:textId="77777777" w:rsidR="00AB4FC9" w:rsidRPr="00C40C25" w:rsidRDefault="00000000" w:rsidP="00AB4FC9">
            <w:pPr>
              <w:rPr>
                <w:b/>
                <w:bCs/>
                <w:szCs w:val="22"/>
                <w:lang w:val="en-GB"/>
              </w:rPr>
            </w:pPr>
            <w:sdt>
              <w:sdtPr>
                <w:rPr>
                  <w:rFonts w:ascii="MS Gothic" w:eastAsia="MS Gothic" w:hAnsi="MS Gothic"/>
                  <w:szCs w:val="22"/>
                  <w:lang w:val="en-GB"/>
                </w:rPr>
                <w:id w:val="-2093386053"/>
                <w14:checkbox>
                  <w14:checked w14:val="0"/>
                  <w14:checkedState w14:val="2612" w14:font="MS Gothic"/>
                  <w14:uncheckedState w14:val="2610" w14:font="MS Gothic"/>
                </w14:checkbox>
              </w:sdtPr>
              <w:sdtContent>
                <w:r w:rsidR="00AB4FC9" w:rsidRPr="007C2D04">
                  <w:rPr>
                    <w:rFonts w:ascii="MS Gothic" w:eastAsia="MS Gothic" w:hAnsi="MS Gothic" w:hint="eastAsia"/>
                    <w:szCs w:val="22"/>
                    <w:lang w:val="en-GB"/>
                  </w:rPr>
                  <w:t>☐</w:t>
                </w:r>
              </w:sdtContent>
            </w:sdt>
            <w:r w:rsidR="00AB4FC9" w:rsidRPr="007C2D04">
              <w:rPr>
                <w:szCs w:val="22"/>
                <w:lang w:val="en-GB"/>
              </w:rPr>
              <w:t xml:space="preserve"> </w:t>
            </w:r>
            <w:r w:rsidR="00AB4FC9" w:rsidRPr="007C2D04">
              <w:rPr>
                <w:szCs w:val="22"/>
                <w:shd w:val="clear" w:color="auto" w:fill="D9E2F3" w:themeFill="accent1" w:themeFillTint="33"/>
                <w:lang w:val="en-GB"/>
              </w:rPr>
              <w:t xml:space="preserve">Yes </w:t>
            </w:r>
            <w:r w:rsidR="00AB4FC9" w:rsidRPr="007C2D04">
              <w:rPr>
                <w:szCs w:val="22"/>
                <w:lang w:val="en-GB"/>
              </w:rPr>
              <w:t xml:space="preserve">          </w:t>
            </w:r>
            <w:sdt>
              <w:sdtPr>
                <w:rPr>
                  <w:rFonts w:ascii="MS Gothic" w:eastAsia="MS Gothic" w:hAnsi="MS Gothic"/>
                  <w:szCs w:val="22"/>
                  <w:lang w:val="en-GB"/>
                </w:rPr>
                <w:id w:val="1339343931"/>
                <w14:checkbox>
                  <w14:checked w14:val="0"/>
                  <w14:checkedState w14:val="2612" w14:font="MS Gothic"/>
                  <w14:uncheckedState w14:val="2610" w14:font="MS Gothic"/>
                </w14:checkbox>
              </w:sdtPr>
              <w:sdtContent>
                <w:r w:rsidR="00AB4FC9" w:rsidRPr="007C2D04">
                  <w:rPr>
                    <w:rFonts w:ascii="MS Gothic" w:eastAsia="MS Gothic" w:hAnsi="MS Gothic" w:hint="eastAsia"/>
                    <w:szCs w:val="22"/>
                    <w:lang w:val="en-GB"/>
                  </w:rPr>
                  <w:t>☐</w:t>
                </w:r>
              </w:sdtContent>
            </w:sdt>
            <w:r w:rsidR="00AB4FC9" w:rsidRPr="007C2D04">
              <w:rPr>
                <w:rFonts w:ascii="MS Gothic" w:eastAsia="MS Gothic" w:hAnsi="MS Gothic"/>
                <w:szCs w:val="22"/>
                <w:lang w:val="en-GB"/>
              </w:rPr>
              <w:t xml:space="preserve"> </w:t>
            </w:r>
            <w:r w:rsidR="00AB4FC9" w:rsidRPr="007C2D04">
              <w:rPr>
                <w:szCs w:val="22"/>
                <w:shd w:val="clear" w:color="auto" w:fill="D9E2F3" w:themeFill="accent1" w:themeFillTint="33"/>
                <w:lang w:val="en-GB"/>
              </w:rPr>
              <w:t>No</w:t>
            </w:r>
          </w:p>
          <w:p w14:paraId="21D04422" w14:textId="3A5564FB" w:rsidR="00AB4FC9" w:rsidRPr="003A63C4" w:rsidRDefault="00AB4FC9" w:rsidP="00AB4FC9">
            <w:pPr>
              <w:shd w:val="clear" w:color="auto" w:fill="D9E2F3" w:themeFill="accent1" w:themeFillTint="33"/>
              <w:rPr>
                <w:i/>
                <w:iCs/>
                <w:szCs w:val="22"/>
                <w:lang w:val="en-GB"/>
              </w:rPr>
            </w:pPr>
            <w:r>
              <w:rPr>
                <w:szCs w:val="22"/>
                <w:lang w:val="en-GB"/>
              </w:rPr>
              <w:t>Explain:</w:t>
            </w:r>
            <w:r w:rsidR="00140EA7">
              <w:rPr>
                <w:szCs w:val="22"/>
                <w:lang w:val="en-GB"/>
              </w:rPr>
              <w:t xml:space="preserve"> (optional)</w:t>
            </w:r>
            <w:r>
              <w:rPr>
                <w:szCs w:val="22"/>
                <w:lang w:val="en-GB"/>
              </w:rPr>
              <w:t xml:space="preserve"> </w:t>
            </w:r>
          </w:p>
          <w:p w14:paraId="2845A070" w14:textId="77777777" w:rsidR="00AB4FC9" w:rsidRDefault="00AB4FC9" w:rsidP="003820CD">
            <w:pPr>
              <w:rPr>
                <w:b/>
                <w:bCs/>
                <w:szCs w:val="22"/>
                <w:lang w:val="en-GB"/>
              </w:rPr>
            </w:pPr>
          </w:p>
          <w:p w14:paraId="552C6FCB" w14:textId="4B0A4141" w:rsidR="003820CD" w:rsidRPr="00A40194" w:rsidRDefault="005D3AF8" w:rsidP="00D005FD">
            <w:pPr>
              <w:rPr>
                <w:rStyle w:val="Style2"/>
                <w:color w:val="auto"/>
                <w:lang w:val="en-GB"/>
              </w:rPr>
            </w:pPr>
            <w:r>
              <w:rPr>
                <w:b/>
                <w:bCs/>
                <w:szCs w:val="22"/>
                <w:lang w:val="en-GB"/>
              </w:rPr>
              <w:t>If yes, i</w:t>
            </w:r>
            <w:r w:rsidR="003820CD">
              <w:rPr>
                <w:b/>
                <w:bCs/>
                <w:szCs w:val="22"/>
                <w:lang w:val="en-GB"/>
              </w:rPr>
              <w:t>s</w:t>
            </w:r>
            <w:r w:rsidR="00AB4FC9">
              <w:rPr>
                <w:b/>
                <w:bCs/>
                <w:szCs w:val="22"/>
                <w:lang w:val="en-GB"/>
              </w:rPr>
              <w:t xml:space="preserve"> an</w:t>
            </w:r>
            <w:r w:rsidR="003820CD">
              <w:rPr>
                <w:b/>
                <w:bCs/>
                <w:szCs w:val="22"/>
                <w:lang w:val="en-GB"/>
              </w:rPr>
              <w:t xml:space="preserve"> </w:t>
            </w:r>
            <w:r w:rsidR="00E21346" w:rsidRPr="00E21346">
              <w:rPr>
                <w:b/>
                <w:bCs/>
                <w:szCs w:val="22"/>
                <w:lang w:val="en-GB"/>
              </w:rPr>
              <w:t xml:space="preserve">overview of national energy transition commitments, policies and plans that are relevant to the </w:t>
            </w:r>
            <w:r w:rsidR="00233808" w:rsidRPr="0029652D">
              <w:rPr>
                <w:szCs w:val="22"/>
                <w:highlight w:val="yellow"/>
                <w:lang w:val="en-GB"/>
              </w:rPr>
              <w:t>oil and gas / mining and quarrying</w:t>
            </w:r>
            <w:r w:rsidR="00233808">
              <w:rPr>
                <w:szCs w:val="22"/>
                <w:lang w:val="en-GB"/>
              </w:rPr>
              <w:t xml:space="preserve"> </w:t>
            </w:r>
            <w:sdt>
              <w:sdtPr>
                <w:rPr>
                  <w:rStyle w:val="Style2"/>
                </w:rPr>
                <w:alias w:val="Select applicable sector"/>
                <w:tag w:val="Select applicable sector"/>
                <w:id w:val="-281264398"/>
                <w:placeholder>
                  <w:docPart w:val="844EFCB3FE7646F9AF8646052B7AE7BE"/>
                </w:placeholder>
                <w:showingPlcHdr/>
                <w:dropDownList>
                  <w:listItem w:displayText="Oil and gas" w:value="Oil and gas"/>
                  <w:listItem w:displayText="Mining and quarrying" w:value="Mining and quarrying"/>
                  <w:listItem w:displayText="Oil, gas, mining and quarrying" w:value="Oil, gas, mining and quarrying"/>
                </w:dropDownList>
              </w:sdtPr>
              <w:sdtEndPr>
                <w:rPr>
                  <w:rStyle w:val="DefaultParagraphFont"/>
                  <w:b w:val="0"/>
                  <w:color w:val="auto"/>
                  <w:szCs w:val="22"/>
                  <w:lang w:val="en-GB"/>
                </w:rPr>
              </w:sdtEndPr>
              <w:sdtContent>
                <w:r w:rsidR="00233808" w:rsidRPr="00D36127">
                  <w:rPr>
                    <w:rStyle w:val="PlaceholderText"/>
                  </w:rPr>
                  <w:t>Choose an item.</w:t>
                </w:r>
              </w:sdtContent>
            </w:sdt>
            <w:r w:rsidR="00233808">
              <w:rPr>
                <w:szCs w:val="22"/>
                <w:lang w:val="en-GB"/>
              </w:rPr>
              <w:t xml:space="preserve"> sector </w:t>
            </w:r>
            <w:r w:rsidR="00D005FD">
              <w:rPr>
                <w:szCs w:val="22"/>
                <w:lang w:val="en-GB"/>
              </w:rPr>
              <w:t>available?</w:t>
            </w:r>
          </w:p>
          <w:p w14:paraId="24C993F1" w14:textId="096C5B26" w:rsidR="003820CD" w:rsidRPr="00C40C25" w:rsidRDefault="00000000" w:rsidP="003820CD">
            <w:pPr>
              <w:rPr>
                <w:b/>
                <w:bCs/>
                <w:szCs w:val="22"/>
                <w:lang w:val="en-GB"/>
              </w:rPr>
            </w:pPr>
            <w:sdt>
              <w:sdtPr>
                <w:rPr>
                  <w:rFonts w:ascii="MS Gothic" w:eastAsia="MS Gothic" w:hAnsi="MS Gothic"/>
                  <w:szCs w:val="22"/>
                  <w:lang w:val="en-GB"/>
                </w:rPr>
                <w:id w:val="968547310"/>
                <w14:checkbox>
                  <w14:checked w14:val="0"/>
                  <w14:checkedState w14:val="2612" w14:font="MS Gothic"/>
                  <w14:uncheckedState w14:val="2610" w14:font="MS Gothic"/>
                </w14:checkbox>
              </w:sdtPr>
              <w:sdtContent>
                <w:r w:rsidR="003820CD" w:rsidRPr="007C2D04">
                  <w:rPr>
                    <w:rFonts w:ascii="MS Gothic" w:eastAsia="MS Gothic" w:hAnsi="MS Gothic" w:hint="eastAsia"/>
                    <w:szCs w:val="22"/>
                    <w:lang w:val="en-GB"/>
                  </w:rPr>
                  <w:t>☐</w:t>
                </w:r>
              </w:sdtContent>
            </w:sdt>
            <w:r w:rsidR="003820CD" w:rsidRPr="007C2D04">
              <w:rPr>
                <w:szCs w:val="22"/>
                <w:lang w:val="en-GB"/>
              </w:rPr>
              <w:t xml:space="preserve"> </w:t>
            </w:r>
            <w:r w:rsidR="003820CD" w:rsidRPr="007C2D04">
              <w:rPr>
                <w:szCs w:val="22"/>
                <w:shd w:val="clear" w:color="auto" w:fill="D9E2F3" w:themeFill="accent1" w:themeFillTint="33"/>
                <w:lang w:val="en-GB"/>
              </w:rPr>
              <w:t xml:space="preserve">Yes </w:t>
            </w:r>
            <w:r w:rsidR="003820CD" w:rsidRPr="007C2D04">
              <w:rPr>
                <w:szCs w:val="22"/>
                <w:lang w:val="en-GB"/>
              </w:rPr>
              <w:t xml:space="preserve">          </w:t>
            </w:r>
            <w:sdt>
              <w:sdtPr>
                <w:rPr>
                  <w:rFonts w:ascii="MS Gothic" w:eastAsia="MS Gothic" w:hAnsi="MS Gothic"/>
                  <w:szCs w:val="22"/>
                  <w:lang w:val="en-GB"/>
                </w:rPr>
                <w:id w:val="-1786412630"/>
                <w14:checkbox>
                  <w14:checked w14:val="0"/>
                  <w14:checkedState w14:val="2612" w14:font="MS Gothic"/>
                  <w14:uncheckedState w14:val="2610" w14:font="MS Gothic"/>
                </w14:checkbox>
              </w:sdtPr>
              <w:sdtContent>
                <w:r w:rsidR="00D005FD">
                  <w:rPr>
                    <w:rFonts w:ascii="MS Gothic" w:eastAsia="MS Gothic" w:hAnsi="MS Gothic" w:hint="eastAsia"/>
                    <w:szCs w:val="22"/>
                    <w:lang w:val="en-GB"/>
                  </w:rPr>
                  <w:t>☐</w:t>
                </w:r>
              </w:sdtContent>
            </w:sdt>
            <w:r w:rsidR="003820CD" w:rsidRPr="007C2D04">
              <w:rPr>
                <w:rFonts w:ascii="MS Gothic" w:eastAsia="MS Gothic" w:hAnsi="MS Gothic"/>
                <w:szCs w:val="22"/>
                <w:lang w:val="en-GB"/>
              </w:rPr>
              <w:t xml:space="preserve"> </w:t>
            </w:r>
            <w:r w:rsidR="003820CD" w:rsidRPr="007C2D04">
              <w:rPr>
                <w:szCs w:val="22"/>
                <w:shd w:val="clear" w:color="auto" w:fill="D9E2F3" w:themeFill="accent1" w:themeFillTint="33"/>
                <w:lang w:val="en-GB"/>
              </w:rPr>
              <w:t>No</w:t>
            </w:r>
          </w:p>
          <w:p w14:paraId="643D4C2E" w14:textId="1B5300DA" w:rsidR="003820CD" w:rsidRPr="003A63C4" w:rsidRDefault="003820CD" w:rsidP="003820CD">
            <w:pPr>
              <w:shd w:val="clear" w:color="auto" w:fill="D9E2F3" w:themeFill="accent1" w:themeFillTint="33"/>
              <w:rPr>
                <w:i/>
                <w:iCs/>
                <w:szCs w:val="22"/>
                <w:lang w:val="en-GB"/>
              </w:rPr>
            </w:pPr>
            <w:r>
              <w:rPr>
                <w:szCs w:val="22"/>
                <w:lang w:val="en-GB"/>
              </w:rPr>
              <w:t xml:space="preserve">Explain: </w:t>
            </w:r>
            <w:r w:rsidR="00140EA7">
              <w:rPr>
                <w:szCs w:val="22"/>
                <w:lang w:val="en-GB"/>
              </w:rPr>
              <w:t>(optional)</w:t>
            </w:r>
          </w:p>
          <w:p w14:paraId="6AA610C9" w14:textId="77777777" w:rsidR="001D0E20" w:rsidRPr="00CF768B" w:rsidRDefault="001D0E20" w:rsidP="00EB6C35">
            <w:pPr>
              <w:rPr>
                <w:b/>
                <w:bCs/>
                <w:szCs w:val="22"/>
                <w:lang w:val="en-GB"/>
              </w:rPr>
            </w:pPr>
          </w:p>
        </w:tc>
      </w:tr>
      <w:tr w:rsidR="00427DF6" w:rsidRPr="00CF768B" w14:paraId="72B70970" w14:textId="77777777" w:rsidTr="08CB6542">
        <w:trPr>
          <w:gridBefore w:val="1"/>
          <w:wBefore w:w="108" w:type="dxa"/>
        </w:trPr>
        <w:tc>
          <w:tcPr>
            <w:tcW w:w="1561" w:type="dxa"/>
            <w:tcBorders>
              <w:top w:val="nil"/>
              <w:left w:val="nil"/>
              <w:bottom w:val="single" w:sz="4" w:space="0" w:color="auto"/>
              <w:right w:val="nil"/>
            </w:tcBorders>
          </w:tcPr>
          <w:p w14:paraId="2E5C13AA" w14:textId="77777777" w:rsidR="00427DF6" w:rsidRPr="00CF768B" w:rsidRDefault="00427DF6" w:rsidP="00EB6C35">
            <w:pPr>
              <w:rPr>
                <w:i/>
                <w:iCs/>
                <w:szCs w:val="22"/>
                <w:lang w:val="en-GB"/>
              </w:rPr>
            </w:pPr>
            <w:r>
              <w:rPr>
                <w:i/>
                <w:iCs/>
                <w:szCs w:val="22"/>
                <w:lang w:val="en-GB"/>
              </w:rPr>
              <w:t>Available systematic disclosures</w:t>
            </w:r>
          </w:p>
        </w:tc>
        <w:tc>
          <w:tcPr>
            <w:tcW w:w="7501" w:type="dxa"/>
            <w:tcBorders>
              <w:top w:val="nil"/>
              <w:left w:val="nil"/>
              <w:bottom w:val="single" w:sz="4" w:space="0" w:color="auto"/>
              <w:right w:val="nil"/>
            </w:tcBorders>
          </w:tcPr>
          <w:p w14:paraId="1D6B2F96" w14:textId="60E2610B" w:rsidR="00427DF6" w:rsidRPr="00B7597F" w:rsidRDefault="00427DF6" w:rsidP="00EB6C35">
            <w:pPr>
              <w:rPr>
                <w:szCs w:val="22"/>
                <w:lang w:val="en-GB"/>
              </w:rPr>
            </w:pPr>
            <w:r w:rsidRPr="00CF768B">
              <w:rPr>
                <w:b/>
                <w:bCs/>
                <w:szCs w:val="22"/>
                <w:lang w:val="en-GB"/>
              </w:rPr>
              <w:t xml:space="preserve">Provide source(s) where </w:t>
            </w:r>
            <w:r>
              <w:rPr>
                <w:b/>
                <w:bCs/>
                <w:szCs w:val="22"/>
                <w:lang w:val="en-GB"/>
              </w:rPr>
              <w:t>the government disclose</w:t>
            </w:r>
            <w:r w:rsidR="001A279D">
              <w:rPr>
                <w:b/>
                <w:bCs/>
                <w:szCs w:val="22"/>
                <w:lang w:val="en-GB"/>
              </w:rPr>
              <w:t>s</w:t>
            </w:r>
            <w:r>
              <w:rPr>
                <w:b/>
                <w:bCs/>
                <w:szCs w:val="22"/>
                <w:lang w:val="en-GB"/>
              </w:rPr>
              <w:t xml:space="preserve"> this information</w:t>
            </w:r>
            <w:r w:rsidRPr="00CF768B">
              <w:rPr>
                <w:b/>
                <w:bCs/>
                <w:szCs w:val="22"/>
                <w:lang w:val="en-GB"/>
              </w:rPr>
              <w:t xml:space="preserve">: </w:t>
            </w:r>
            <w:r>
              <w:rPr>
                <w:b/>
                <w:bCs/>
                <w:szCs w:val="22"/>
                <w:lang w:val="en-GB"/>
              </w:rPr>
              <w:br/>
            </w:r>
            <w:r>
              <w:rPr>
                <w:color w:val="808080" w:themeColor="background1" w:themeShade="80"/>
                <w:szCs w:val="22"/>
                <w:lang w:val="en-GB"/>
              </w:rPr>
              <w:t>Usually by the information holder(s), includes disclosures by SOEs</w:t>
            </w:r>
          </w:p>
          <w:p w14:paraId="340D4444" w14:textId="06434283" w:rsidR="00427DF6" w:rsidRPr="00CF768B" w:rsidRDefault="00516757" w:rsidP="00561677">
            <w:pPr>
              <w:pStyle w:val="ListParagraph"/>
              <w:numPr>
                <w:ilvl w:val="1"/>
                <w:numId w:val="6"/>
              </w:numPr>
              <w:shd w:val="clear" w:color="auto" w:fill="FFFFFF" w:themeFill="background1"/>
              <w:ind w:left="732" w:hanging="357"/>
              <w:rPr>
                <w:szCs w:val="22"/>
                <w:lang w:val="en-GB"/>
              </w:rPr>
            </w:pPr>
            <w:r w:rsidRPr="00516757">
              <w:rPr>
                <w:szCs w:val="22"/>
                <w:lang w:val="en-GB"/>
              </w:rPr>
              <w:t>national energy transition commitments</w:t>
            </w:r>
            <w:r w:rsidR="00FE5F42">
              <w:rPr>
                <w:szCs w:val="22"/>
                <w:lang w:val="en-GB"/>
              </w:rPr>
              <w:t>, policies</w:t>
            </w:r>
            <w:r w:rsidR="004E0331">
              <w:rPr>
                <w:szCs w:val="22"/>
                <w:lang w:val="en-GB"/>
              </w:rPr>
              <w:t>,</w:t>
            </w:r>
            <w:r w:rsidR="00FE5F42">
              <w:rPr>
                <w:szCs w:val="22"/>
                <w:lang w:val="en-GB"/>
              </w:rPr>
              <w:t xml:space="preserve"> plans</w:t>
            </w:r>
            <w:r w:rsidR="00427DF6" w:rsidRPr="00CF768B">
              <w:rPr>
                <w:szCs w:val="22"/>
                <w:lang w:val="en-GB"/>
              </w:rPr>
              <w:t>:</w:t>
            </w:r>
            <w:r w:rsidR="00427DF6">
              <w:rPr>
                <w:szCs w:val="22"/>
                <w:lang w:val="en-GB"/>
              </w:rPr>
              <w:t xml:space="preserve"> </w:t>
            </w:r>
            <w:r w:rsidR="00427DF6">
              <w:rPr>
                <w:i/>
                <w:iCs/>
                <w:szCs w:val="22"/>
                <w:shd w:val="clear" w:color="auto" w:fill="D9E2F3" w:themeFill="accent1" w:themeFillTint="33"/>
                <w:lang w:val="en-GB"/>
              </w:rPr>
              <w:t xml:space="preserve">website: www. </w:t>
            </w:r>
            <w:r w:rsidR="00427DF6">
              <w:rPr>
                <w:i/>
                <w:iCs/>
                <w:szCs w:val="22"/>
                <w:lang w:val="en-GB"/>
              </w:rPr>
              <w:t xml:space="preserve"> </w:t>
            </w:r>
          </w:p>
          <w:p w14:paraId="4255DAC8" w14:textId="33DC7A59" w:rsidR="00427DF6" w:rsidRPr="00673417" w:rsidRDefault="00427DF6" w:rsidP="00561677">
            <w:pPr>
              <w:pStyle w:val="ListParagraph"/>
              <w:numPr>
                <w:ilvl w:val="1"/>
                <w:numId w:val="6"/>
              </w:numPr>
              <w:shd w:val="clear" w:color="auto" w:fill="FFFFFF" w:themeFill="background1"/>
              <w:ind w:left="732" w:hanging="357"/>
              <w:rPr>
                <w:i/>
                <w:iCs/>
                <w:szCs w:val="22"/>
                <w:lang w:val="en-GB"/>
              </w:rPr>
            </w:pPr>
          </w:p>
        </w:tc>
      </w:tr>
      <w:tr w:rsidR="00427DF6" w:rsidRPr="00CF768B" w14:paraId="5BFA830B" w14:textId="77777777" w:rsidTr="08CB6542">
        <w:trPr>
          <w:gridBefore w:val="1"/>
          <w:wBefore w:w="108" w:type="dxa"/>
        </w:trPr>
        <w:tc>
          <w:tcPr>
            <w:tcW w:w="1561" w:type="dxa"/>
            <w:tcBorders>
              <w:top w:val="single" w:sz="4" w:space="0" w:color="auto"/>
              <w:left w:val="nil"/>
              <w:bottom w:val="single" w:sz="4" w:space="0" w:color="auto"/>
              <w:right w:val="nil"/>
            </w:tcBorders>
            <w:shd w:val="clear" w:color="auto" w:fill="auto"/>
          </w:tcPr>
          <w:p w14:paraId="72F20545" w14:textId="77777777" w:rsidR="00427DF6" w:rsidRPr="00CF768B" w:rsidRDefault="00427DF6" w:rsidP="00EB6C35">
            <w:pPr>
              <w:rPr>
                <w:i/>
                <w:iCs/>
                <w:szCs w:val="22"/>
                <w:lang w:val="en-GB"/>
              </w:rPr>
            </w:pPr>
            <w:r>
              <w:rPr>
                <w:i/>
                <w:iCs/>
                <w:szCs w:val="22"/>
                <w:lang w:val="en-GB"/>
              </w:rPr>
              <w:t>Other s</w:t>
            </w:r>
            <w:r w:rsidRPr="00CF768B">
              <w:rPr>
                <w:i/>
                <w:iCs/>
                <w:szCs w:val="22"/>
                <w:lang w:val="en-GB"/>
              </w:rPr>
              <w:t>ources</w:t>
            </w:r>
          </w:p>
        </w:tc>
        <w:tc>
          <w:tcPr>
            <w:tcW w:w="7501" w:type="dxa"/>
            <w:tcBorders>
              <w:top w:val="single" w:sz="4" w:space="0" w:color="auto"/>
              <w:left w:val="nil"/>
              <w:bottom w:val="single" w:sz="4" w:space="0" w:color="auto"/>
              <w:right w:val="nil"/>
            </w:tcBorders>
          </w:tcPr>
          <w:p w14:paraId="5A38FF26" w14:textId="395C3B8A" w:rsidR="00516757" w:rsidRPr="00B7597F" w:rsidRDefault="00427DF6" w:rsidP="00EB6C35">
            <w:pPr>
              <w:rPr>
                <w:szCs w:val="22"/>
                <w:lang w:val="en-GB"/>
              </w:rPr>
            </w:pPr>
            <w:r w:rsidRPr="00CF768B">
              <w:rPr>
                <w:b/>
                <w:bCs/>
                <w:szCs w:val="22"/>
                <w:lang w:val="en-GB"/>
              </w:rPr>
              <w:t xml:space="preserve">Provide </w:t>
            </w:r>
            <w:r>
              <w:rPr>
                <w:b/>
                <w:bCs/>
                <w:szCs w:val="22"/>
                <w:lang w:val="en-GB"/>
              </w:rPr>
              <w:t xml:space="preserve">other </w:t>
            </w:r>
            <w:r w:rsidRPr="00CF768B">
              <w:rPr>
                <w:b/>
                <w:bCs/>
                <w:szCs w:val="22"/>
                <w:lang w:val="en-GB"/>
              </w:rPr>
              <w:t xml:space="preserve">source(s) where this information can be accessed: </w:t>
            </w:r>
            <w:r>
              <w:rPr>
                <w:b/>
                <w:bCs/>
                <w:szCs w:val="22"/>
                <w:lang w:val="en-GB"/>
              </w:rPr>
              <w:br/>
            </w:r>
            <w:r w:rsidR="00516757" w:rsidRPr="00F91EFD">
              <w:rPr>
                <w:color w:val="808080" w:themeColor="background1" w:themeShade="80"/>
                <w:szCs w:val="22"/>
                <w:lang w:val="en-GB"/>
              </w:rPr>
              <w:t xml:space="preserve">Where this information is not systematically disclosed (see </w:t>
            </w:r>
            <w:r w:rsidR="00516757">
              <w:rPr>
                <w:color w:val="808080" w:themeColor="background1" w:themeShade="80"/>
                <w:szCs w:val="22"/>
                <w:lang w:val="en-GB"/>
              </w:rPr>
              <w:t>above</w:t>
            </w:r>
            <w:r w:rsidR="00516757" w:rsidRPr="00F91EFD">
              <w:rPr>
                <w:color w:val="808080" w:themeColor="background1" w:themeShade="80"/>
                <w:szCs w:val="22"/>
                <w:lang w:val="en-GB"/>
              </w:rPr>
              <w:t>)</w:t>
            </w:r>
            <w:r w:rsidR="00516757">
              <w:rPr>
                <w:color w:val="808080" w:themeColor="background1" w:themeShade="80"/>
                <w:szCs w:val="22"/>
                <w:lang w:val="en-GB"/>
              </w:rPr>
              <w:t xml:space="preserve">, or only partially so, it can be complemented by </w:t>
            </w:r>
            <w:r w:rsidR="00516757" w:rsidRPr="00F91EFD">
              <w:rPr>
                <w:color w:val="808080" w:themeColor="background1" w:themeShade="80"/>
                <w:szCs w:val="22"/>
                <w:lang w:val="en-GB"/>
              </w:rPr>
              <w:t>an EITI Report</w:t>
            </w:r>
            <w:r w:rsidR="00516757">
              <w:rPr>
                <w:color w:val="808080" w:themeColor="background1" w:themeShade="80"/>
                <w:szCs w:val="22"/>
                <w:lang w:val="en-GB"/>
              </w:rPr>
              <w:t>, a study, an industry publication, EITI website. Please add the sources.</w:t>
            </w:r>
          </w:p>
          <w:p w14:paraId="119D378B" w14:textId="764F2107" w:rsidR="00427DF6" w:rsidRPr="00CF768B" w:rsidRDefault="002C18DA" w:rsidP="00561677">
            <w:pPr>
              <w:pStyle w:val="ListParagraph"/>
              <w:numPr>
                <w:ilvl w:val="1"/>
                <w:numId w:val="6"/>
              </w:numPr>
              <w:shd w:val="clear" w:color="auto" w:fill="FFFFFF" w:themeFill="background1"/>
              <w:ind w:left="732" w:hanging="357"/>
              <w:rPr>
                <w:szCs w:val="22"/>
                <w:lang w:val="en-GB"/>
              </w:rPr>
            </w:pPr>
            <w:r w:rsidRPr="00516757">
              <w:rPr>
                <w:szCs w:val="22"/>
                <w:lang w:val="en-GB"/>
              </w:rPr>
              <w:t>national energy transition commitments</w:t>
            </w:r>
            <w:r w:rsidR="004E0331">
              <w:rPr>
                <w:szCs w:val="22"/>
                <w:lang w:val="en-GB"/>
              </w:rPr>
              <w:t>, policies, plans</w:t>
            </w:r>
            <w:r>
              <w:rPr>
                <w:szCs w:val="22"/>
                <w:lang w:val="en-GB"/>
              </w:rPr>
              <w:t xml:space="preserve">: </w:t>
            </w:r>
            <w:r w:rsidRPr="000E6A34">
              <w:rPr>
                <w:i/>
                <w:iCs/>
                <w:szCs w:val="22"/>
                <w:shd w:val="clear" w:color="auto" w:fill="D9E2F3" w:themeFill="accent1" w:themeFillTint="33"/>
                <w:lang w:val="en-GB"/>
              </w:rPr>
              <w:t xml:space="preserve"> </w:t>
            </w:r>
            <w:r w:rsidR="00427DF6" w:rsidRPr="000E6A34">
              <w:rPr>
                <w:i/>
                <w:iCs/>
                <w:szCs w:val="22"/>
                <w:shd w:val="clear" w:color="auto" w:fill="D9E2F3" w:themeFill="accent1" w:themeFillTint="33"/>
                <w:lang w:val="en-GB"/>
              </w:rPr>
              <w:t>Source, section of report (page nr)</w:t>
            </w:r>
            <w:r w:rsidR="00427DF6">
              <w:rPr>
                <w:i/>
                <w:iCs/>
                <w:szCs w:val="22"/>
                <w:lang w:val="en-GB"/>
              </w:rPr>
              <w:t xml:space="preserve"> </w:t>
            </w:r>
          </w:p>
          <w:p w14:paraId="5E0E0C4B" w14:textId="0F3FDA26" w:rsidR="00427DF6" w:rsidRPr="00CF768B" w:rsidRDefault="00427DF6" w:rsidP="00561677">
            <w:pPr>
              <w:pStyle w:val="ListParagraph"/>
              <w:numPr>
                <w:ilvl w:val="1"/>
                <w:numId w:val="6"/>
              </w:numPr>
              <w:shd w:val="clear" w:color="auto" w:fill="FFFFFF" w:themeFill="background1"/>
              <w:ind w:left="732" w:hanging="357"/>
              <w:rPr>
                <w:i/>
                <w:iCs/>
                <w:szCs w:val="22"/>
                <w:lang w:val="en-GB"/>
              </w:rPr>
            </w:pPr>
          </w:p>
        </w:tc>
      </w:tr>
      <w:tr w:rsidR="00FA7129" w:rsidRPr="00C978B7" w14:paraId="009712F5" w14:textId="77777777" w:rsidTr="08CB6542">
        <w:trPr>
          <w:gridBefore w:val="1"/>
          <w:wBefore w:w="108" w:type="dxa"/>
        </w:trPr>
        <w:tc>
          <w:tcPr>
            <w:tcW w:w="1561" w:type="dxa"/>
            <w:tcBorders>
              <w:top w:val="nil"/>
              <w:left w:val="nil"/>
              <w:bottom w:val="nil"/>
              <w:right w:val="nil"/>
            </w:tcBorders>
            <w:shd w:val="clear" w:color="auto" w:fill="B4C6E7" w:themeFill="accent1" w:themeFillTint="66"/>
          </w:tcPr>
          <w:p w14:paraId="1CDA4CFC" w14:textId="71C3319C" w:rsidR="00FA7129" w:rsidRPr="00C978B7" w:rsidRDefault="00FA7129" w:rsidP="00EB6C35">
            <w:pPr>
              <w:rPr>
                <w:b/>
                <w:bCs/>
                <w:szCs w:val="22"/>
                <w:lang w:val="en-GB"/>
              </w:rPr>
            </w:pPr>
            <w:r>
              <w:rPr>
                <w:b/>
                <w:bCs/>
                <w:szCs w:val="22"/>
                <w:lang w:val="en-GB"/>
              </w:rPr>
              <w:t>Encouraged</w:t>
            </w:r>
          </w:p>
        </w:tc>
        <w:tc>
          <w:tcPr>
            <w:tcW w:w="7501" w:type="dxa"/>
            <w:tcBorders>
              <w:top w:val="nil"/>
              <w:left w:val="nil"/>
              <w:bottom w:val="nil"/>
              <w:right w:val="nil"/>
            </w:tcBorders>
            <w:shd w:val="clear" w:color="auto" w:fill="B4C6E7" w:themeFill="accent1" w:themeFillTint="66"/>
          </w:tcPr>
          <w:p w14:paraId="7DC819EA" w14:textId="0907AE1C" w:rsidR="00FA7129" w:rsidRPr="00C978B7" w:rsidRDefault="00FA7129" w:rsidP="00EB6C35">
            <w:pPr>
              <w:rPr>
                <w:b/>
                <w:bCs/>
                <w:szCs w:val="22"/>
                <w:lang w:val="en-GB"/>
              </w:rPr>
            </w:pPr>
            <w:r w:rsidRPr="00C978B7">
              <w:rPr>
                <w:b/>
                <w:bCs/>
                <w:szCs w:val="22"/>
                <w:lang w:val="en-GB"/>
              </w:rPr>
              <w:t>#</w:t>
            </w:r>
            <w:r>
              <w:rPr>
                <w:b/>
                <w:bCs/>
                <w:szCs w:val="22"/>
                <w:lang w:val="en-GB"/>
              </w:rPr>
              <w:t>2</w:t>
            </w:r>
            <w:r w:rsidRPr="00C978B7">
              <w:rPr>
                <w:b/>
                <w:bCs/>
                <w:szCs w:val="22"/>
                <w:lang w:val="en-GB"/>
              </w:rPr>
              <w:t>.1.</w:t>
            </w:r>
            <w:r>
              <w:rPr>
                <w:b/>
                <w:bCs/>
                <w:szCs w:val="22"/>
                <w:lang w:val="en-GB"/>
              </w:rPr>
              <w:t>c</w:t>
            </w:r>
            <w:r w:rsidRPr="00C978B7">
              <w:rPr>
                <w:b/>
                <w:bCs/>
                <w:szCs w:val="22"/>
                <w:lang w:val="en-GB"/>
              </w:rPr>
              <w:t xml:space="preserve"> – </w:t>
            </w:r>
            <w:r>
              <w:rPr>
                <w:b/>
                <w:bCs/>
                <w:szCs w:val="22"/>
                <w:lang w:val="en-GB"/>
              </w:rPr>
              <w:t>carbon pricing mechanisms</w:t>
            </w:r>
          </w:p>
        </w:tc>
      </w:tr>
      <w:tr w:rsidR="00FA7129" w:rsidRPr="00CF768B" w14:paraId="1FCD484E" w14:textId="77777777" w:rsidTr="08CB6542">
        <w:trPr>
          <w:gridBefore w:val="1"/>
          <w:wBefore w:w="108" w:type="dxa"/>
        </w:trPr>
        <w:tc>
          <w:tcPr>
            <w:tcW w:w="1561" w:type="dxa"/>
            <w:tcBorders>
              <w:top w:val="single" w:sz="4" w:space="0" w:color="auto"/>
              <w:left w:val="nil"/>
              <w:bottom w:val="single" w:sz="4" w:space="0" w:color="auto"/>
              <w:right w:val="nil"/>
            </w:tcBorders>
            <w:shd w:val="clear" w:color="auto" w:fill="auto"/>
          </w:tcPr>
          <w:p w14:paraId="6AA3535B" w14:textId="4FB21C20" w:rsidR="00FA7129" w:rsidRPr="00FA7129" w:rsidRDefault="00FA7129" w:rsidP="00EB6C35">
            <w:pPr>
              <w:rPr>
                <w:i/>
                <w:iCs/>
                <w:szCs w:val="22"/>
              </w:rPr>
            </w:pPr>
            <w:r>
              <w:rPr>
                <w:i/>
                <w:iCs/>
                <w:szCs w:val="22"/>
              </w:rPr>
              <w:t>Applicability</w:t>
            </w:r>
          </w:p>
        </w:tc>
        <w:tc>
          <w:tcPr>
            <w:tcW w:w="7501" w:type="dxa"/>
            <w:tcBorders>
              <w:top w:val="single" w:sz="4" w:space="0" w:color="auto"/>
              <w:left w:val="nil"/>
              <w:bottom w:val="single" w:sz="4" w:space="0" w:color="auto"/>
              <w:right w:val="nil"/>
            </w:tcBorders>
          </w:tcPr>
          <w:p w14:paraId="15430528" w14:textId="1FA0A8E4" w:rsidR="00FA7129" w:rsidRDefault="00FA7129" w:rsidP="00EB6C35">
            <w:pPr>
              <w:rPr>
                <w:b/>
                <w:bCs/>
                <w:szCs w:val="22"/>
                <w:lang w:val="en-GB"/>
              </w:rPr>
            </w:pPr>
            <w:r>
              <w:rPr>
                <w:b/>
                <w:bCs/>
                <w:szCs w:val="22"/>
                <w:lang w:val="en-GB"/>
              </w:rPr>
              <w:t xml:space="preserve">Are any carbon pricing </w:t>
            </w:r>
            <w:r w:rsidR="00C3544D">
              <w:rPr>
                <w:b/>
                <w:bCs/>
                <w:szCs w:val="22"/>
                <w:lang w:val="en-GB"/>
              </w:rPr>
              <w:t>mechanisms or carbon taxes</w:t>
            </w:r>
            <w:r w:rsidR="006C0788">
              <w:rPr>
                <w:b/>
                <w:bCs/>
                <w:szCs w:val="22"/>
                <w:lang w:val="en-GB"/>
              </w:rPr>
              <w:t xml:space="preserve"> in place</w:t>
            </w:r>
            <w:r w:rsidR="00C3544D">
              <w:rPr>
                <w:b/>
                <w:bCs/>
                <w:szCs w:val="22"/>
                <w:lang w:val="en-GB"/>
              </w:rPr>
              <w:t xml:space="preserve"> that are material to the </w:t>
            </w:r>
            <w:r w:rsidR="001F219A" w:rsidRPr="0029652D">
              <w:rPr>
                <w:szCs w:val="22"/>
                <w:highlight w:val="yellow"/>
                <w:lang w:val="en-GB"/>
              </w:rPr>
              <w:t>oil and gas / mining and quarrying</w:t>
            </w:r>
            <w:r w:rsidR="001F219A">
              <w:rPr>
                <w:szCs w:val="22"/>
                <w:lang w:val="en-GB"/>
              </w:rPr>
              <w:t xml:space="preserve"> </w:t>
            </w:r>
            <w:sdt>
              <w:sdtPr>
                <w:rPr>
                  <w:rStyle w:val="Style2"/>
                </w:rPr>
                <w:alias w:val="Select applicable sector"/>
                <w:tag w:val="Select applicable sector"/>
                <w:id w:val="2104525438"/>
                <w:placeholder>
                  <w:docPart w:val="07F02717721947BE959291F254F5719D"/>
                </w:placeholder>
                <w:showingPlcHdr/>
                <w:dropDownList>
                  <w:listItem w:displayText="Oil and gas" w:value="Oil and gas"/>
                  <w:listItem w:displayText="Mining and quarrying" w:value="Mining and quarrying"/>
                  <w:listItem w:displayText="Oil, gas, mining and quarrying" w:value="Oil, gas, mining and quarrying"/>
                </w:dropDownList>
              </w:sdtPr>
              <w:sdtEndPr>
                <w:rPr>
                  <w:rStyle w:val="DefaultParagraphFont"/>
                  <w:b w:val="0"/>
                  <w:color w:val="auto"/>
                  <w:szCs w:val="22"/>
                  <w:lang w:val="en-GB"/>
                </w:rPr>
              </w:sdtEndPr>
              <w:sdtContent>
                <w:r w:rsidR="001F219A" w:rsidRPr="00D36127">
                  <w:rPr>
                    <w:rStyle w:val="PlaceholderText"/>
                  </w:rPr>
                  <w:t>Choose an item.</w:t>
                </w:r>
              </w:sdtContent>
            </w:sdt>
            <w:r w:rsidR="001F219A">
              <w:rPr>
                <w:szCs w:val="22"/>
                <w:lang w:val="en-GB"/>
              </w:rPr>
              <w:t xml:space="preserve"> </w:t>
            </w:r>
            <w:r w:rsidR="001F219A" w:rsidRPr="001F219A">
              <w:rPr>
                <w:b/>
                <w:bCs/>
                <w:szCs w:val="22"/>
                <w:lang w:val="en-GB"/>
              </w:rPr>
              <w:t>sector?</w:t>
            </w:r>
            <w:r w:rsidR="00E37A12">
              <w:rPr>
                <w:rStyle w:val="FootnoteReference"/>
                <w:b/>
                <w:bCs/>
                <w:szCs w:val="22"/>
                <w:lang w:val="en-GB"/>
              </w:rPr>
              <w:footnoteReference w:id="2"/>
            </w:r>
          </w:p>
          <w:p w14:paraId="04470060" w14:textId="77777777" w:rsidR="001F219A" w:rsidRPr="00C40C25" w:rsidRDefault="00000000" w:rsidP="001F219A">
            <w:pPr>
              <w:rPr>
                <w:b/>
                <w:bCs/>
                <w:szCs w:val="22"/>
                <w:lang w:val="en-GB"/>
              </w:rPr>
            </w:pPr>
            <w:sdt>
              <w:sdtPr>
                <w:rPr>
                  <w:rFonts w:ascii="MS Gothic" w:eastAsia="MS Gothic" w:hAnsi="MS Gothic"/>
                  <w:szCs w:val="22"/>
                  <w:lang w:val="en-GB"/>
                </w:rPr>
                <w:id w:val="-907382887"/>
                <w14:checkbox>
                  <w14:checked w14:val="0"/>
                  <w14:checkedState w14:val="2612" w14:font="MS Gothic"/>
                  <w14:uncheckedState w14:val="2610" w14:font="MS Gothic"/>
                </w14:checkbox>
              </w:sdtPr>
              <w:sdtContent>
                <w:r w:rsidR="001F219A" w:rsidRPr="007C2D04">
                  <w:rPr>
                    <w:rFonts w:ascii="MS Gothic" w:eastAsia="MS Gothic" w:hAnsi="MS Gothic" w:hint="eastAsia"/>
                    <w:szCs w:val="22"/>
                    <w:lang w:val="en-GB"/>
                  </w:rPr>
                  <w:t>☐</w:t>
                </w:r>
              </w:sdtContent>
            </w:sdt>
            <w:r w:rsidR="001F219A" w:rsidRPr="007C2D04">
              <w:rPr>
                <w:szCs w:val="22"/>
                <w:lang w:val="en-GB"/>
              </w:rPr>
              <w:t xml:space="preserve"> </w:t>
            </w:r>
            <w:r w:rsidR="001F219A" w:rsidRPr="007C2D04">
              <w:rPr>
                <w:szCs w:val="22"/>
                <w:shd w:val="clear" w:color="auto" w:fill="D9E2F3" w:themeFill="accent1" w:themeFillTint="33"/>
                <w:lang w:val="en-GB"/>
              </w:rPr>
              <w:t xml:space="preserve">Yes </w:t>
            </w:r>
            <w:r w:rsidR="001F219A" w:rsidRPr="007C2D04">
              <w:rPr>
                <w:szCs w:val="22"/>
                <w:lang w:val="en-GB"/>
              </w:rPr>
              <w:t xml:space="preserve">          </w:t>
            </w:r>
            <w:sdt>
              <w:sdtPr>
                <w:rPr>
                  <w:rFonts w:ascii="MS Gothic" w:eastAsia="MS Gothic" w:hAnsi="MS Gothic"/>
                  <w:szCs w:val="22"/>
                  <w:lang w:val="en-GB"/>
                </w:rPr>
                <w:id w:val="-1649196005"/>
                <w14:checkbox>
                  <w14:checked w14:val="0"/>
                  <w14:checkedState w14:val="2612" w14:font="MS Gothic"/>
                  <w14:uncheckedState w14:val="2610" w14:font="MS Gothic"/>
                </w14:checkbox>
              </w:sdtPr>
              <w:sdtContent>
                <w:r w:rsidR="001F219A" w:rsidRPr="007C2D04">
                  <w:rPr>
                    <w:rFonts w:ascii="MS Gothic" w:eastAsia="MS Gothic" w:hAnsi="MS Gothic" w:hint="eastAsia"/>
                    <w:szCs w:val="22"/>
                    <w:lang w:val="en-GB"/>
                  </w:rPr>
                  <w:t>☐</w:t>
                </w:r>
              </w:sdtContent>
            </w:sdt>
            <w:r w:rsidR="001F219A" w:rsidRPr="007C2D04">
              <w:rPr>
                <w:rFonts w:ascii="MS Gothic" w:eastAsia="MS Gothic" w:hAnsi="MS Gothic"/>
                <w:szCs w:val="22"/>
                <w:lang w:val="en-GB"/>
              </w:rPr>
              <w:t xml:space="preserve"> </w:t>
            </w:r>
            <w:r w:rsidR="001F219A" w:rsidRPr="007C2D04">
              <w:rPr>
                <w:szCs w:val="22"/>
                <w:shd w:val="clear" w:color="auto" w:fill="D9E2F3" w:themeFill="accent1" w:themeFillTint="33"/>
                <w:lang w:val="en-GB"/>
              </w:rPr>
              <w:t>No</w:t>
            </w:r>
          </w:p>
          <w:p w14:paraId="32E625C9" w14:textId="77777777" w:rsidR="001F219A" w:rsidRPr="003A63C4" w:rsidRDefault="001F219A" w:rsidP="001F219A">
            <w:pPr>
              <w:shd w:val="clear" w:color="auto" w:fill="D9E2F3" w:themeFill="accent1" w:themeFillTint="33"/>
              <w:rPr>
                <w:i/>
                <w:iCs/>
                <w:szCs w:val="22"/>
                <w:lang w:val="en-GB"/>
              </w:rPr>
            </w:pPr>
            <w:r>
              <w:rPr>
                <w:szCs w:val="22"/>
                <w:lang w:val="en-GB"/>
              </w:rPr>
              <w:t xml:space="preserve">Explain: </w:t>
            </w:r>
          </w:p>
          <w:p w14:paraId="40C14040" w14:textId="77777777" w:rsidR="001F219A" w:rsidRDefault="001F219A" w:rsidP="00EB6C35">
            <w:pPr>
              <w:rPr>
                <w:b/>
                <w:bCs/>
                <w:szCs w:val="22"/>
                <w:lang w:val="en-GB"/>
              </w:rPr>
            </w:pPr>
          </w:p>
          <w:p w14:paraId="79CB8B8A" w14:textId="717BF86F" w:rsidR="005C3A89" w:rsidRDefault="005C3A89" w:rsidP="00EB6C35">
            <w:pPr>
              <w:rPr>
                <w:b/>
                <w:bCs/>
                <w:szCs w:val="22"/>
                <w:lang w:val="en-GB"/>
              </w:rPr>
            </w:pPr>
            <w:r>
              <w:rPr>
                <w:b/>
                <w:bCs/>
                <w:szCs w:val="22"/>
                <w:lang w:val="en-GB"/>
              </w:rPr>
              <w:lastRenderedPageBreak/>
              <w:t>If yes, has the MSG consider</w:t>
            </w:r>
            <w:r w:rsidR="006C0788">
              <w:rPr>
                <w:b/>
                <w:bCs/>
                <w:szCs w:val="22"/>
                <w:lang w:val="en-GB"/>
              </w:rPr>
              <w:t>ed</w:t>
            </w:r>
            <w:r>
              <w:rPr>
                <w:b/>
                <w:bCs/>
                <w:szCs w:val="22"/>
                <w:lang w:val="en-GB"/>
              </w:rPr>
              <w:t xml:space="preserve"> disclo</w:t>
            </w:r>
            <w:r w:rsidR="00F23252">
              <w:rPr>
                <w:b/>
                <w:bCs/>
                <w:szCs w:val="22"/>
                <w:lang w:val="en-GB"/>
              </w:rPr>
              <w:t>sing information on carbon pricing mechanisms or carbon taxes?</w:t>
            </w:r>
          </w:p>
          <w:p w14:paraId="629F3C77" w14:textId="77777777" w:rsidR="00F23252" w:rsidRPr="00C40C25" w:rsidRDefault="00000000" w:rsidP="00F23252">
            <w:pPr>
              <w:rPr>
                <w:b/>
                <w:bCs/>
                <w:szCs w:val="22"/>
                <w:lang w:val="en-GB"/>
              </w:rPr>
            </w:pPr>
            <w:sdt>
              <w:sdtPr>
                <w:rPr>
                  <w:rFonts w:ascii="MS Gothic" w:eastAsia="MS Gothic" w:hAnsi="MS Gothic"/>
                  <w:szCs w:val="22"/>
                  <w:lang w:val="en-GB"/>
                </w:rPr>
                <w:id w:val="1840881054"/>
                <w14:checkbox>
                  <w14:checked w14:val="0"/>
                  <w14:checkedState w14:val="2612" w14:font="MS Gothic"/>
                  <w14:uncheckedState w14:val="2610" w14:font="MS Gothic"/>
                </w14:checkbox>
              </w:sdtPr>
              <w:sdtContent>
                <w:r w:rsidR="00F23252" w:rsidRPr="007C2D04">
                  <w:rPr>
                    <w:rFonts w:ascii="MS Gothic" w:eastAsia="MS Gothic" w:hAnsi="MS Gothic" w:hint="eastAsia"/>
                    <w:szCs w:val="22"/>
                    <w:lang w:val="en-GB"/>
                  </w:rPr>
                  <w:t>☐</w:t>
                </w:r>
              </w:sdtContent>
            </w:sdt>
            <w:r w:rsidR="00F23252" w:rsidRPr="007C2D04">
              <w:rPr>
                <w:szCs w:val="22"/>
                <w:lang w:val="en-GB"/>
              </w:rPr>
              <w:t xml:space="preserve"> </w:t>
            </w:r>
            <w:r w:rsidR="00F23252" w:rsidRPr="007C2D04">
              <w:rPr>
                <w:szCs w:val="22"/>
                <w:shd w:val="clear" w:color="auto" w:fill="D9E2F3" w:themeFill="accent1" w:themeFillTint="33"/>
                <w:lang w:val="en-GB"/>
              </w:rPr>
              <w:t xml:space="preserve">Yes </w:t>
            </w:r>
            <w:r w:rsidR="00F23252" w:rsidRPr="007C2D04">
              <w:rPr>
                <w:szCs w:val="22"/>
                <w:lang w:val="en-GB"/>
              </w:rPr>
              <w:t xml:space="preserve">          </w:t>
            </w:r>
            <w:sdt>
              <w:sdtPr>
                <w:rPr>
                  <w:rFonts w:ascii="MS Gothic" w:eastAsia="MS Gothic" w:hAnsi="MS Gothic"/>
                  <w:szCs w:val="22"/>
                  <w:lang w:val="en-GB"/>
                </w:rPr>
                <w:id w:val="656269646"/>
                <w14:checkbox>
                  <w14:checked w14:val="0"/>
                  <w14:checkedState w14:val="2612" w14:font="MS Gothic"/>
                  <w14:uncheckedState w14:val="2610" w14:font="MS Gothic"/>
                </w14:checkbox>
              </w:sdtPr>
              <w:sdtContent>
                <w:r w:rsidR="00F23252" w:rsidRPr="007C2D04">
                  <w:rPr>
                    <w:rFonts w:ascii="MS Gothic" w:eastAsia="MS Gothic" w:hAnsi="MS Gothic" w:hint="eastAsia"/>
                    <w:szCs w:val="22"/>
                    <w:lang w:val="en-GB"/>
                  </w:rPr>
                  <w:t>☐</w:t>
                </w:r>
              </w:sdtContent>
            </w:sdt>
            <w:r w:rsidR="00F23252" w:rsidRPr="007C2D04">
              <w:rPr>
                <w:rFonts w:ascii="MS Gothic" w:eastAsia="MS Gothic" w:hAnsi="MS Gothic"/>
                <w:szCs w:val="22"/>
                <w:lang w:val="en-GB"/>
              </w:rPr>
              <w:t xml:space="preserve"> </w:t>
            </w:r>
            <w:r w:rsidR="00F23252" w:rsidRPr="007C2D04">
              <w:rPr>
                <w:szCs w:val="22"/>
                <w:shd w:val="clear" w:color="auto" w:fill="D9E2F3" w:themeFill="accent1" w:themeFillTint="33"/>
                <w:lang w:val="en-GB"/>
              </w:rPr>
              <w:t>No</w:t>
            </w:r>
          </w:p>
          <w:p w14:paraId="11DF92E6" w14:textId="52249749" w:rsidR="00F23252" w:rsidRPr="003A63C4" w:rsidRDefault="00F23252" w:rsidP="00F23252">
            <w:pPr>
              <w:shd w:val="clear" w:color="auto" w:fill="D9E2F3" w:themeFill="accent1" w:themeFillTint="33"/>
              <w:rPr>
                <w:i/>
                <w:iCs/>
                <w:szCs w:val="22"/>
                <w:lang w:val="en-GB"/>
              </w:rPr>
            </w:pPr>
            <w:r>
              <w:rPr>
                <w:szCs w:val="22"/>
                <w:lang w:val="en-GB"/>
              </w:rPr>
              <w:t>Explain</w:t>
            </w:r>
            <w:r w:rsidR="00DC1031">
              <w:rPr>
                <w:szCs w:val="22"/>
                <w:lang w:val="en-GB"/>
              </w:rPr>
              <w:t xml:space="preserve"> (if there are MSG meeting minutes that document such a discussion, please specify</w:t>
            </w:r>
            <w:r>
              <w:rPr>
                <w:szCs w:val="22"/>
                <w:lang w:val="en-GB"/>
              </w:rPr>
              <w:t xml:space="preserve">: </w:t>
            </w:r>
          </w:p>
          <w:p w14:paraId="16C1B1C3" w14:textId="7035E204" w:rsidR="00F23252" w:rsidRPr="00CF768B" w:rsidRDefault="00F23252" w:rsidP="00EB6C35">
            <w:pPr>
              <w:rPr>
                <w:b/>
                <w:bCs/>
                <w:szCs w:val="22"/>
                <w:lang w:val="en-GB"/>
              </w:rPr>
            </w:pPr>
          </w:p>
        </w:tc>
      </w:tr>
      <w:tr w:rsidR="001F219A" w:rsidRPr="00CF768B" w14:paraId="79AF327E" w14:textId="77777777" w:rsidTr="08CB6542">
        <w:trPr>
          <w:gridBefore w:val="1"/>
          <w:wBefore w:w="108" w:type="dxa"/>
        </w:trPr>
        <w:tc>
          <w:tcPr>
            <w:tcW w:w="1561" w:type="dxa"/>
            <w:tcBorders>
              <w:top w:val="single" w:sz="4" w:space="0" w:color="auto"/>
              <w:left w:val="nil"/>
              <w:bottom w:val="single" w:sz="4" w:space="0" w:color="auto"/>
              <w:right w:val="nil"/>
            </w:tcBorders>
            <w:shd w:val="clear" w:color="auto" w:fill="auto"/>
          </w:tcPr>
          <w:p w14:paraId="671EFF44" w14:textId="43BEFB83" w:rsidR="001F219A" w:rsidRDefault="001F219A" w:rsidP="00EB6C35">
            <w:pPr>
              <w:rPr>
                <w:i/>
                <w:iCs/>
                <w:szCs w:val="22"/>
              </w:rPr>
            </w:pPr>
            <w:r>
              <w:rPr>
                <w:i/>
                <w:iCs/>
                <w:szCs w:val="22"/>
              </w:rPr>
              <w:lastRenderedPageBreak/>
              <w:t>Availability</w:t>
            </w:r>
          </w:p>
        </w:tc>
        <w:tc>
          <w:tcPr>
            <w:tcW w:w="7501" w:type="dxa"/>
            <w:tcBorders>
              <w:top w:val="single" w:sz="4" w:space="0" w:color="auto"/>
              <w:left w:val="nil"/>
              <w:bottom w:val="single" w:sz="4" w:space="0" w:color="auto"/>
              <w:right w:val="nil"/>
            </w:tcBorders>
          </w:tcPr>
          <w:p w14:paraId="65F38B86" w14:textId="3B3EED2F" w:rsidR="005C3A89" w:rsidRDefault="005C3A89" w:rsidP="005C3A89">
            <w:pPr>
              <w:rPr>
                <w:b/>
                <w:bCs/>
                <w:szCs w:val="22"/>
                <w:lang w:val="en-GB"/>
              </w:rPr>
            </w:pPr>
            <w:r>
              <w:rPr>
                <w:b/>
                <w:bCs/>
                <w:szCs w:val="22"/>
                <w:lang w:val="en-GB"/>
              </w:rPr>
              <w:t xml:space="preserve">Is a </w:t>
            </w:r>
            <w:r w:rsidRPr="005C3A89">
              <w:rPr>
                <w:b/>
                <w:bCs/>
                <w:szCs w:val="22"/>
                <w:lang w:val="en-GB"/>
              </w:rPr>
              <w:t xml:space="preserve">summary description of carbon pricing mechanisms or carbon taxes that are material to the </w:t>
            </w:r>
            <w:r w:rsidRPr="0029652D">
              <w:rPr>
                <w:szCs w:val="22"/>
                <w:highlight w:val="yellow"/>
                <w:lang w:val="en-GB"/>
              </w:rPr>
              <w:t>oil and gas / mining and quarrying</w:t>
            </w:r>
            <w:r>
              <w:rPr>
                <w:szCs w:val="22"/>
                <w:lang w:val="en-GB"/>
              </w:rPr>
              <w:t xml:space="preserve"> </w:t>
            </w:r>
            <w:sdt>
              <w:sdtPr>
                <w:rPr>
                  <w:rStyle w:val="Style2"/>
                </w:rPr>
                <w:alias w:val="Select applicable sector"/>
                <w:tag w:val="Select applicable sector"/>
                <w:id w:val="-378945925"/>
                <w:placeholder>
                  <w:docPart w:val="509757AD3AA74F59822E004F93D38D81"/>
                </w:placeholder>
                <w:showingPlcHdr/>
                <w:dropDownList>
                  <w:listItem w:displayText="Oil and gas" w:value="Oil and gas"/>
                  <w:listItem w:displayText="Mining and quarrying" w:value="Mining and quarrying"/>
                  <w:listItem w:displayText="Oil, gas, mining and quarrying" w:value="Oil, gas, mining and quarrying"/>
                </w:dropDownList>
              </w:sdtPr>
              <w:sdtEndPr>
                <w:rPr>
                  <w:rStyle w:val="DefaultParagraphFont"/>
                  <w:b w:val="0"/>
                  <w:color w:val="auto"/>
                  <w:szCs w:val="22"/>
                  <w:lang w:val="en-GB"/>
                </w:rPr>
              </w:sdtEndPr>
              <w:sdtContent>
                <w:r w:rsidRPr="00D36127">
                  <w:rPr>
                    <w:rStyle w:val="PlaceholderText"/>
                  </w:rPr>
                  <w:t>Choose an item.</w:t>
                </w:r>
              </w:sdtContent>
            </w:sdt>
            <w:r>
              <w:rPr>
                <w:szCs w:val="22"/>
                <w:lang w:val="en-GB"/>
              </w:rPr>
              <w:t xml:space="preserve"> </w:t>
            </w:r>
            <w:r w:rsidR="001376B2">
              <w:rPr>
                <w:szCs w:val="22"/>
                <w:lang w:val="en-GB"/>
              </w:rPr>
              <w:t>s</w:t>
            </w:r>
            <w:r w:rsidRPr="001F219A">
              <w:rPr>
                <w:b/>
                <w:bCs/>
                <w:szCs w:val="22"/>
                <w:lang w:val="en-GB"/>
              </w:rPr>
              <w:t>ector</w:t>
            </w:r>
            <w:r>
              <w:rPr>
                <w:b/>
                <w:bCs/>
                <w:szCs w:val="22"/>
                <w:lang w:val="en-GB"/>
              </w:rPr>
              <w:t xml:space="preserve"> available?</w:t>
            </w:r>
          </w:p>
          <w:p w14:paraId="2B33B4E3" w14:textId="6212E5EA" w:rsidR="001F219A" w:rsidRDefault="00000000" w:rsidP="00EB6C35">
            <w:pPr>
              <w:rPr>
                <w:b/>
                <w:bCs/>
                <w:szCs w:val="22"/>
                <w:lang w:val="en-GB"/>
              </w:rPr>
            </w:pPr>
            <w:sdt>
              <w:sdtPr>
                <w:rPr>
                  <w:rFonts w:ascii="MS Gothic" w:eastAsia="MS Gothic" w:hAnsi="MS Gothic"/>
                  <w:szCs w:val="22"/>
                  <w:lang w:val="en-GB"/>
                </w:rPr>
                <w:id w:val="1546871474"/>
                <w14:checkbox>
                  <w14:checked w14:val="0"/>
                  <w14:checkedState w14:val="2612" w14:font="MS Gothic"/>
                  <w14:uncheckedState w14:val="2610" w14:font="MS Gothic"/>
                </w14:checkbox>
              </w:sdtPr>
              <w:sdtContent>
                <w:r w:rsidR="005C3A89" w:rsidRPr="007C2D04">
                  <w:rPr>
                    <w:rFonts w:ascii="MS Gothic" w:eastAsia="MS Gothic" w:hAnsi="MS Gothic" w:hint="eastAsia"/>
                    <w:szCs w:val="22"/>
                    <w:lang w:val="en-GB"/>
                  </w:rPr>
                  <w:t>☐</w:t>
                </w:r>
              </w:sdtContent>
            </w:sdt>
            <w:r w:rsidR="005C3A89" w:rsidRPr="007C2D04">
              <w:rPr>
                <w:szCs w:val="22"/>
                <w:lang w:val="en-GB"/>
              </w:rPr>
              <w:t xml:space="preserve"> </w:t>
            </w:r>
            <w:r w:rsidR="005C3A89" w:rsidRPr="007C2D04">
              <w:rPr>
                <w:szCs w:val="22"/>
                <w:shd w:val="clear" w:color="auto" w:fill="D9E2F3" w:themeFill="accent1" w:themeFillTint="33"/>
                <w:lang w:val="en-GB"/>
              </w:rPr>
              <w:t xml:space="preserve">Yes </w:t>
            </w:r>
            <w:r w:rsidR="005C3A89" w:rsidRPr="007C2D04">
              <w:rPr>
                <w:szCs w:val="22"/>
                <w:lang w:val="en-GB"/>
              </w:rPr>
              <w:t xml:space="preserve">          </w:t>
            </w:r>
            <w:sdt>
              <w:sdtPr>
                <w:rPr>
                  <w:rFonts w:ascii="MS Gothic" w:eastAsia="MS Gothic" w:hAnsi="MS Gothic"/>
                  <w:szCs w:val="22"/>
                  <w:lang w:val="en-GB"/>
                </w:rPr>
                <w:id w:val="-1484463210"/>
                <w14:checkbox>
                  <w14:checked w14:val="0"/>
                  <w14:checkedState w14:val="2612" w14:font="MS Gothic"/>
                  <w14:uncheckedState w14:val="2610" w14:font="MS Gothic"/>
                </w14:checkbox>
              </w:sdtPr>
              <w:sdtContent>
                <w:r w:rsidR="005C3A89" w:rsidRPr="007C2D04">
                  <w:rPr>
                    <w:rFonts w:ascii="MS Gothic" w:eastAsia="MS Gothic" w:hAnsi="MS Gothic" w:hint="eastAsia"/>
                    <w:szCs w:val="22"/>
                    <w:lang w:val="en-GB"/>
                  </w:rPr>
                  <w:t>☐</w:t>
                </w:r>
              </w:sdtContent>
            </w:sdt>
            <w:r w:rsidR="005C3A89" w:rsidRPr="007C2D04">
              <w:rPr>
                <w:rFonts w:ascii="MS Gothic" w:eastAsia="MS Gothic" w:hAnsi="MS Gothic"/>
                <w:szCs w:val="22"/>
                <w:lang w:val="en-GB"/>
              </w:rPr>
              <w:t xml:space="preserve"> </w:t>
            </w:r>
            <w:r w:rsidR="005C3A89" w:rsidRPr="007C2D04">
              <w:rPr>
                <w:szCs w:val="22"/>
                <w:shd w:val="clear" w:color="auto" w:fill="D9E2F3" w:themeFill="accent1" w:themeFillTint="33"/>
                <w:lang w:val="en-GB"/>
              </w:rPr>
              <w:t>No</w:t>
            </w:r>
          </w:p>
        </w:tc>
      </w:tr>
      <w:tr w:rsidR="005C3A89" w:rsidRPr="00CF768B" w14:paraId="3F594CD4" w14:textId="77777777" w:rsidTr="08CB6542">
        <w:trPr>
          <w:gridBefore w:val="1"/>
          <w:wBefore w:w="108" w:type="dxa"/>
        </w:trPr>
        <w:tc>
          <w:tcPr>
            <w:tcW w:w="1561" w:type="dxa"/>
            <w:tcBorders>
              <w:top w:val="single" w:sz="4" w:space="0" w:color="auto"/>
              <w:left w:val="nil"/>
              <w:bottom w:val="single" w:sz="4" w:space="0" w:color="auto"/>
              <w:right w:val="nil"/>
            </w:tcBorders>
            <w:shd w:val="clear" w:color="auto" w:fill="auto"/>
          </w:tcPr>
          <w:p w14:paraId="73353253" w14:textId="0FE689EE" w:rsidR="005C3A89" w:rsidRDefault="005C3A89" w:rsidP="00EB6C35">
            <w:pPr>
              <w:rPr>
                <w:i/>
                <w:iCs/>
                <w:szCs w:val="22"/>
              </w:rPr>
            </w:pPr>
            <w:r>
              <w:rPr>
                <w:i/>
                <w:iCs/>
                <w:szCs w:val="22"/>
                <w:lang w:val="en-GB"/>
              </w:rPr>
              <w:t>Available systematic disclosures</w:t>
            </w:r>
          </w:p>
        </w:tc>
        <w:tc>
          <w:tcPr>
            <w:tcW w:w="7501" w:type="dxa"/>
            <w:tcBorders>
              <w:top w:val="single" w:sz="4" w:space="0" w:color="auto"/>
              <w:left w:val="nil"/>
              <w:bottom w:val="single" w:sz="4" w:space="0" w:color="auto"/>
              <w:right w:val="nil"/>
            </w:tcBorders>
          </w:tcPr>
          <w:p w14:paraId="43DB6A6E" w14:textId="52B1F161" w:rsidR="005C3A89" w:rsidRPr="00B7597F" w:rsidRDefault="005C3A89" w:rsidP="005C3A89">
            <w:pPr>
              <w:rPr>
                <w:szCs w:val="22"/>
                <w:lang w:val="en-GB"/>
              </w:rPr>
            </w:pPr>
            <w:r w:rsidRPr="00CF768B">
              <w:rPr>
                <w:b/>
                <w:bCs/>
                <w:szCs w:val="22"/>
                <w:lang w:val="en-GB"/>
              </w:rPr>
              <w:t xml:space="preserve">Provide source(s) where </w:t>
            </w:r>
            <w:r>
              <w:rPr>
                <w:b/>
                <w:bCs/>
                <w:szCs w:val="22"/>
                <w:lang w:val="en-GB"/>
              </w:rPr>
              <w:t>the government disclose this information</w:t>
            </w:r>
            <w:r w:rsidRPr="00CF768B">
              <w:rPr>
                <w:b/>
                <w:bCs/>
                <w:szCs w:val="22"/>
                <w:lang w:val="en-GB"/>
              </w:rPr>
              <w:t xml:space="preserve">: </w:t>
            </w:r>
            <w:r>
              <w:rPr>
                <w:b/>
                <w:bCs/>
                <w:szCs w:val="22"/>
                <w:lang w:val="en-GB"/>
              </w:rPr>
              <w:br/>
            </w:r>
            <w:r>
              <w:rPr>
                <w:color w:val="808080" w:themeColor="background1" w:themeShade="80"/>
                <w:szCs w:val="22"/>
                <w:lang w:val="en-GB"/>
              </w:rPr>
              <w:t>Usually by the information holder(s)</w:t>
            </w:r>
          </w:p>
          <w:p w14:paraId="5AD88453" w14:textId="17A2038B" w:rsidR="005C3A89" w:rsidRPr="000D4FB2" w:rsidRDefault="001376B2" w:rsidP="000D4FB2">
            <w:pPr>
              <w:pStyle w:val="ListParagraph"/>
              <w:numPr>
                <w:ilvl w:val="1"/>
                <w:numId w:val="6"/>
              </w:numPr>
              <w:shd w:val="clear" w:color="auto" w:fill="FFFFFF" w:themeFill="background1"/>
              <w:ind w:left="732" w:hanging="357"/>
              <w:rPr>
                <w:szCs w:val="22"/>
                <w:lang w:val="en-GB"/>
              </w:rPr>
            </w:pPr>
            <w:r>
              <w:rPr>
                <w:szCs w:val="22"/>
                <w:lang w:val="en-GB"/>
              </w:rPr>
              <w:t>D</w:t>
            </w:r>
            <w:r w:rsidR="005C3A89" w:rsidRPr="005C3A89">
              <w:rPr>
                <w:szCs w:val="22"/>
                <w:lang w:val="en-GB"/>
              </w:rPr>
              <w:t>escription of carbon pricing mechanisms</w:t>
            </w:r>
            <w:r w:rsidR="000D4FB2">
              <w:rPr>
                <w:szCs w:val="22"/>
                <w:lang w:val="en-GB"/>
              </w:rPr>
              <w:t xml:space="preserve"> or carbon taxes</w:t>
            </w:r>
            <w:r w:rsidR="005C3A89" w:rsidRPr="00CF768B">
              <w:rPr>
                <w:szCs w:val="22"/>
                <w:lang w:val="en-GB"/>
              </w:rPr>
              <w:t>:</w:t>
            </w:r>
            <w:r w:rsidR="005C3A89">
              <w:rPr>
                <w:szCs w:val="22"/>
                <w:lang w:val="en-GB"/>
              </w:rPr>
              <w:t xml:space="preserve"> </w:t>
            </w:r>
            <w:r w:rsidR="005C3A89">
              <w:rPr>
                <w:i/>
                <w:iCs/>
                <w:szCs w:val="22"/>
                <w:shd w:val="clear" w:color="auto" w:fill="D9E2F3" w:themeFill="accent1" w:themeFillTint="33"/>
                <w:lang w:val="en-GB"/>
              </w:rPr>
              <w:t xml:space="preserve">website: www. </w:t>
            </w:r>
            <w:r w:rsidR="005C3A89">
              <w:rPr>
                <w:i/>
                <w:iCs/>
                <w:szCs w:val="22"/>
                <w:lang w:val="en-GB"/>
              </w:rPr>
              <w:t xml:space="preserve"> </w:t>
            </w:r>
          </w:p>
        </w:tc>
      </w:tr>
      <w:tr w:rsidR="005C3A89" w:rsidRPr="00CF768B" w14:paraId="05792412" w14:textId="77777777" w:rsidTr="08CB6542">
        <w:trPr>
          <w:gridBefore w:val="1"/>
          <w:wBefore w:w="108" w:type="dxa"/>
        </w:trPr>
        <w:tc>
          <w:tcPr>
            <w:tcW w:w="1561" w:type="dxa"/>
            <w:tcBorders>
              <w:top w:val="single" w:sz="4" w:space="0" w:color="auto"/>
              <w:left w:val="nil"/>
              <w:bottom w:val="single" w:sz="4" w:space="0" w:color="auto"/>
              <w:right w:val="nil"/>
            </w:tcBorders>
            <w:shd w:val="clear" w:color="auto" w:fill="auto"/>
          </w:tcPr>
          <w:p w14:paraId="0D5165EC" w14:textId="5AAB4C0A" w:rsidR="005C3A89" w:rsidRDefault="005C3A89" w:rsidP="00EB6C35">
            <w:pPr>
              <w:rPr>
                <w:i/>
                <w:iCs/>
                <w:szCs w:val="22"/>
                <w:lang w:val="en-GB"/>
              </w:rPr>
            </w:pPr>
            <w:r>
              <w:rPr>
                <w:i/>
                <w:iCs/>
                <w:szCs w:val="22"/>
                <w:lang w:val="en-GB"/>
              </w:rPr>
              <w:t>Other s</w:t>
            </w:r>
            <w:r w:rsidRPr="00CF768B">
              <w:rPr>
                <w:i/>
                <w:iCs/>
                <w:szCs w:val="22"/>
                <w:lang w:val="en-GB"/>
              </w:rPr>
              <w:t>ources</w:t>
            </w:r>
          </w:p>
        </w:tc>
        <w:tc>
          <w:tcPr>
            <w:tcW w:w="7501" w:type="dxa"/>
            <w:tcBorders>
              <w:top w:val="single" w:sz="4" w:space="0" w:color="auto"/>
              <w:left w:val="nil"/>
              <w:bottom w:val="single" w:sz="4" w:space="0" w:color="auto"/>
              <w:right w:val="nil"/>
            </w:tcBorders>
          </w:tcPr>
          <w:p w14:paraId="5B0C7BDC" w14:textId="77777777" w:rsidR="005C3A89" w:rsidRPr="00B7597F" w:rsidRDefault="005C3A89" w:rsidP="005C3A89">
            <w:pPr>
              <w:rPr>
                <w:szCs w:val="22"/>
                <w:lang w:val="en-GB"/>
              </w:rPr>
            </w:pPr>
            <w:r w:rsidRPr="00CF768B">
              <w:rPr>
                <w:b/>
                <w:bCs/>
                <w:szCs w:val="22"/>
                <w:lang w:val="en-GB"/>
              </w:rPr>
              <w:t xml:space="preserve">Provide </w:t>
            </w:r>
            <w:r>
              <w:rPr>
                <w:b/>
                <w:bCs/>
                <w:szCs w:val="22"/>
                <w:lang w:val="en-GB"/>
              </w:rPr>
              <w:t xml:space="preserve">other </w:t>
            </w:r>
            <w:r w:rsidRPr="00CF768B">
              <w:rPr>
                <w:b/>
                <w:bCs/>
                <w:szCs w:val="22"/>
                <w:lang w:val="en-GB"/>
              </w:rPr>
              <w:t xml:space="preserve">source(s) where this information can be accessed: </w:t>
            </w:r>
            <w:r>
              <w:rPr>
                <w:b/>
                <w:bCs/>
                <w:szCs w:val="22"/>
                <w:lang w:val="en-GB"/>
              </w:rPr>
              <w:br/>
            </w:r>
            <w:r w:rsidRPr="00F91EFD">
              <w:rPr>
                <w:color w:val="808080" w:themeColor="background1" w:themeShade="80"/>
                <w:szCs w:val="22"/>
                <w:lang w:val="en-GB"/>
              </w:rPr>
              <w:t xml:space="preserve">Where this information is not systematically disclosed (see </w:t>
            </w:r>
            <w:r>
              <w:rPr>
                <w:color w:val="808080" w:themeColor="background1" w:themeShade="80"/>
                <w:szCs w:val="22"/>
                <w:lang w:val="en-GB"/>
              </w:rPr>
              <w:t>above</w:t>
            </w:r>
            <w:r w:rsidRPr="00F91EFD">
              <w:rPr>
                <w:color w:val="808080" w:themeColor="background1" w:themeShade="80"/>
                <w:szCs w:val="22"/>
                <w:lang w:val="en-GB"/>
              </w:rPr>
              <w:t>)</w:t>
            </w:r>
            <w:r>
              <w:rPr>
                <w:color w:val="808080" w:themeColor="background1" w:themeShade="80"/>
                <w:szCs w:val="22"/>
                <w:lang w:val="en-GB"/>
              </w:rPr>
              <w:t xml:space="preserve">, or only partially so, it can be complemented by </w:t>
            </w:r>
            <w:r w:rsidRPr="00F91EFD">
              <w:rPr>
                <w:color w:val="808080" w:themeColor="background1" w:themeShade="80"/>
                <w:szCs w:val="22"/>
                <w:lang w:val="en-GB"/>
              </w:rPr>
              <w:t>an EITI Report</w:t>
            </w:r>
            <w:r>
              <w:rPr>
                <w:color w:val="808080" w:themeColor="background1" w:themeShade="80"/>
                <w:szCs w:val="22"/>
                <w:lang w:val="en-GB"/>
              </w:rPr>
              <w:t>, a study, an industry publication, EITI website. Please add the sources.</w:t>
            </w:r>
          </w:p>
          <w:p w14:paraId="1872E9D2" w14:textId="723019E1" w:rsidR="005C3A89" w:rsidRPr="005C3A89" w:rsidRDefault="001376B2" w:rsidP="00561677">
            <w:pPr>
              <w:pStyle w:val="ListParagraph"/>
              <w:numPr>
                <w:ilvl w:val="1"/>
                <w:numId w:val="6"/>
              </w:numPr>
              <w:shd w:val="clear" w:color="auto" w:fill="FFFFFF" w:themeFill="background1"/>
              <w:ind w:left="732" w:hanging="357"/>
              <w:rPr>
                <w:b/>
                <w:bCs/>
                <w:szCs w:val="22"/>
                <w:lang w:val="en-GB"/>
              </w:rPr>
            </w:pPr>
            <w:r>
              <w:rPr>
                <w:szCs w:val="22"/>
                <w:lang w:val="en-GB"/>
              </w:rPr>
              <w:t>D</w:t>
            </w:r>
            <w:r w:rsidR="005C3A89" w:rsidRPr="005C3A89">
              <w:rPr>
                <w:szCs w:val="22"/>
                <w:lang w:val="en-GB"/>
              </w:rPr>
              <w:t>escription of carbon pricing mechanisms</w:t>
            </w:r>
            <w:r w:rsidR="00CE5FBD">
              <w:rPr>
                <w:szCs w:val="22"/>
                <w:lang w:val="en-GB"/>
              </w:rPr>
              <w:t xml:space="preserve"> or carbon taxes</w:t>
            </w:r>
            <w:r w:rsidR="005C3A89" w:rsidRPr="00CF768B">
              <w:rPr>
                <w:szCs w:val="22"/>
                <w:lang w:val="en-GB"/>
              </w:rPr>
              <w:t>:</w:t>
            </w:r>
            <w:r w:rsidR="005C3A89">
              <w:rPr>
                <w:szCs w:val="22"/>
                <w:lang w:val="en-GB"/>
              </w:rPr>
              <w:t xml:space="preserve"> </w:t>
            </w:r>
            <w:r w:rsidR="000663EE" w:rsidRPr="000E6A34">
              <w:rPr>
                <w:i/>
                <w:iCs/>
                <w:szCs w:val="22"/>
                <w:shd w:val="clear" w:color="auto" w:fill="D9E2F3" w:themeFill="accent1" w:themeFillTint="33"/>
                <w:lang w:val="en-GB"/>
              </w:rPr>
              <w:t xml:space="preserve"> Source,</w:t>
            </w:r>
            <w:r w:rsidR="000663EE">
              <w:rPr>
                <w:i/>
                <w:iCs/>
                <w:szCs w:val="22"/>
                <w:shd w:val="clear" w:color="auto" w:fill="D9E2F3" w:themeFill="accent1" w:themeFillTint="33"/>
                <w:lang w:val="en-GB"/>
              </w:rPr>
              <w:t xml:space="preserve"> for example</w:t>
            </w:r>
            <w:r w:rsidR="000663EE" w:rsidRPr="000E6A34">
              <w:rPr>
                <w:i/>
                <w:iCs/>
                <w:szCs w:val="22"/>
                <w:shd w:val="clear" w:color="auto" w:fill="D9E2F3" w:themeFill="accent1" w:themeFillTint="33"/>
                <w:lang w:val="en-GB"/>
              </w:rPr>
              <w:t xml:space="preserve"> section of report (page nr)</w:t>
            </w:r>
          </w:p>
          <w:p w14:paraId="06BFC1C4" w14:textId="56BBD4CD" w:rsidR="005C3A89" w:rsidRPr="00CE5FBD" w:rsidRDefault="005C3A89" w:rsidP="001F168D">
            <w:pPr>
              <w:shd w:val="clear" w:color="auto" w:fill="FFFFFF" w:themeFill="background1"/>
              <w:ind w:left="375"/>
              <w:rPr>
                <w:b/>
                <w:bCs/>
                <w:szCs w:val="22"/>
                <w:lang w:val="en-GB"/>
              </w:rPr>
            </w:pPr>
          </w:p>
        </w:tc>
      </w:tr>
      <w:tr w:rsidR="00E72F9B" w:rsidRPr="00C978B7" w14:paraId="18E64EE9" w14:textId="77777777" w:rsidTr="08CB6542">
        <w:tc>
          <w:tcPr>
            <w:tcW w:w="1669" w:type="dxa"/>
            <w:gridSpan w:val="2"/>
            <w:tcBorders>
              <w:top w:val="nil"/>
              <w:left w:val="nil"/>
              <w:bottom w:val="nil"/>
              <w:right w:val="nil"/>
            </w:tcBorders>
            <w:shd w:val="clear" w:color="auto" w:fill="B4C6E7" w:themeFill="accent1" w:themeFillTint="66"/>
          </w:tcPr>
          <w:p w14:paraId="27BD381A" w14:textId="77777777" w:rsidR="00E72F9B" w:rsidRPr="00C978B7" w:rsidRDefault="00E72F9B" w:rsidP="00EB6C35">
            <w:pPr>
              <w:rPr>
                <w:b/>
                <w:bCs/>
                <w:szCs w:val="22"/>
                <w:lang w:val="en-GB"/>
              </w:rPr>
            </w:pPr>
            <w:r>
              <w:rPr>
                <w:b/>
                <w:bCs/>
                <w:szCs w:val="22"/>
                <w:lang w:val="en-GB"/>
              </w:rPr>
              <w:t>Encouraged</w:t>
            </w:r>
          </w:p>
        </w:tc>
        <w:tc>
          <w:tcPr>
            <w:tcW w:w="7501" w:type="dxa"/>
            <w:tcBorders>
              <w:top w:val="nil"/>
              <w:left w:val="nil"/>
              <w:bottom w:val="nil"/>
              <w:right w:val="nil"/>
            </w:tcBorders>
            <w:shd w:val="clear" w:color="auto" w:fill="B4C6E7" w:themeFill="accent1" w:themeFillTint="66"/>
          </w:tcPr>
          <w:p w14:paraId="211E0D05" w14:textId="3635962D" w:rsidR="00E72F9B" w:rsidRPr="00C978B7" w:rsidRDefault="00E72F9B" w:rsidP="00EB6C35">
            <w:pPr>
              <w:rPr>
                <w:b/>
                <w:bCs/>
                <w:szCs w:val="22"/>
                <w:lang w:val="en-GB"/>
              </w:rPr>
            </w:pPr>
            <w:r w:rsidRPr="00C978B7">
              <w:rPr>
                <w:b/>
                <w:bCs/>
                <w:szCs w:val="22"/>
                <w:lang w:val="en-GB"/>
              </w:rPr>
              <w:t>#</w:t>
            </w:r>
            <w:r>
              <w:rPr>
                <w:b/>
                <w:bCs/>
                <w:szCs w:val="22"/>
                <w:lang w:val="en-GB"/>
              </w:rPr>
              <w:t>2</w:t>
            </w:r>
            <w:r w:rsidRPr="00C978B7">
              <w:rPr>
                <w:b/>
                <w:bCs/>
                <w:szCs w:val="22"/>
                <w:lang w:val="en-GB"/>
              </w:rPr>
              <w:t>.</w:t>
            </w:r>
            <w:proofErr w:type="gramStart"/>
            <w:r w:rsidRPr="00C978B7">
              <w:rPr>
                <w:b/>
                <w:bCs/>
                <w:szCs w:val="22"/>
                <w:lang w:val="en-GB"/>
              </w:rPr>
              <w:t>1.</w:t>
            </w:r>
            <w:r w:rsidR="00EC0572">
              <w:rPr>
                <w:b/>
                <w:bCs/>
                <w:szCs w:val="22"/>
                <w:lang w:val="en-GB"/>
              </w:rPr>
              <w:t>d</w:t>
            </w:r>
            <w:proofErr w:type="gramEnd"/>
            <w:r w:rsidRPr="00C978B7">
              <w:rPr>
                <w:b/>
                <w:bCs/>
                <w:szCs w:val="22"/>
                <w:lang w:val="en-GB"/>
              </w:rPr>
              <w:t xml:space="preserve"> – </w:t>
            </w:r>
            <w:r w:rsidR="00220A3C">
              <w:rPr>
                <w:b/>
                <w:bCs/>
                <w:szCs w:val="22"/>
                <w:lang w:val="en-GB"/>
              </w:rPr>
              <w:t>S</w:t>
            </w:r>
            <w:r w:rsidR="00EC0572">
              <w:rPr>
                <w:b/>
                <w:bCs/>
                <w:szCs w:val="22"/>
                <w:lang w:val="en-GB"/>
              </w:rPr>
              <w:t>ubsidies</w:t>
            </w:r>
          </w:p>
        </w:tc>
      </w:tr>
      <w:tr w:rsidR="00E72F9B" w:rsidRPr="00CF768B" w14:paraId="37494770" w14:textId="77777777" w:rsidTr="08CB6542">
        <w:tc>
          <w:tcPr>
            <w:tcW w:w="1669" w:type="dxa"/>
            <w:gridSpan w:val="2"/>
            <w:tcBorders>
              <w:top w:val="single" w:sz="4" w:space="0" w:color="auto"/>
              <w:left w:val="nil"/>
              <w:bottom w:val="single" w:sz="4" w:space="0" w:color="auto"/>
              <w:right w:val="nil"/>
            </w:tcBorders>
            <w:shd w:val="clear" w:color="auto" w:fill="auto"/>
          </w:tcPr>
          <w:p w14:paraId="566E0F2B" w14:textId="77777777" w:rsidR="00E72F9B" w:rsidRPr="00FA7129" w:rsidRDefault="00E72F9B" w:rsidP="00EB6C35">
            <w:pPr>
              <w:rPr>
                <w:i/>
                <w:iCs/>
                <w:szCs w:val="22"/>
              </w:rPr>
            </w:pPr>
            <w:r>
              <w:rPr>
                <w:i/>
                <w:iCs/>
                <w:szCs w:val="22"/>
              </w:rPr>
              <w:t>Applicability</w:t>
            </w:r>
          </w:p>
        </w:tc>
        <w:tc>
          <w:tcPr>
            <w:tcW w:w="7501" w:type="dxa"/>
            <w:tcBorders>
              <w:top w:val="single" w:sz="4" w:space="0" w:color="auto"/>
              <w:left w:val="nil"/>
              <w:bottom w:val="single" w:sz="4" w:space="0" w:color="auto"/>
              <w:right w:val="nil"/>
            </w:tcBorders>
          </w:tcPr>
          <w:p w14:paraId="21196E82" w14:textId="77777777" w:rsidR="00C718FE" w:rsidRDefault="00E72F9B" w:rsidP="00EB6C35">
            <w:pPr>
              <w:rPr>
                <w:color w:val="7F7F7F" w:themeColor="text1" w:themeTint="80"/>
                <w:szCs w:val="22"/>
                <w:lang w:val="en-GB"/>
              </w:rPr>
            </w:pPr>
            <w:r>
              <w:rPr>
                <w:b/>
                <w:bCs/>
                <w:szCs w:val="22"/>
                <w:lang w:val="en-GB"/>
              </w:rPr>
              <w:t xml:space="preserve">Are there any </w:t>
            </w:r>
            <w:r w:rsidR="00EC0572">
              <w:rPr>
                <w:b/>
                <w:bCs/>
                <w:szCs w:val="22"/>
                <w:lang w:val="en-GB"/>
              </w:rPr>
              <w:t xml:space="preserve">subsidies or other forms of state support that are material to </w:t>
            </w:r>
            <w:r>
              <w:rPr>
                <w:b/>
                <w:bCs/>
                <w:szCs w:val="22"/>
                <w:lang w:val="en-GB"/>
              </w:rPr>
              <w:t xml:space="preserve">the </w:t>
            </w:r>
            <w:r w:rsidRPr="0029652D">
              <w:rPr>
                <w:szCs w:val="22"/>
                <w:highlight w:val="yellow"/>
                <w:lang w:val="en-GB"/>
              </w:rPr>
              <w:t>oil and gas / mining and quarrying</w:t>
            </w:r>
            <w:r>
              <w:rPr>
                <w:szCs w:val="22"/>
                <w:lang w:val="en-GB"/>
              </w:rPr>
              <w:t xml:space="preserve"> </w:t>
            </w:r>
            <w:sdt>
              <w:sdtPr>
                <w:rPr>
                  <w:rStyle w:val="Style2"/>
                </w:rPr>
                <w:alias w:val="Select applicable sector"/>
                <w:tag w:val="Select applicable sector"/>
                <w:id w:val="1576925708"/>
                <w:placeholder>
                  <w:docPart w:val="BEEAB2E3C1714E8FBC7C67A23721707D"/>
                </w:placeholder>
                <w:showingPlcHdr/>
                <w:dropDownList>
                  <w:listItem w:displayText="Oil and gas" w:value="Oil and gas"/>
                  <w:listItem w:displayText="Mining and quarrying" w:value="Mining and quarrying"/>
                  <w:listItem w:displayText="Oil, gas, mining and quarrying" w:value="Oil, gas, mining and quarrying"/>
                </w:dropDownList>
              </w:sdtPr>
              <w:sdtEndPr>
                <w:rPr>
                  <w:rStyle w:val="DefaultParagraphFont"/>
                  <w:b w:val="0"/>
                  <w:color w:val="auto"/>
                  <w:szCs w:val="22"/>
                  <w:lang w:val="en-GB"/>
                </w:rPr>
              </w:sdtEndPr>
              <w:sdtContent>
                <w:r w:rsidRPr="00D36127">
                  <w:rPr>
                    <w:rStyle w:val="PlaceholderText"/>
                  </w:rPr>
                  <w:t>Choose an item.</w:t>
                </w:r>
              </w:sdtContent>
            </w:sdt>
            <w:r>
              <w:rPr>
                <w:szCs w:val="22"/>
                <w:lang w:val="en-GB"/>
              </w:rPr>
              <w:t xml:space="preserve"> </w:t>
            </w:r>
            <w:r w:rsidRPr="001F219A">
              <w:rPr>
                <w:b/>
                <w:bCs/>
                <w:szCs w:val="22"/>
                <w:lang w:val="en-GB"/>
              </w:rPr>
              <w:t>sector?</w:t>
            </w:r>
            <w:r w:rsidR="00C718FE">
              <w:rPr>
                <w:b/>
                <w:bCs/>
                <w:szCs w:val="22"/>
                <w:lang w:val="en-GB"/>
              </w:rPr>
              <w:br/>
            </w:r>
            <w:r w:rsidR="00C718FE">
              <w:rPr>
                <w:b/>
                <w:bCs/>
                <w:szCs w:val="22"/>
                <w:lang w:val="en-GB"/>
              </w:rPr>
              <w:br/>
            </w:r>
            <w:r w:rsidR="00C718FE" w:rsidRPr="00C718FE">
              <w:rPr>
                <w:color w:val="7F7F7F" w:themeColor="text1" w:themeTint="80"/>
                <w:szCs w:val="22"/>
                <w:lang w:val="en-GB"/>
              </w:rPr>
              <w:t>Note:</w:t>
            </w:r>
            <w:r w:rsidR="00C718FE">
              <w:t xml:space="preserve"> </w:t>
            </w:r>
            <w:r w:rsidR="00C718FE" w:rsidRPr="00C718FE">
              <w:rPr>
                <w:color w:val="7F7F7F" w:themeColor="text1" w:themeTint="80"/>
                <w:szCs w:val="22"/>
                <w:lang w:val="en-GB"/>
              </w:rPr>
              <w:t>This could include producer subsidies as well as pre-tax and post-tax consumer subsidies, in accordance with guidance from the Global Subsidies Initiative. Subsidies that are defined as quasi-fiscal expenditures by a state-owned enterprise (SOE) must be disclosed in accordance with Requirement 6.2.</w:t>
            </w:r>
          </w:p>
          <w:p w14:paraId="1ED06EBF" w14:textId="703DC566" w:rsidR="00E72F9B" w:rsidRPr="00C40C25" w:rsidRDefault="00000000" w:rsidP="00EB6C35">
            <w:pPr>
              <w:rPr>
                <w:b/>
                <w:bCs/>
                <w:szCs w:val="22"/>
                <w:lang w:val="en-GB"/>
              </w:rPr>
            </w:pPr>
            <w:sdt>
              <w:sdtPr>
                <w:rPr>
                  <w:rFonts w:ascii="MS Gothic" w:eastAsia="MS Gothic" w:hAnsi="MS Gothic"/>
                  <w:szCs w:val="22"/>
                  <w:lang w:val="en-GB"/>
                </w:rPr>
                <w:id w:val="469402447"/>
                <w14:checkbox>
                  <w14:checked w14:val="0"/>
                  <w14:checkedState w14:val="2612" w14:font="MS Gothic"/>
                  <w14:uncheckedState w14:val="2610" w14:font="MS Gothic"/>
                </w14:checkbox>
              </w:sdtPr>
              <w:sdtContent>
                <w:r w:rsidR="00E72F9B" w:rsidRPr="007C2D04">
                  <w:rPr>
                    <w:rFonts w:ascii="MS Gothic" w:eastAsia="MS Gothic" w:hAnsi="MS Gothic" w:hint="eastAsia"/>
                    <w:szCs w:val="22"/>
                    <w:lang w:val="en-GB"/>
                  </w:rPr>
                  <w:t>☐</w:t>
                </w:r>
              </w:sdtContent>
            </w:sdt>
            <w:r w:rsidR="00E72F9B" w:rsidRPr="007C2D04">
              <w:rPr>
                <w:szCs w:val="22"/>
                <w:lang w:val="en-GB"/>
              </w:rPr>
              <w:t xml:space="preserve"> </w:t>
            </w:r>
            <w:r w:rsidR="00E72F9B" w:rsidRPr="007C2D04">
              <w:rPr>
                <w:szCs w:val="22"/>
                <w:shd w:val="clear" w:color="auto" w:fill="D9E2F3" w:themeFill="accent1" w:themeFillTint="33"/>
                <w:lang w:val="en-GB"/>
              </w:rPr>
              <w:t xml:space="preserve">Yes </w:t>
            </w:r>
            <w:r w:rsidR="00E72F9B" w:rsidRPr="007C2D04">
              <w:rPr>
                <w:szCs w:val="22"/>
                <w:lang w:val="en-GB"/>
              </w:rPr>
              <w:t xml:space="preserve">          </w:t>
            </w:r>
            <w:sdt>
              <w:sdtPr>
                <w:rPr>
                  <w:rFonts w:ascii="MS Gothic" w:eastAsia="MS Gothic" w:hAnsi="MS Gothic"/>
                  <w:szCs w:val="22"/>
                  <w:lang w:val="en-GB"/>
                </w:rPr>
                <w:id w:val="-985859782"/>
                <w14:checkbox>
                  <w14:checked w14:val="0"/>
                  <w14:checkedState w14:val="2612" w14:font="MS Gothic"/>
                  <w14:uncheckedState w14:val="2610" w14:font="MS Gothic"/>
                </w14:checkbox>
              </w:sdtPr>
              <w:sdtContent>
                <w:r w:rsidR="00E72F9B" w:rsidRPr="007C2D04">
                  <w:rPr>
                    <w:rFonts w:ascii="MS Gothic" w:eastAsia="MS Gothic" w:hAnsi="MS Gothic" w:hint="eastAsia"/>
                    <w:szCs w:val="22"/>
                    <w:lang w:val="en-GB"/>
                  </w:rPr>
                  <w:t>☐</w:t>
                </w:r>
              </w:sdtContent>
            </w:sdt>
            <w:r w:rsidR="00E72F9B" w:rsidRPr="007C2D04">
              <w:rPr>
                <w:rFonts w:ascii="MS Gothic" w:eastAsia="MS Gothic" w:hAnsi="MS Gothic"/>
                <w:szCs w:val="22"/>
                <w:lang w:val="en-GB"/>
              </w:rPr>
              <w:t xml:space="preserve"> </w:t>
            </w:r>
            <w:r w:rsidR="00E72F9B" w:rsidRPr="007C2D04">
              <w:rPr>
                <w:szCs w:val="22"/>
                <w:shd w:val="clear" w:color="auto" w:fill="D9E2F3" w:themeFill="accent1" w:themeFillTint="33"/>
                <w:lang w:val="en-GB"/>
              </w:rPr>
              <w:t>No</w:t>
            </w:r>
          </w:p>
          <w:p w14:paraId="3D355168" w14:textId="77777777" w:rsidR="00E72F9B" w:rsidRPr="003A63C4" w:rsidRDefault="00E72F9B" w:rsidP="00EB6C35">
            <w:pPr>
              <w:shd w:val="clear" w:color="auto" w:fill="D9E2F3" w:themeFill="accent1" w:themeFillTint="33"/>
              <w:rPr>
                <w:i/>
                <w:iCs/>
                <w:szCs w:val="22"/>
                <w:lang w:val="en-GB"/>
              </w:rPr>
            </w:pPr>
            <w:r>
              <w:rPr>
                <w:szCs w:val="22"/>
                <w:lang w:val="en-GB"/>
              </w:rPr>
              <w:t xml:space="preserve">Explain: </w:t>
            </w:r>
          </w:p>
          <w:p w14:paraId="4180C937" w14:textId="77777777" w:rsidR="00E72F9B" w:rsidRDefault="00E72F9B" w:rsidP="00EB6C35">
            <w:pPr>
              <w:rPr>
                <w:b/>
                <w:bCs/>
                <w:szCs w:val="22"/>
                <w:lang w:val="en-GB"/>
              </w:rPr>
            </w:pPr>
          </w:p>
          <w:p w14:paraId="04B412EF" w14:textId="29DB87E4" w:rsidR="00E72F9B" w:rsidRDefault="00E72F9B" w:rsidP="00EB6C35">
            <w:pPr>
              <w:rPr>
                <w:b/>
                <w:bCs/>
                <w:szCs w:val="22"/>
                <w:lang w:val="en-GB"/>
              </w:rPr>
            </w:pPr>
            <w:r>
              <w:rPr>
                <w:b/>
                <w:bCs/>
                <w:szCs w:val="22"/>
                <w:lang w:val="en-GB"/>
              </w:rPr>
              <w:t xml:space="preserve">If </w:t>
            </w:r>
            <w:r w:rsidRPr="00BD3753">
              <w:rPr>
                <w:b/>
                <w:bCs/>
                <w:szCs w:val="22"/>
                <w:u w:val="single"/>
                <w:lang w:val="en-GB"/>
              </w:rPr>
              <w:t>yes</w:t>
            </w:r>
            <w:r>
              <w:rPr>
                <w:b/>
                <w:bCs/>
                <w:szCs w:val="22"/>
                <w:lang w:val="en-GB"/>
              </w:rPr>
              <w:t>, has the MSG consider</w:t>
            </w:r>
            <w:r w:rsidR="00FA7B1D">
              <w:rPr>
                <w:b/>
                <w:bCs/>
                <w:szCs w:val="22"/>
                <w:lang w:val="en-GB"/>
              </w:rPr>
              <w:t>ed</w:t>
            </w:r>
            <w:r>
              <w:rPr>
                <w:b/>
                <w:bCs/>
                <w:szCs w:val="22"/>
                <w:lang w:val="en-GB"/>
              </w:rPr>
              <w:t xml:space="preserve"> disclosing information on </w:t>
            </w:r>
            <w:r w:rsidR="0097203D">
              <w:rPr>
                <w:b/>
                <w:bCs/>
                <w:szCs w:val="22"/>
                <w:lang w:val="en-GB"/>
              </w:rPr>
              <w:t>subsidies or other forms of state support</w:t>
            </w:r>
            <w:r>
              <w:rPr>
                <w:b/>
                <w:bCs/>
                <w:szCs w:val="22"/>
                <w:lang w:val="en-GB"/>
              </w:rPr>
              <w:t>?</w:t>
            </w:r>
          </w:p>
          <w:p w14:paraId="0B470709" w14:textId="77777777" w:rsidR="00E72F9B" w:rsidRPr="00C40C25" w:rsidRDefault="00000000" w:rsidP="00EB6C35">
            <w:pPr>
              <w:rPr>
                <w:b/>
                <w:bCs/>
                <w:szCs w:val="22"/>
                <w:lang w:val="en-GB"/>
              </w:rPr>
            </w:pPr>
            <w:sdt>
              <w:sdtPr>
                <w:rPr>
                  <w:rFonts w:ascii="MS Gothic" w:eastAsia="MS Gothic" w:hAnsi="MS Gothic"/>
                  <w:szCs w:val="22"/>
                  <w:lang w:val="en-GB"/>
                </w:rPr>
                <w:id w:val="-1572503638"/>
                <w14:checkbox>
                  <w14:checked w14:val="0"/>
                  <w14:checkedState w14:val="2612" w14:font="MS Gothic"/>
                  <w14:uncheckedState w14:val="2610" w14:font="MS Gothic"/>
                </w14:checkbox>
              </w:sdtPr>
              <w:sdtContent>
                <w:r w:rsidR="00E72F9B" w:rsidRPr="007C2D04">
                  <w:rPr>
                    <w:rFonts w:ascii="MS Gothic" w:eastAsia="MS Gothic" w:hAnsi="MS Gothic" w:hint="eastAsia"/>
                    <w:szCs w:val="22"/>
                    <w:lang w:val="en-GB"/>
                  </w:rPr>
                  <w:t>☐</w:t>
                </w:r>
              </w:sdtContent>
            </w:sdt>
            <w:r w:rsidR="00E72F9B" w:rsidRPr="007C2D04">
              <w:rPr>
                <w:szCs w:val="22"/>
                <w:lang w:val="en-GB"/>
              </w:rPr>
              <w:t xml:space="preserve"> </w:t>
            </w:r>
            <w:r w:rsidR="00E72F9B" w:rsidRPr="007C2D04">
              <w:rPr>
                <w:szCs w:val="22"/>
                <w:shd w:val="clear" w:color="auto" w:fill="D9E2F3" w:themeFill="accent1" w:themeFillTint="33"/>
                <w:lang w:val="en-GB"/>
              </w:rPr>
              <w:t xml:space="preserve">Yes </w:t>
            </w:r>
            <w:r w:rsidR="00E72F9B" w:rsidRPr="007C2D04">
              <w:rPr>
                <w:szCs w:val="22"/>
                <w:lang w:val="en-GB"/>
              </w:rPr>
              <w:t xml:space="preserve">          </w:t>
            </w:r>
            <w:sdt>
              <w:sdtPr>
                <w:rPr>
                  <w:rFonts w:ascii="MS Gothic" w:eastAsia="MS Gothic" w:hAnsi="MS Gothic"/>
                  <w:szCs w:val="22"/>
                  <w:lang w:val="en-GB"/>
                </w:rPr>
                <w:id w:val="136460994"/>
                <w14:checkbox>
                  <w14:checked w14:val="0"/>
                  <w14:checkedState w14:val="2612" w14:font="MS Gothic"/>
                  <w14:uncheckedState w14:val="2610" w14:font="MS Gothic"/>
                </w14:checkbox>
              </w:sdtPr>
              <w:sdtContent>
                <w:r w:rsidR="00E72F9B" w:rsidRPr="007C2D04">
                  <w:rPr>
                    <w:rFonts w:ascii="MS Gothic" w:eastAsia="MS Gothic" w:hAnsi="MS Gothic" w:hint="eastAsia"/>
                    <w:szCs w:val="22"/>
                    <w:lang w:val="en-GB"/>
                  </w:rPr>
                  <w:t>☐</w:t>
                </w:r>
              </w:sdtContent>
            </w:sdt>
            <w:r w:rsidR="00E72F9B" w:rsidRPr="007C2D04">
              <w:rPr>
                <w:rFonts w:ascii="MS Gothic" w:eastAsia="MS Gothic" w:hAnsi="MS Gothic"/>
                <w:szCs w:val="22"/>
                <w:lang w:val="en-GB"/>
              </w:rPr>
              <w:t xml:space="preserve"> </w:t>
            </w:r>
            <w:r w:rsidR="00E72F9B" w:rsidRPr="007C2D04">
              <w:rPr>
                <w:szCs w:val="22"/>
                <w:shd w:val="clear" w:color="auto" w:fill="D9E2F3" w:themeFill="accent1" w:themeFillTint="33"/>
                <w:lang w:val="en-GB"/>
              </w:rPr>
              <w:t>No</w:t>
            </w:r>
          </w:p>
          <w:p w14:paraId="3EE59E31" w14:textId="4F3DEC57" w:rsidR="00E72F9B" w:rsidRPr="003A63C4" w:rsidRDefault="00E72F9B" w:rsidP="00EB6C35">
            <w:pPr>
              <w:shd w:val="clear" w:color="auto" w:fill="D9E2F3" w:themeFill="accent1" w:themeFillTint="33"/>
              <w:rPr>
                <w:i/>
                <w:iCs/>
                <w:szCs w:val="22"/>
                <w:lang w:val="en-GB"/>
              </w:rPr>
            </w:pPr>
            <w:r>
              <w:rPr>
                <w:szCs w:val="22"/>
                <w:lang w:val="en-GB"/>
              </w:rPr>
              <w:t>Explain (if there are MSG meeting minutes that document such a discussion, please specify</w:t>
            </w:r>
            <w:r w:rsidR="0097203D">
              <w:rPr>
                <w:szCs w:val="22"/>
                <w:lang w:val="en-GB"/>
              </w:rPr>
              <w:t>, or an activity in the work plan</w:t>
            </w:r>
            <w:r w:rsidR="008A6965">
              <w:rPr>
                <w:szCs w:val="22"/>
                <w:lang w:val="en-GB"/>
              </w:rPr>
              <w:t>, etc.</w:t>
            </w:r>
            <w:r w:rsidR="0097203D">
              <w:rPr>
                <w:szCs w:val="22"/>
                <w:lang w:val="en-GB"/>
              </w:rPr>
              <w:t>)</w:t>
            </w:r>
            <w:r>
              <w:rPr>
                <w:szCs w:val="22"/>
                <w:lang w:val="en-GB"/>
              </w:rPr>
              <w:t xml:space="preserve">: </w:t>
            </w:r>
          </w:p>
          <w:p w14:paraId="151D4C37" w14:textId="77777777" w:rsidR="006B7E63" w:rsidRDefault="006B7E63" w:rsidP="00EB6C35">
            <w:pPr>
              <w:rPr>
                <w:b/>
                <w:bCs/>
                <w:szCs w:val="22"/>
                <w:lang w:val="en-GB"/>
              </w:rPr>
            </w:pPr>
          </w:p>
          <w:p w14:paraId="53A44A9E" w14:textId="77777777" w:rsidR="00A36343" w:rsidRDefault="00A36343" w:rsidP="00EB6C35">
            <w:pPr>
              <w:rPr>
                <w:b/>
                <w:bCs/>
                <w:szCs w:val="22"/>
                <w:lang w:val="en-GB"/>
              </w:rPr>
            </w:pPr>
            <w:r>
              <w:rPr>
                <w:b/>
                <w:bCs/>
                <w:szCs w:val="22"/>
                <w:lang w:val="en-GB"/>
              </w:rPr>
              <w:t xml:space="preserve">If </w:t>
            </w:r>
            <w:r w:rsidRPr="00BD3753">
              <w:rPr>
                <w:b/>
                <w:bCs/>
                <w:szCs w:val="22"/>
                <w:u w:val="single"/>
                <w:lang w:val="en-GB"/>
              </w:rPr>
              <w:t>yes</w:t>
            </w:r>
            <w:r>
              <w:rPr>
                <w:b/>
                <w:bCs/>
                <w:szCs w:val="22"/>
                <w:lang w:val="en-GB"/>
              </w:rPr>
              <w:t>, are there any ongoing reforms on public subsidies or other forms of state support?</w:t>
            </w:r>
          </w:p>
          <w:p w14:paraId="21216C8C" w14:textId="77777777" w:rsidR="00A36343" w:rsidRPr="00C40C25" w:rsidRDefault="00000000" w:rsidP="00A36343">
            <w:pPr>
              <w:rPr>
                <w:b/>
                <w:bCs/>
                <w:szCs w:val="22"/>
                <w:lang w:val="en-GB"/>
              </w:rPr>
            </w:pPr>
            <w:sdt>
              <w:sdtPr>
                <w:rPr>
                  <w:rFonts w:ascii="MS Gothic" w:eastAsia="MS Gothic" w:hAnsi="MS Gothic"/>
                  <w:szCs w:val="22"/>
                  <w:lang w:val="en-GB"/>
                </w:rPr>
                <w:id w:val="1096675785"/>
                <w14:checkbox>
                  <w14:checked w14:val="0"/>
                  <w14:checkedState w14:val="2612" w14:font="MS Gothic"/>
                  <w14:uncheckedState w14:val="2610" w14:font="MS Gothic"/>
                </w14:checkbox>
              </w:sdtPr>
              <w:sdtContent>
                <w:r w:rsidR="00A36343" w:rsidRPr="007C2D04">
                  <w:rPr>
                    <w:rFonts w:ascii="MS Gothic" w:eastAsia="MS Gothic" w:hAnsi="MS Gothic" w:hint="eastAsia"/>
                    <w:szCs w:val="22"/>
                    <w:lang w:val="en-GB"/>
                  </w:rPr>
                  <w:t>☐</w:t>
                </w:r>
              </w:sdtContent>
            </w:sdt>
            <w:r w:rsidR="00A36343" w:rsidRPr="007C2D04">
              <w:rPr>
                <w:szCs w:val="22"/>
                <w:lang w:val="en-GB"/>
              </w:rPr>
              <w:t xml:space="preserve"> </w:t>
            </w:r>
            <w:r w:rsidR="00A36343" w:rsidRPr="007C2D04">
              <w:rPr>
                <w:szCs w:val="22"/>
                <w:shd w:val="clear" w:color="auto" w:fill="D9E2F3" w:themeFill="accent1" w:themeFillTint="33"/>
                <w:lang w:val="en-GB"/>
              </w:rPr>
              <w:t xml:space="preserve">Yes </w:t>
            </w:r>
            <w:r w:rsidR="00A36343" w:rsidRPr="007C2D04">
              <w:rPr>
                <w:szCs w:val="22"/>
                <w:lang w:val="en-GB"/>
              </w:rPr>
              <w:t xml:space="preserve">          </w:t>
            </w:r>
            <w:sdt>
              <w:sdtPr>
                <w:rPr>
                  <w:rFonts w:ascii="MS Gothic" w:eastAsia="MS Gothic" w:hAnsi="MS Gothic"/>
                  <w:szCs w:val="22"/>
                  <w:lang w:val="en-GB"/>
                </w:rPr>
                <w:id w:val="292870707"/>
                <w14:checkbox>
                  <w14:checked w14:val="0"/>
                  <w14:checkedState w14:val="2612" w14:font="MS Gothic"/>
                  <w14:uncheckedState w14:val="2610" w14:font="MS Gothic"/>
                </w14:checkbox>
              </w:sdtPr>
              <w:sdtContent>
                <w:r w:rsidR="00A36343" w:rsidRPr="007C2D04">
                  <w:rPr>
                    <w:rFonts w:ascii="MS Gothic" w:eastAsia="MS Gothic" w:hAnsi="MS Gothic" w:hint="eastAsia"/>
                    <w:szCs w:val="22"/>
                    <w:lang w:val="en-GB"/>
                  </w:rPr>
                  <w:t>☐</w:t>
                </w:r>
              </w:sdtContent>
            </w:sdt>
            <w:r w:rsidR="00A36343" w:rsidRPr="007C2D04">
              <w:rPr>
                <w:rFonts w:ascii="MS Gothic" w:eastAsia="MS Gothic" w:hAnsi="MS Gothic"/>
                <w:szCs w:val="22"/>
                <w:lang w:val="en-GB"/>
              </w:rPr>
              <w:t xml:space="preserve"> </w:t>
            </w:r>
            <w:r w:rsidR="00A36343" w:rsidRPr="007C2D04">
              <w:rPr>
                <w:szCs w:val="22"/>
                <w:shd w:val="clear" w:color="auto" w:fill="D9E2F3" w:themeFill="accent1" w:themeFillTint="33"/>
                <w:lang w:val="en-GB"/>
              </w:rPr>
              <w:t>No</w:t>
            </w:r>
          </w:p>
          <w:p w14:paraId="1A4DE970" w14:textId="77777777" w:rsidR="00A36343" w:rsidRPr="003A63C4" w:rsidRDefault="00A36343" w:rsidP="00A36343">
            <w:pPr>
              <w:shd w:val="clear" w:color="auto" w:fill="D9E2F3" w:themeFill="accent1" w:themeFillTint="33"/>
              <w:rPr>
                <w:i/>
                <w:iCs/>
                <w:szCs w:val="22"/>
                <w:lang w:val="en-GB"/>
              </w:rPr>
            </w:pPr>
            <w:r>
              <w:rPr>
                <w:szCs w:val="22"/>
                <w:lang w:val="en-GB"/>
              </w:rPr>
              <w:t xml:space="preserve">Explain (if there are MSG meeting minutes that document such a discussion, please specify, or an activity in the work plan, etc.): </w:t>
            </w:r>
          </w:p>
          <w:p w14:paraId="07B34B2F" w14:textId="77777777" w:rsidR="00A36343" w:rsidRDefault="00A36343" w:rsidP="00EB6C35">
            <w:pPr>
              <w:rPr>
                <w:b/>
                <w:bCs/>
                <w:szCs w:val="22"/>
                <w:lang w:val="en-GB"/>
              </w:rPr>
            </w:pPr>
          </w:p>
          <w:p w14:paraId="3E769D3D" w14:textId="16EEE847" w:rsidR="00A36343" w:rsidRDefault="00A36343" w:rsidP="00A36343">
            <w:pPr>
              <w:rPr>
                <w:b/>
                <w:bCs/>
                <w:szCs w:val="22"/>
                <w:lang w:val="en-GB"/>
              </w:rPr>
            </w:pPr>
            <w:r>
              <w:rPr>
                <w:b/>
                <w:bCs/>
                <w:szCs w:val="22"/>
                <w:lang w:val="en-GB"/>
              </w:rPr>
              <w:lastRenderedPageBreak/>
              <w:t>If yes, has the MSG consider</w:t>
            </w:r>
            <w:r w:rsidR="00FA7B1D">
              <w:rPr>
                <w:b/>
                <w:bCs/>
                <w:szCs w:val="22"/>
                <w:lang w:val="en-GB"/>
              </w:rPr>
              <w:t>ed</w:t>
            </w:r>
            <w:r>
              <w:rPr>
                <w:b/>
                <w:bCs/>
                <w:szCs w:val="22"/>
                <w:lang w:val="en-GB"/>
              </w:rPr>
              <w:t xml:space="preserve"> disclosing information on </w:t>
            </w:r>
            <w:r w:rsidR="00E861BB">
              <w:rPr>
                <w:b/>
                <w:bCs/>
                <w:szCs w:val="22"/>
                <w:lang w:val="en-GB"/>
              </w:rPr>
              <w:t>those reforms</w:t>
            </w:r>
            <w:r>
              <w:rPr>
                <w:b/>
                <w:bCs/>
                <w:szCs w:val="22"/>
                <w:lang w:val="en-GB"/>
              </w:rPr>
              <w:t>?</w:t>
            </w:r>
          </w:p>
          <w:p w14:paraId="677AF803" w14:textId="77777777" w:rsidR="00A36343" w:rsidRPr="00C40C25" w:rsidRDefault="00000000" w:rsidP="00A36343">
            <w:pPr>
              <w:rPr>
                <w:b/>
                <w:bCs/>
                <w:szCs w:val="22"/>
                <w:lang w:val="en-GB"/>
              </w:rPr>
            </w:pPr>
            <w:sdt>
              <w:sdtPr>
                <w:rPr>
                  <w:rFonts w:ascii="MS Gothic" w:eastAsia="MS Gothic" w:hAnsi="MS Gothic"/>
                  <w:szCs w:val="22"/>
                  <w:lang w:val="en-GB"/>
                </w:rPr>
                <w:id w:val="1929466234"/>
                <w14:checkbox>
                  <w14:checked w14:val="0"/>
                  <w14:checkedState w14:val="2612" w14:font="MS Gothic"/>
                  <w14:uncheckedState w14:val="2610" w14:font="MS Gothic"/>
                </w14:checkbox>
              </w:sdtPr>
              <w:sdtContent>
                <w:r w:rsidR="00A36343" w:rsidRPr="007C2D04">
                  <w:rPr>
                    <w:rFonts w:ascii="MS Gothic" w:eastAsia="MS Gothic" w:hAnsi="MS Gothic" w:hint="eastAsia"/>
                    <w:szCs w:val="22"/>
                    <w:lang w:val="en-GB"/>
                  </w:rPr>
                  <w:t>☐</w:t>
                </w:r>
              </w:sdtContent>
            </w:sdt>
            <w:r w:rsidR="00A36343" w:rsidRPr="007C2D04">
              <w:rPr>
                <w:szCs w:val="22"/>
                <w:lang w:val="en-GB"/>
              </w:rPr>
              <w:t xml:space="preserve"> </w:t>
            </w:r>
            <w:r w:rsidR="00A36343" w:rsidRPr="007C2D04">
              <w:rPr>
                <w:szCs w:val="22"/>
                <w:shd w:val="clear" w:color="auto" w:fill="D9E2F3" w:themeFill="accent1" w:themeFillTint="33"/>
                <w:lang w:val="en-GB"/>
              </w:rPr>
              <w:t xml:space="preserve">Yes </w:t>
            </w:r>
            <w:r w:rsidR="00A36343" w:rsidRPr="007C2D04">
              <w:rPr>
                <w:szCs w:val="22"/>
                <w:lang w:val="en-GB"/>
              </w:rPr>
              <w:t xml:space="preserve">          </w:t>
            </w:r>
            <w:sdt>
              <w:sdtPr>
                <w:rPr>
                  <w:rFonts w:ascii="MS Gothic" w:eastAsia="MS Gothic" w:hAnsi="MS Gothic"/>
                  <w:szCs w:val="22"/>
                  <w:lang w:val="en-GB"/>
                </w:rPr>
                <w:id w:val="222495048"/>
                <w14:checkbox>
                  <w14:checked w14:val="0"/>
                  <w14:checkedState w14:val="2612" w14:font="MS Gothic"/>
                  <w14:uncheckedState w14:val="2610" w14:font="MS Gothic"/>
                </w14:checkbox>
              </w:sdtPr>
              <w:sdtContent>
                <w:r w:rsidR="00A36343" w:rsidRPr="007C2D04">
                  <w:rPr>
                    <w:rFonts w:ascii="MS Gothic" w:eastAsia="MS Gothic" w:hAnsi="MS Gothic" w:hint="eastAsia"/>
                    <w:szCs w:val="22"/>
                    <w:lang w:val="en-GB"/>
                  </w:rPr>
                  <w:t>☐</w:t>
                </w:r>
              </w:sdtContent>
            </w:sdt>
            <w:r w:rsidR="00A36343" w:rsidRPr="007C2D04">
              <w:rPr>
                <w:rFonts w:ascii="MS Gothic" w:eastAsia="MS Gothic" w:hAnsi="MS Gothic"/>
                <w:szCs w:val="22"/>
                <w:lang w:val="en-GB"/>
              </w:rPr>
              <w:t xml:space="preserve"> </w:t>
            </w:r>
            <w:r w:rsidR="00A36343" w:rsidRPr="007C2D04">
              <w:rPr>
                <w:szCs w:val="22"/>
                <w:shd w:val="clear" w:color="auto" w:fill="D9E2F3" w:themeFill="accent1" w:themeFillTint="33"/>
                <w:lang w:val="en-GB"/>
              </w:rPr>
              <w:t>No</w:t>
            </w:r>
          </w:p>
          <w:p w14:paraId="73898200" w14:textId="77777777" w:rsidR="00A36343" w:rsidRPr="003A63C4" w:rsidRDefault="00A36343" w:rsidP="00A36343">
            <w:pPr>
              <w:shd w:val="clear" w:color="auto" w:fill="D9E2F3" w:themeFill="accent1" w:themeFillTint="33"/>
              <w:rPr>
                <w:i/>
                <w:iCs/>
                <w:szCs w:val="22"/>
                <w:lang w:val="en-GB"/>
              </w:rPr>
            </w:pPr>
            <w:r>
              <w:rPr>
                <w:szCs w:val="22"/>
                <w:lang w:val="en-GB"/>
              </w:rPr>
              <w:t xml:space="preserve">Explain (if there are MSG meeting minutes that document such a discussion, please specify, or an activity in the work plan, etc.): </w:t>
            </w:r>
          </w:p>
          <w:p w14:paraId="09F280F1" w14:textId="77777777" w:rsidR="00A36343" w:rsidRPr="00CF768B" w:rsidRDefault="00A36343" w:rsidP="00EB6C35">
            <w:pPr>
              <w:rPr>
                <w:b/>
                <w:bCs/>
                <w:szCs w:val="22"/>
                <w:lang w:val="en-GB"/>
              </w:rPr>
            </w:pPr>
          </w:p>
        </w:tc>
      </w:tr>
      <w:tr w:rsidR="00E72F9B" w14:paraId="3EBD972E" w14:textId="77777777" w:rsidTr="08CB6542">
        <w:tc>
          <w:tcPr>
            <w:tcW w:w="1669" w:type="dxa"/>
            <w:gridSpan w:val="2"/>
            <w:tcBorders>
              <w:top w:val="single" w:sz="4" w:space="0" w:color="auto"/>
              <w:left w:val="nil"/>
              <w:bottom w:val="single" w:sz="4" w:space="0" w:color="auto"/>
              <w:right w:val="nil"/>
            </w:tcBorders>
            <w:shd w:val="clear" w:color="auto" w:fill="auto"/>
          </w:tcPr>
          <w:p w14:paraId="11465BC6" w14:textId="77777777" w:rsidR="00E72F9B" w:rsidRDefault="00E72F9B" w:rsidP="00EB6C35">
            <w:pPr>
              <w:rPr>
                <w:i/>
                <w:iCs/>
                <w:szCs w:val="22"/>
              </w:rPr>
            </w:pPr>
            <w:r>
              <w:rPr>
                <w:i/>
                <w:iCs/>
                <w:szCs w:val="22"/>
              </w:rPr>
              <w:lastRenderedPageBreak/>
              <w:t>Availability</w:t>
            </w:r>
          </w:p>
        </w:tc>
        <w:tc>
          <w:tcPr>
            <w:tcW w:w="7501" w:type="dxa"/>
            <w:tcBorders>
              <w:top w:val="single" w:sz="4" w:space="0" w:color="auto"/>
              <w:left w:val="nil"/>
              <w:bottom w:val="single" w:sz="4" w:space="0" w:color="auto"/>
              <w:right w:val="nil"/>
            </w:tcBorders>
          </w:tcPr>
          <w:p w14:paraId="533B645D" w14:textId="658D2A97" w:rsidR="00E72F9B" w:rsidRDefault="00E72F9B" w:rsidP="00EB6C35">
            <w:pPr>
              <w:rPr>
                <w:b/>
                <w:bCs/>
                <w:szCs w:val="22"/>
                <w:lang w:val="en-GB"/>
              </w:rPr>
            </w:pPr>
            <w:r>
              <w:rPr>
                <w:b/>
                <w:bCs/>
                <w:szCs w:val="22"/>
                <w:lang w:val="en-GB"/>
              </w:rPr>
              <w:t xml:space="preserve">Is </w:t>
            </w:r>
            <w:r w:rsidR="00C41D0C">
              <w:rPr>
                <w:b/>
                <w:bCs/>
                <w:szCs w:val="22"/>
                <w:lang w:val="en-GB"/>
              </w:rPr>
              <w:t>information on public subsidies or other forms of state support</w:t>
            </w:r>
            <w:r w:rsidRPr="005C3A89">
              <w:rPr>
                <w:b/>
                <w:bCs/>
                <w:szCs w:val="22"/>
                <w:lang w:val="en-GB"/>
              </w:rPr>
              <w:t xml:space="preserve"> that are material to the </w:t>
            </w:r>
            <w:r w:rsidRPr="0029652D">
              <w:rPr>
                <w:szCs w:val="22"/>
                <w:highlight w:val="yellow"/>
                <w:lang w:val="en-GB"/>
              </w:rPr>
              <w:t>oil and gas / mining and quarrying</w:t>
            </w:r>
            <w:r>
              <w:rPr>
                <w:szCs w:val="22"/>
                <w:lang w:val="en-GB"/>
              </w:rPr>
              <w:t xml:space="preserve"> </w:t>
            </w:r>
            <w:sdt>
              <w:sdtPr>
                <w:rPr>
                  <w:rStyle w:val="Style2"/>
                </w:rPr>
                <w:alias w:val="Select applicable sector"/>
                <w:tag w:val="Select applicable sector"/>
                <w:id w:val="-2030170500"/>
                <w:placeholder>
                  <w:docPart w:val="41E41A0706B34059BD4ED567FC5D756E"/>
                </w:placeholder>
                <w:showingPlcHdr/>
                <w:dropDownList>
                  <w:listItem w:displayText="Oil and gas" w:value="Oil and gas"/>
                  <w:listItem w:displayText="Mining and quarrying" w:value="Mining and quarrying"/>
                  <w:listItem w:displayText="Oil, gas, mining and quarrying" w:value="Oil, gas, mining and quarrying"/>
                </w:dropDownList>
              </w:sdtPr>
              <w:sdtEndPr>
                <w:rPr>
                  <w:rStyle w:val="DefaultParagraphFont"/>
                  <w:b w:val="0"/>
                  <w:color w:val="auto"/>
                  <w:szCs w:val="22"/>
                  <w:lang w:val="en-GB"/>
                </w:rPr>
              </w:sdtEndPr>
              <w:sdtContent>
                <w:r w:rsidRPr="00D36127">
                  <w:rPr>
                    <w:rStyle w:val="PlaceholderText"/>
                  </w:rPr>
                  <w:t>Choose an item.</w:t>
                </w:r>
              </w:sdtContent>
            </w:sdt>
            <w:r>
              <w:rPr>
                <w:szCs w:val="22"/>
                <w:lang w:val="en-GB"/>
              </w:rPr>
              <w:t xml:space="preserve"> s</w:t>
            </w:r>
            <w:r w:rsidRPr="001F219A">
              <w:rPr>
                <w:b/>
                <w:bCs/>
                <w:szCs w:val="22"/>
                <w:lang w:val="en-GB"/>
              </w:rPr>
              <w:t>ector</w:t>
            </w:r>
            <w:r>
              <w:rPr>
                <w:b/>
                <w:bCs/>
                <w:szCs w:val="22"/>
                <w:lang w:val="en-GB"/>
              </w:rPr>
              <w:t xml:space="preserve"> available?</w:t>
            </w:r>
          </w:p>
          <w:p w14:paraId="28862EC9" w14:textId="77777777" w:rsidR="00E72F9B" w:rsidRDefault="00000000" w:rsidP="00EB6C35">
            <w:pPr>
              <w:rPr>
                <w:b/>
                <w:bCs/>
                <w:szCs w:val="22"/>
                <w:lang w:val="en-GB"/>
              </w:rPr>
            </w:pPr>
            <w:sdt>
              <w:sdtPr>
                <w:rPr>
                  <w:rFonts w:ascii="MS Gothic" w:eastAsia="MS Gothic" w:hAnsi="MS Gothic"/>
                  <w:szCs w:val="22"/>
                  <w:lang w:val="en-GB"/>
                </w:rPr>
                <w:id w:val="-366837474"/>
                <w14:checkbox>
                  <w14:checked w14:val="0"/>
                  <w14:checkedState w14:val="2612" w14:font="MS Gothic"/>
                  <w14:uncheckedState w14:val="2610" w14:font="MS Gothic"/>
                </w14:checkbox>
              </w:sdtPr>
              <w:sdtContent>
                <w:r w:rsidR="00E72F9B" w:rsidRPr="007C2D04">
                  <w:rPr>
                    <w:rFonts w:ascii="MS Gothic" w:eastAsia="MS Gothic" w:hAnsi="MS Gothic" w:hint="eastAsia"/>
                    <w:szCs w:val="22"/>
                    <w:lang w:val="en-GB"/>
                  </w:rPr>
                  <w:t>☐</w:t>
                </w:r>
              </w:sdtContent>
            </w:sdt>
            <w:r w:rsidR="00E72F9B" w:rsidRPr="007C2D04">
              <w:rPr>
                <w:szCs w:val="22"/>
                <w:lang w:val="en-GB"/>
              </w:rPr>
              <w:t xml:space="preserve"> </w:t>
            </w:r>
            <w:r w:rsidR="00E72F9B" w:rsidRPr="007C2D04">
              <w:rPr>
                <w:szCs w:val="22"/>
                <w:shd w:val="clear" w:color="auto" w:fill="D9E2F3" w:themeFill="accent1" w:themeFillTint="33"/>
                <w:lang w:val="en-GB"/>
              </w:rPr>
              <w:t xml:space="preserve">Yes </w:t>
            </w:r>
            <w:r w:rsidR="00E72F9B" w:rsidRPr="007C2D04">
              <w:rPr>
                <w:szCs w:val="22"/>
                <w:lang w:val="en-GB"/>
              </w:rPr>
              <w:t xml:space="preserve">          </w:t>
            </w:r>
            <w:sdt>
              <w:sdtPr>
                <w:rPr>
                  <w:rFonts w:ascii="MS Gothic" w:eastAsia="MS Gothic" w:hAnsi="MS Gothic"/>
                  <w:szCs w:val="22"/>
                  <w:lang w:val="en-GB"/>
                </w:rPr>
                <w:id w:val="-882163987"/>
                <w14:checkbox>
                  <w14:checked w14:val="0"/>
                  <w14:checkedState w14:val="2612" w14:font="MS Gothic"/>
                  <w14:uncheckedState w14:val="2610" w14:font="MS Gothic"/>
                </w14:checkbox>
              </w:sdtPr>
              <w:sdtContent>
                <w:r w:rsidR="00E72F9B" w:rsidRPr="007C2D04">
                  <w:rPr>
                    <w:rFonts w:ascii="MS Gothic" w:eastAsia="MS Gothic" w:hAnsi="MS Gothic" w:hint="eastAsia"/>
                    <w:szCs w:val="22"/>
                    <w:lang w:val="en-GB"/>
                  </w:rPr>
                  <w:t>☐</w:t>
                </w:r>
              </w:sdtContent>
            </w:sdt>
            <w:r w:rsidR="00E72F9B" w:rsidRPr="007C2D04">
              <w:rPr>
                <w:rFonts w:ascii="MS Gothic" w:eastAsia="MS Gothic" w:hAnsi="MS Gothic"/>
                <w:szCs w:val="22"/>
                <w:lang w:val="en-GB"/>
              </w:rPr>
              <w:t xml:space="preserve"> </w:t>
            </w:r>
            <w:r w:rsidR="00E72F9B" w:rsidRPr="007C2D04">
              <w:rPr>
                <w:szCs w:val="22"/>
                <w:shd w:val="clear" w:color="auto" w:fill="D9E2F3" w:themeFill="accent1" w:themeFillTint="33"/>
                <w:lang w:val="en-GB"/>
              </w:rPr>
              <w:t>No</w:t>
            </w:r>
          </w:p>
        </w:tc>
      </w:tr>
      <w:tr w:rsidR="00E72F9B" w:rsidRPr="005C3A89" w14:paraId="16ADD03E" w14:textId="77777777" w:rsidTr="08CB6542">
        <w:tc>
          <w:tcPr>
            <w:tcW w:w="1669" w:type="dxa"/>
            <w:gridSpan w:val="2"/>
            <w:tcBorders>
              <w:top w:val="single" w:sz="4" w:space="0" w:color="auto"/>
              <w:left w:val="nil"/>
              <w:bottom w:val="single" w:sz="4" w:space="0" w:color="auto"/>
              <w:right w:val="nil"/>
            </w:tcBorders>
            <w:shd w:val="clear" w:color="auto" w:fill="auto"/>
          </w:tcPr>
          <w:p w14:paraId="0A5DA877" w14:textId="77777777" w:rsidR="00E72F9B" w:rsidRDefault="00E72F9B" w:rsidP="00EB6C35">
            <w:pPr>
              <w:rPr>
                <w:i/>
                <w:iCs/>
                <w:szCs w:val="22"/>
              </w:rPr>
            </w:pPr>
            <w:r>
              <w:rPr>
                <w:i/>
                <w:iCs/>
                <w:szCs w:val="22"/>
                <w:lang w:val="en-GB"/>
              </w:rPr>
              <w:t>Available systematic disclosures</w:t>
            </w:r>
          </w:p>
        </w:tc>
        <w:tc>
          <w:tcPr>
            <w:tcW w:w="7501" w:type="dxa"/>
            <w:tcBorders>
              <w:top w:val="single" w:sz="4" w:space="0" w:color="auto"/>
              <w:left w:val="nil"/>
              <w:bottom w:val="single" w:sz="4" w:space="0" w:color="auto"/>
              <w:right w:val="nil"/>
            </w:tcBorders>
          </w:tcPr>
          <w:p w14:paraId="46148E29" w14:textId="77777777" w:rsidR="00E72F9B" w:rsidRPr="00B7597F" w:rsidRDefault="00E72F9B" w:rsidP="00EB6C35">
            <w:pPr>
              <w:rPr>
                <w:szCs w:val="22"/>
                <w:lang w:val="en-GB"/>
              </w:rPr>
            </w:pPr>
            <w:r w:rsidRPr="00CF768B">
              <w:rPr>
                <w:b/>
                <w:bCs/>
                <w:szCs w:val="22"/>
                <w:lang w:val="en-GB"/>
              </w:rPr>
              <w:t xml:space="preserve">Provide source(s) where </w:t>
            </w:r>
            <w:r>
              <w:rPr>
                <w:b/>
                <w:bCs/>
                <w:szCs w:val="22"/>
                <w:lang w:val="en-GB"/>
              </w:rPr>
              <w:t>the government disclose this information</w:t>
            </w:r>
            <w:r w:rsidRPr="00CF768B">
              <w:rPr>
                <w:b/>
                <w:bCs/>
                <w:szCs w:val="22"/>
                <w:lang w:val="en-GB"/>
              </w:rPr>
              <w:t xml:space="preserve">: </w:t>
            </w:r>
            <w:r>
              <w:rPr>
                <w:b/>
                <w:bCs/>
                <w:szCs w:val="22"/>
                <w:lang w:val="en-GB"/>
              </w:rPr>
              <w:br/>
            </w:r>
            <w:r>
              <w:rPr>
                <w:color w:val="808080" w:themeColor="background1" w:themeShade="80"/>
                <w:szCs w:val="22"/>
                <w:lang w:val="en-GB"/>
              </w:rPr>
              <w:t>Usually by the information holder(s)</w:t>
            </w:r>
          </w:p>
          <w:p w14:paraId="6580BBB4" w14:textId="0590F6E9" w:rsidR="00E72F9B" w:rsidRPr="00C41D0C" w:rsidRDefault="00C41D0C" w:rsidP="00C41D0C">
            <w:pPr>
              <w:pStyle w:val="ListParagraph"/>
              <w:numPr>
                <w:ilvl w:val="1"/>
                <w:numId w:val="6"/>
              </w:numPr>
              <w:shd w:val="clear" w:color="auto" w:fill="FFFFFF" w:themeFill="background1"/>
              <w:ind w:left="732" w:hanging="357"/>
              <w:rPr>
                <w:szCs w:val="22"/>
                <w:lang w:val="en-GB"/>
              </w:rPr>
            </w:pPr>
            <w:r>
              <w:rPr>
                <w:szCs w:val="22"/>
                <w:lang w:val="en-GB"/>
              </w:rPr>
              <w:t>Information on public subsidies or other forms of state support material to the sector</w:t>
            </w:r>
            <w:r w:rsidR="00E72F9B" w:rsidRPr="00CF768B">
              <w:rPr>
                <w:szCs w:val="22"/>
                <w:lang w:val="en-GB"/>
              </w:rPr>
              <w:t>:</w:t>
            </w:r>
            <w:r w:rsidR="00E72F9B">
              <w:rPr>
                <w:szCs w:val="22"/>
                <w:lang w:val="en-GB"/>
              </w:rPr>
              <w:t xml:space="preserve"> </w:t>
            </w:r>
            <w:r w:rsidR="00E72F9B">
              <w:rPr>
                <w:i/>
                <w:iCs/>
                <w:szCs w:val="22"/>
                <w:shd w:val="clear" w:color="auto" w:fill="D9E2F3" w:themeFill="accent1" w:themeFillTint="33"/>
                <w:lang w:val="en-GB"/>
              </w:rPr>
              <w:t xml:space="preserve">website: www. </w:t>
            </w:r>
            <w:r w:rsidR="00E72F9B">
              <w:rPr>
                <w:i/>
                <w:iCs/>
                <w:szCs w:val="22"/>
                <w:lang w:val="en-GB"/>
              </w:rPr>
              <w:t xml:space="preserve"> </w:t>
            </w:r>
          </w:p>
        </w:tc>
      </w:tr>
      <w:tr w:rsidR="00E72F9B" w14:paraId="58A8F921" w14:textId="77777777" w:rsidTr="08CB6542">
        <w:tc>
          <w:tcPr>
            <w:tcW w:w="1669" w:type="dxa"/>
            <w:gridSpan w:val="2"/>
            <w:tcBorders>
              <w:top w:val="single" w:sz="4" w:space="0" w:color="auto"/>
              <w:left w:val="nil"/>
              <w:bottom w:val="single" w:sz="4" w:space="0" w:color="auto"/>
              <w:right w:val="nil"/>
            </w:tcBorders>
            <w:shd w:val="clear" w:color="auto" w:fill="auto"/>
          </w:tcPr>
          <w:p w14:paraId="251AAAEC" w14:textId="77777777" w:rsidR="00E72F9B" w:rsidRDefault="00E72F9B" w:rsidP="00EB6C35">
            <w:pPr>
              <w:rPr>
                <w:i/>
                <w:iCs/>
                <w:szCs w:val="22"/>
                <w:lang w:val="en-GB"/>
              </w:rPr>
            </w:pPr>
            <w:r>
              <w:rPr>
                <w:i/>
                <w:iCs/>
                <w:szCs w:val="22"/>
                <w:lang w:val="en-GB"/>
              </w:rPr>
              <w:t>Other s</w:t>
            </w:r>
            <w:r w:rsidRPr="00CF768B">
              <w:rPr>
                <w:i/>
                <w:iCs/>
                <w:szCs w:val="22"/>
                <w:lang w:val="en-GB"/>
              </w:rPr>
              <w:t>ources</w:t>
            </w:r>
          </w:p>
        </w:tc>
        <w:tc>
          <w:tcPr>
            <w:tcW w:w="7501" w:type="dxa"/>
            <w:tcBorders>
              <w:top w:val="single" w:sz="4" w:space="0" w:color="auto"/>
              <w:left w:val="nil"/>
              <w:bottom w:val="single" w:sz="4" w:space="0" w:color="auto"/>
              <w:right w:val="nil"/>
            </w:tcBorders>
          </w:tcPr>
          <w:p w14:paraId="0B1BF5C1" w14:textId="77777777" w:rsidR="00E72F9B" w:rsidRPr="00B7597F" w:rsidRDefault="00E72F9B" w:rsidP="00EB6C35">
            <w:pPr>
              <w:rPr>
                <w:szCs w:val="22"/>
                <w:lang w:val="en-GB"/>
              </w:rPr>
            </w:pPr>
            <w:r w:rsidRPr="00CF768B">
              <w:rPr>
                <w:b/>
                <w:bCs/>
                <w:szCs w:val="22"/>
                <w:lang w:val="en-GB"/>
              </w:rPr>
              <w:t xml:space="preserve">Provide </w:t>
            </w:r>
            <w:r>
              <w:rPr>
                <w:b/>
                <w:bCs/>
                <w:szCs w:val="22"/>
                <w:lang w:val="en-GB"/>
              </w:rPr>
              <w:t xml:space="preserve">other </w:t>
            </w:r>
            <w:r w:rsidRPr="00CF768B">
              <w:rPr>
                <w:b/>
                <w:bCs/>
                <w:szCs w:val="22"/>
                <w:lang w:val="en-GB"/>
              </w:rPr>
              <w:t xml:space="preserve">source(s) where this information can be accessed: </w:t>
            </w:r>
            <w:r>
              <w:rPr>
                <w:b/>
                <w:bCs/>
                <w:szCs w:val="22"/>
                <w:lang w:val="en-GB"/>
              </w:rPr>
              <w:br/>
            </w:r>
            <w:r w:rsidRPr="00F91EFD">
              <w:rPr>
                <w:color w:val="808080" w:themeColor="background1" w:themeShade="80"/>
                <w:szCs w:val="22"/>
                <w:lang w:val="en-GB"/>
              </w:rPr>
              <w:t xml:space="preserve">Where this information is not systematically disclosed (see </w:t>
            </w:r>
            <w:r>
              <w:rPr>
                <w:color w:val="808080" w:themeColor="background1" w:themeShade="80"/>
                <w:szCs w:val="22"/>
                <w:lang w:val="en-GB"/>
              </w:rPr>
              <w:t>above</w:t>
            </w:r>
            <w:r w:rsidRPr="00F91EFD">
              <w:rPr>
                <w:color w:val="808080" w:themeColor="background1" w:themeShade="80"/>
                <w:szCs w:val="22"/>
                <w:lang w:val="en-GB"/>
              </w:rPr>
              <w:t>)</w:t>
            </w:r>
            <w:r>
              <w:rPr>
                <w:color w:val="808080" w:themeColor="background1" w:themeShade="80"/>
                <w:szCs w:val="22"/>
                <w:lang w:val="en-GB"/>
              </w:rPr>
              <w:t xml:space="preserve">, or only partially so, it can be complemented by </w:t>
            </w:r>
            <w:r w:rsidRPr="00F91EFD">
              <w:rPr>
                <w:color w:val="808080" w:themeColor="background1" w:themeShade="80"/>
                <w:szCs w:val="22"/>
                <w:lang w:val="en-GB"/>
              </w:rPr>
              <w:t>an EITI Report</w:t>
            </w:r>
            <w:r>
              <w:rPr>
                <w:color w:val="808080" w:themeColor="background1" w:themeShade="80"/>
                <w:szCs w:val="22"/>
                <w:lang w:val="en-GB"/>
              </w:rPr>
              <w:t>, a study, an industry publication, EITI website. Please add the sources.</w:t>
            </w:r>
          </w:p>
          <w:p w14:paraId="51B2EFDE" w14:textId="64BB8C02" w:rsidR="00E72F9B" w:rsidRPr="000663EE" w:rsidRDefault="00C41D0C" w:rsidP="001F168D">
            <w:pPr>
              <w:pStyle w:val="ListParagraph"/>
              <w:numPr>
                <w:ilvl w:val="0"/>
                <w:numId w:val="6"/>
              </w:numPr>
              <w:shd w:val="clear" w:color="auto" w:fill="FFFFFF" w:themeFill="background1"/>
              <w:rPr>
                <w:b/>
                <w:bCs/>
                <w:szCs w:val="22"/>
                <w:lang w:val="en-GB"/>
              </w:rPr>
            </w:pPr>
            <w:r>
              <w:rPr>
                <w:szCs w:val="22"/>
                <w:lang w:val="en-GB"/>
              </w:rPr>
              <w:t>Information on public subsidies or other forms of state support material to the sector</w:t>
            </w:r>
            <w:r w:rsidRPr="00CF768B">
              <w:rPr>
                <w:szCs w:val="22"/>
                <w:lang w:val="en-GB"/>
              </w:rPr>
              <w:t>:</w:t>
            </w:r>
            <w:r>
              <w:rPr>
                <w:szCs w:val="22"/>
                <w:lang w:val="en-GB"/>
              </w:rPr>
              <w:t xml:space="preserve"> </w:t>
            </w:r>
            <w:r w:rsidR="00AA1F45" w:rsidRPr="000E6A34">
              <w:rPr>
                <w:i/>
                <w:iCs/>
                <w:szCs w:val="22"/>
                <w:shd w:val="clear" w:color="auto" w:fill="D9E2F3" w:themeFill="accent1" w:themeFillTint="33"/>
                <w:lang w:val="en-GB"/>
              </w:rPr>
              <w:t>Source,</w:t>
            </w:r>
            <w:r w:rsidR="00AA1F45">
              <w:rPr>
                <w:i/>
                <w:iCs/>
                <w:szCs w:val="22"/>
                <w:shd w:val="clear" w:color="auto" w:fill="D9E2F3" w:themeFill="accent1" w:themeFillTint="33"/>
                <w:lang w:val="en-GB"/>
              </w:rPr>
              <w:t xml:space="preserve"> for example</w:t>
            </w:r>
            <w:r w:rsidR="00AA1F45" w:rsidRPr="000E6A34">
              <w:rPr>
                <w:i/>
                <w:iCs/>
                <w:szCs w:val="22"/>
                <w:shd w:val="clear" w:color="auto" w:fill="D9E2F3" w:themeFill="accent1" w:themeFillTint="33"/>
                <w:lang w:val="en-GB"/>
              </w:rPr>
              <w:t xml:space="preserve"> section of report (page nr)</w:t>
            </w:r>
          </w:p>
        </w:tc>
      </w:tr>
      <w:tr w:rsidR="00A3550A" w14:paraId="35124561" w14:textId="77777777" w:rsidTr="00CB22AD">
        <w:tc>
          <w:tcPr>
            <w:tcW w:w="1669" w:type="dxa"/>
            <w:gridSpan w:val="2"/>
            <w:tcBorders>
              <w:top w:val="single" w:sz="4" w:space="0" w:color="auto"/>
              <w:left w:val="nil"/>
              <w:bottom w:val="single" w:sz="4" w:space="0" w:color="auto"/>
              <w:right w:val="nil"/>
            </w:tcBorders>
            <w:shd w:val="clear" w:color="auto" w:fill="B4C6E7" w:themeFill="accent1" w:themeFillTint="66"/>
          </w:tcPr>
          <w:p w14:paraId="7BFA4AF5" w14:textId="1FD6C12C" w:rsidR="00A3550A" w:rsidRDefault="00A3550A" w:rsidP="00A3550A">
            <w:pPr>
              <w:rPr>
                <w:i/>
                <w:iCs/>
                <w:szCs w:val="22"/>
                <w:lang w:val="en-GB"/>
              </w:rPr>
            </w:pPr>
            <w:r>
              <w:rPr>
                <w:b/>
                <w:bCs/>
                <w:szCs w:val="22"/>
                <w:lang w:val="en-GB"/>
              </w:rPr>
              <w:t>Encouraged</w:t>
            </w:r>
          </w:p>
        </w:tc>
        <w:tc>
          <w:tcPr>
            <w:tcW w:w="7501" w:type="dxa"/>
            <w:tcBorders>
              <w:top w:val="single" w:sz="4" w:space="0" w:color="auto"/>
              <w:left w:val="nil"/>
              <w:bottom w:val="single" w:sz="4" w:space="0" w:color="auto"/>
              <w:right w:val="nil"/>
            </w:tcBorders>
            <w:shd w:val="clear" w:color="auto" w:fill="B4C6E7" w:themeFill="accent1" w:themeFillTint="66"/>
          </w:tcPr>
          <w:p w14:paraId="4C1AA3FF" w14:textId="388B2641" w:rsidR="00A3550A" w:rsidRPr="00CF768B" w:rsidRDefault="00A3550A" w:rsidP="00A3550A">
            <w:pPr>
              <w:rPr>
                <w:b/>
                <w:bCs/>
                <w:szCs w:val="22"/>
                <w:lang w:val="en-GB"/>
              </w:rPr>
            </w:pPr>
            <w:r w:rsidRPr="00C978B7">
              <w:rPr>
                <w:b/>
                <w:bCs/>
                <w:szCs w:val="22"/>
                <w:lang w:val="en-GB"/>
              </w:rPr>
              <w:t>#</w:t>
            </w:r>
            <w:r>
              <w:rPr>
                <w:b/>
                <w:bCs/>
                <w:szCs w:val="22"/>
                <w:lang w:val="en-GB"/>
              </w:rPr>
              <w:t>2</w:t>
            </w:r>
            <w:r w:rsidRPr="00C978B7">
              <w:rPr>
                <w:b/>
                <w:bCs/>
                <w:szCs w:val="22"/>
                <w:lang w:val="en-GB"/>
              </w:rPr>
              <w:t>.</w:t>
            </w:r>
            <w:proofErr w:type="gramStart"/>
            <w:r w:rsidRPr="00C978B7">
              <w:rPr>
                <w:b/>
                <w:bCs/>
                <w:szCs w:val="22"/>
                <w:lang w:val="en-GB"/>
              </w:rPr>
              <w:t>1.</w:t>
            </w:r>
            <w:r>
              <w:rPr>
                <w:b/>
                <w:bCs/>
                <w:szCs w:val="22"/>
                <w:lang w:val="en-GB"/>
              </w:rPr>
              <w:t>e</w:t>
            </w:r>
            <w:proofErr w:type="gramEnd"/>
            <w:r w:rsidRPr="00C978B7">
              <w:rPr>
                <w:b/>
                <w:bCs/>
                <w:szCs w:val="22"/>
                <w:lang w:val="en-GB"/>
              </w:rPr>
              <w:t xml:space="preserve"> – </w:t>
            </w:r>
            <w:r w:rsidR="006F2F14">
              <w:rPr>
                <w:b/>
                <w:bCs/>
                <w:szCs w:val="22"/>
                <w:lang w:val="en-GB"/>
              </w:rPr>
              <w:t xml:space="preserve">Reforms underway, including on national energy </w:t>
            </w:r>
            <w:r w:rsidR="00BA0177">
              <w:rPr>
                <w:b/>
                <w:bCs/>
                <w:szCs w:val="22"/>
                <w:lang w:val="en-GB"/>
              </w:rPr>
              <w:t>commitments</w:t>
            </w:r>
          </w:p>
        </w:tc>
      </w:tr>
      <w:tr w:rsidR="00A3550A" w14:paraId="5E2B10EE" w14:textId="77777777" w:rsidTr="08CB6542">
        <w:tc>
          <w:tcPr>
            <w:tcW w:w="1669" w:type="dxa"/>
            <w:gridSpan w:val="2"/>
            <w:tcBorders>
              <w:top w:val="single" w:sz="4" w:space="0" w:color="auto"/>
              <w:left w:val="nil"/>
              <w:bottom w:val="single" w:sz="4" w:space="0" w:color="auto"/>
              <w:right w:val="nil"/>
            </w:tcBorders>
            <w:shd w:val="clear" w:color="auto" w:fill="auto"/>
          </w:tcPr>
          <w:p w14:paraId="1E7E5D29" w14:textId="5AF04E81" w:rsidR="00A3550A" w:rsidRDefault="00490240" w:rsidP="00A3550A">
            <w:pPr>
              <w:rPr>
                <w:i/>
                <w:iCs/>
                <w:szCs w:val="22"/>
                <w:lang w:val="en-GB"/>
              </w:rPr>
            </w:pPr>
            <w:r>
              <w:rPr>
                <w:i/>
                <w:iCs/>
                <w:szCs w:val="22"/>
              </w:rPr>
              <w:t>Applicability and availability</w:t>
            </w:r>
          </w:p>
        </w:tc>
        <w:tc>
          <w:tcPr>
            <w:tcW w:w="7501" w:type="dxa"/>
            <w:tcBorders>
              <w:top w:val="single" w:sz="4" w:space="0" w:color="auto"/>
              <w:left w:val="nil"/>
              <w:bottom w:val="single" w:sz="4" w:space="0" w:color="auto"/>
              <w:right w:val="nil"/>
            </w:tcBorders>
          </w:tcPr>
          <w:p w14:paraId="10F77D28" w14:textId="344D9927" w:rsidR="00490240" w:rsidRDefault="00727310" w:rsidP="00490240">
            <w:pPr>
              <w:rPr>
                <w:b/>
                <w:bCs/>
                <w:szCs w:val="22"/>
                <w:lang w:val="en-GB"/>
              </w:rPr>
            </w:pPr>
            <w:r>
              <w:rPr>
                <w:b/>
                <w:bCs/>
                <w:szCs w:val="22"/>
                <w:lang w:val="en-GB"/>
              </w:rPr>
              <w:t xml:space="preserve">Is the government undertaking reforms that have an impact on the governance of the extractives sector or revenue collection? </w:t>
            </w:r>
          </w:p>
          <w:p w14:paraId="01891132" w14:textId="77777777" w:rsidR="00490240" w:rsidRPr="00C40C25" w:rsidRDefault="00000000" w:rsidP="00490240">
            <w:pPr>
              <w:rPr>
                <w:b/>
                <w:bCs/>
                <w:szCs w:val="22"/>
                <w:lang w:val="en-GB"/>
              </w:rPr>
            </w:pPr>
            <w:sdt>
              <w:sdtPr>
                <w:rPr>
                  <w:rFonts w:ascii="MS Gothic" w:eastAsia="MS Gothic" w:hAnsi="MS Gothic"/>
                  <w:szCs w:val="22"/>
                  <w:lang w:val="en-GB"/>
                </w:rPr>
                <w:id w:val="1273368845"/>
                <w14:checkbox>
                  <w14:checked w14:val="0"/>
                  <w14:checkedState w14:val="2612" w14:font="MS Gothic"/>
                  <w14:uncheckedState w14:val="2610" w14:font="MS Gothic"/>
                </w14:checkbox>
              </w:sdtPr>
              <w:sdtContent>
                <w:r w:rsidR="00490240" w:rsidRPr="007C2D04">
                  <w:rPr>
                    <w:rFonts w:ascii="MS Gothic" w:eastAsia="MS Gothic" w:hAnsi="MS Gothic" w:hint="eastAsia"/>
                    <w:szCs w:val="22"/>
                    <w:lang w:val="en-GB"/>
                  </w:rPr>
                  <w:t>☐</w:t>
                </w:r>
              </w:sdtContent>
            </w:sdt>
            <w:r w:rsidR="00490240" w:rsidRPr="007C2D04">
              <w:rPr>
                <w:szCs w:val="22"/>
                <w:lang w:val="en-GB"/>
              </w:rPr>
              <w:t xml:space="preserve"> </w:t>
            </w:r>
            <w:r w:rsidR="00490240" w:rsidRPr="007C2D04">
              <w:rPr>
                <w:szCs w:val="22"/>
                <w:shd w:val="clear" w:color="auto" w:fill="D9E2F3" w:themeFill="accent1" w:themeFillTint="33"/>
                <w:lang w:val="en-GB"/>
              </w:rPr>
              <w:t xml:space="preserve">Yes </w:t>
            </w:r>
            <w:r w:rsidR="00490240" w:rsidRPr="007C2D04">
              <w:rPr>
                <w:szCs w:val="22"/>
                <w:lang w:val="en-GB"/>
              </w:rPr>
              <w:t xml:space="preserve">          </w:t>
            </w:r>
            <w:sdt>
              <w:sdtPr>
                <w:rPr>
                  <w:rFonts w:ascii="MS Gothic" w:eastAsia="MS Gothic" w:hAnsi="MS Gothic"/>
                  <w:szCs w:val="22"/>
                  <w:lang w:val="en-GB"/>
                </w:rPr>
                <w:id w:val="1720867287"/>
                <w14:checkbox>
                  <w14:checked w14:val="0"/>
                  <w14:checkedState w14:val="2612" w14:font="MS Gothic"/>
                  <w14:uncheckedState w14:val="2610" w14:font="MS Gothic"/>
                </w14:checkbox>
              </w:sdtPr>
              <w:sdtContent>
                <w:r w:rsidR="00490240" w:rsidRPr="007C2D04">
                  <w:rPr>
                    <w:rFonts w:ascii="MS Gothic" w:eastAsia="MS Gothic" w:hAnsi="MS Gothic" w:hint="eastAsia"/>
                    <w:szCs w:val="22"/>
                    <w:lang w:val="en-GB"/>
                  </w:rPr>
                  <w:t>☐</w:t>
                </w:r>
              </w:sdtContent>
            </w:sdt>
            <w:r w:rsidR="00490240" w:rsidRPr="007C2D04">
              <w:rPr>
                <w:rFonts w:ascii="MS Gothic" w:eastAsia="MS Gothic" w:hAnsi="MS Gothic"/>
                <w:szCs w:val="22"/>
                <w:lang w:val="en-GB"/>
              </w:rPr>
              <w:t xml:space="preserve"> </w:t>
            </w:r>
            <w:r w:rsidR="00490240" w:rsidRPr="007C2D04">
              <w:rPr>
                <w:szCs w:val="22"/>
                <w:shd w:val="clear" w:color="auto" w:fill="D9E2F3" w:themeFill="accent1" w:themeFillTint="33"/>
                <w:lang w:val="en-GB"/>
              </w:rPr>
              <w:t>No</w:t>
            </w:r>
          </w:p>
          <w:p w14:paraId="02655E58" w14:textId="77777777" w:rsidR="00490240" w:rsidRPr="003A63C4" w:rsidRDefault="00490240" w:rsidP="00490240">
            <w:pPr>
              <w:shd w:val="clear" w:color="auto" w:fill="D9E2F3" w:themeFill="accent1" w:themeFillTint="33"/>
              <w:rPr>
                <w:i/>
                <w:iCs/>
                <w:szCs w:val="22"/>
                <w:lang w:val="en-GB"/>
              </w:rPr>
            </w:pPr>
            <w:r>
              <w:rPr>
                <w:szCs w:val="22"/>
                <w:lang w:val="en-GB"/>
              </w:rPr>
              <w:t xml:space="preserve">Explain: </w:t>
            </w:r>
          </w:p>
          <w:p w14:paraId="05E10BC6" w14:textId="77777777" w:rsidR="00490240" w:rsidRDefault="00490240" w:rsidP="00490240">
            <w:pPr>
              <w:rPr>
                <w:b/>
                <w:bCs/>
                <w:szCs w:val="22"/>
                <w:lang w:val="en-GB"/>
              </w:rPr>
            </w:pPr>
          </w:p>
          <w:p w14:paraId="286A04C9" w14:textId="6349D34D" w:rsidR="002C09E8" w:rsidRDefault="002C09E8" w:rsidP="002C09E8">
            <w:pPr>
              <w:rPr>
                <w:b/>
                <w:bCs/>
                <w:szCs w:val="22"/>
                <w:lang w:val="en-GB"/>
              </w:rPr>
            </w:pPr>
            <w:r>
              <w:rPr>
                <w:b/>
                <w:bCs/>
                <w:szCs w:val="22"/>
                <w:lang w:val="en-GB"/>
              </w:rPr>
              <w:t>Is the government undertaking reforms or changes to national energy transition commitments?</w:t>
            </w:r>
          </w:p>
          <w:p w14:paraId="06466DD6" w14:textId="77777777" w:rsidR="002C09E8" w:rsidRPr="00C40C25" w:rsidRDefault="00000000" w:rsidP="002C09E8">
            <w:pPr>
              <w:rPr>
                <w:b/>
                <w:bCs/>
                <w:szCs w:val="22"/>
                <w:lang w:val="en-GB"/>
              </w:rPr>
            </w:pPr>
            <w:sdt>
              <w:sdtPr>
                <w:rPr>
                  <w:rFonts w:ascii="MS Gothic" w:eastAsia="MS Gothic" w:hAnsi="MS Gothic"/>
                  <w:szCs w:val="22"/>
                  <w:lang w:val="en-GB"/>
                </w:rPr>
                <w:id w:val="483818295"/>
                <w14:checkbox>
                  <w14:checked w14:val="0"/>
                  <w14:checkedState w14:val="2612" w14:font="MS Gothic"/>
                  <w14:uncheckedState w14:val="2610" w14:font="MS Gothic"/>
                </w14:checkbox>
              </w:sdtPr>
              <w:sdtContent>
                <w:r w:rsidR="002C09E8" w:rsidRPr="007C2D04">
                  <w:rPr>
                    <w:rFonts w:ascii="MS Gothic" w:eastAsia="MS Gothic" w:hAnsi="MS Gothic" w:hint="eastAsia"/>
                    <w:szCs w:val="22"/>
                    <w:lang w:val="en-GB"/>
                  </w:rPr>
                  <w:t>☐</w:t>
                </w:r>
              </w:sdtContent>
            </w:sdt>
            <w:r w:rsidR="002C09E8" w:rsidRPr="007C2D04">
              <w:rPr>
                <w:szCs w:val="22"/>
                <w:lang w:val="en-GB"/>
              </w:rPr>
              <w:t xml:space="preserve"> </w:t>
            </w:r>
            <w:r w:rsidR="002C09E8" w:rsidRPr="007C2D04">
              <w:rPr>
                <w:szCs w:val="22"/>
                <w:shd w:val="clear" w:color="auto" w:fill="D9E2F3" w:themeFill="accent1" w:themeFillTint="33"/>
                <w:lang w:val="en-GB"/>
              </w:rPr>
              <w:t xml:space="preserve">Yes </w:t>
            </w:r>
            <w:r w:rsidR="002C09E8" w:rsidRPr="007C2D04">
              <w:rPr>
                <w:szCs w:val="22"/>
                <w:lang w:val="en-GB"/>
              </w:rPr>
              <w:t xml:space="preserve">          </w:t>
            </w:r>
            <w:sdt>
              <w:sdtPr>
                <w:rPr>
                  <w:rFonts w:ascii="MS Gothic" w:eastAsia="MS Gothic" w:hAnsi="MS Gothic"/>
                  <w:szCs w:val="22"/>
                  <w:lang w:val="en-GB"/>
                </w:rPr>
                <w:id w:val="1113480663"/>
                <w14:checkbox>
                  <w14:checked w14:val="0"/>
                  <w14:checkedState w14:val="2612" w14:font="MS Gothic"/>
                  <w14:uncheckedState w14:val="2610" w14:font="MS Gothic"/>
                </w14:checkbox>
              </w:sdtPr>
              <w:sdtContent>
                <w:r w:rsidR="002C09E8" w:rsidRPr="007C2D04">
                  <w:rPr>
                    <w:rFonts w:ascii="MS Gothic" w:eastAsia="MS Gothic" w:hAnsi="MS Gothic" w:hint="eastAsia"/>
                    <w:szCs w:val="22"/>
                    <w:lang w:val="en-GB"/>
                  </w:rPr>
                  <w:t>☐</w:t>
                </w:r>
              </w:sdtContent>
            </w:sdt>
            <w:r w:rsidR="002C09E8" w:rsidRPr="007C2D04">
              <w:rPr>
                <w:rFonts w:ascii="MS Gothic" w:eastAsia="MS Gothic" w:hAnsi="MS Gothic"/>
                <w:szCs w:val="22"/>
                <w:lang w:val="en-GB"/>
              </w:rPr>
              <w:t xml:space="preserve"> </w:t>
            </w:r>
            <w:r w:rsidR="002C09E8" w:rsidRPr="007C2D04">
              <w:rPr>
                <w:szCs w:val="22"/>
                <w:shd w:val="clear" w:color="auto" w:fill="D9E2F3" w:themeFill="accent1" w:themeFillTint="33"/>
                <w:lang w:val="en-GB"/>
              </w:rPr>
              <w:t>No</w:t>
            </w:r>
          </w:p>
          <w:p w14:paraId="70C8B094" w14:textId="2E35B751" w:rsidR="00A3550A" w:rsidRPr="00CB22AD" w:rsidRDefault="002C09E8" w:rsidP="00CB22AD">
            <w:pPr>
              <w:shd w:val="clear" w:color="auto" w:fill="D9E2F3" w:themeFill="accent1" w:themeFillTint="33"/>
              <w:rPr>
                <w:i/>
                <w:iCs/>
                <w:szCs w:val="22"/>
                <w:lang w:val="en-GB"/>
              </w:rPr>
            </w:pPr>
            <w:r>
              <w:rPr>
                <w:szCs w:val="22"/>
                <w:lang w:val="en-GB"/>
              </w:rPr>
              <w:t>Explain:</w:t>
            </w:r>
            <w:r w:rsidR="00A45A7F">
              <w:rPr>
                <w:szCs w:val="22"/>
                <w:lang w:val="en-GB"/>
              </w:rPr>
              <w:t xml:space="preserve"> if yes, note which ones or where to find </w:t>
            </w:r>
          </w:p>
        </w:tc>
      </w:tr>
      <w:tr w:rsidR="00A47A11" w:rsidRPr="005C3A89" w14:paraId="357464EE" w14:textId="77777777" w:rsidTr="00C80E06">
        <w:tc>
          <w:tcPr>
            <w:tcW w:w="1669" w:type="dxa"/>
            <w:gridSpan w:val="2"/>
            <w:tcBorders>
              <w:top w:val="single" w:sz="4" w:space="0" w:color="auto"/>
              <w:left w:val="nil"/>
              <w:bottom w:val="single" w:sz="4" w:space="0" w:color="auto"/>
              <w:right w:val="nil"/>
            </w:tcBorders>
            <w:shd w:val="clear" w:color="auto" w:fill="auto"/>
          </w:tcPr>
          <w:p w14:paraId="57FE1924" w14:textId="77777777" w:rsidR="00A47A11" w:rsidRDefault="00A47A11" w:rsidP="00C80E06">
            <w:pPr>
              <w:rPr>
                <w:i/>
                <w:iCs/>
                <w:szCs w:val="22"/>
              </w:rPr>
            </w:pPr>
            <w:r>
              <w:rPr>
                <w:i/>
                <w:iCs/>
                <w:szCs w:val="22"/>
                <w:lang w:val="en-GB"/>
              </w:rPr>
              <w:t>Available systematic disclosures</w:t>
            </w:r>
          </w:p>
        </w:tc>
        <w:tc>
          <w:tcPr>
            <w:tcW w:w="7501" w:type="dxa"/>
            <w:tcBorders>
              <w:top w:val="single" w:sz="4" w:space="0" w:color="auto"/>
              <w:left w:val="nil"/>
              <w:bottom w:val="single" w:sz="4" w:space="0" w:color="auto"/>
              <w:right w:val="nil"/>
            </w:tcBorders>
          </w:tcPr>
          <w:p w14:paraId="4A174EBF" w14:textId="77777777" w:rsidR="00A47A11" w:rsidRPr="00B7597F" w:rsidRDefault="00A47A11" w:rsidP="00C80E06">
            <w:pPr>
              <w:rPr>
                <w:szCs w:val="22"/>
                <w:lang w:val="en-GB"/>
              </w:rPr>
            </w:pPr>
            <w:r w:rsidRPr="00CF768B">
              <w:rPr>
                <w:b/>
                <w:bCs/>
                <w:szCs w:val="22"/>
                <w:lang w:val="en-GB"/>
              </w:rPr>
              <w:t xml:space="preserve">Provide source(s) where </w:t>
            </w:r>
            <w:r>
              <w:rPr>
                <w:b/>
                <w:bCs/>
                <w:szCs w:val="22"/>
                <w:lang w:val="en-GB"/>
              </w:rPr>
              <w:t>the government disclose this information</w:t>
            </w:r>
            <w:r w:rsidRPr="00CF768B">
              <w:rPr>
                <w:b/>
                <w:bCs/>
                <w:szCs w:val="22"/>
                <w:lang w:val="en-GB"/>
              </w:rPr>
              <w:t xml:space="preserve">: </w:t>
            </w:r>
            <w:r>
              <w:rPr>
                <w:b/>
                <w:bCs/>
                <w:szCs w:val="22"/>
                <w:lang w:val="en-GB"/>
              </w:rPr>
              <w:br/>
            </w:r>
            <w:r>
              <w:rPr>
                <w:color w:val="808080" w:themeColor="background1" w:themeShade="80"/>
                <w:szCs w:val="22"/>
                <w:lang w:val="en-GB"/>
              </w:rPr>
              <w:t>Usually by the information holder(s)</w:t>
            </w:r>
          </w:p>
          <w:p w14:paraId="4FA9708F" w14:textId="77777777" w:rsidR="00A47A11" w:rsidRPr="00CB22AD" w:rsidRDefault="00A47A11" w:rsidP="00A47A11">
            <w:pPr>
              <w:pStyle w:val="ListParagraph"/>
              <w:numPr>
                <w:ilvl w:val="1"/>
                <w:numId w:val="6"/>
              </w:numPr>
              <w:shd w:val="clear" w:color="auto" w:fill="FFFFFF" w:themeFill="background1"/>
              <w:ind w:left="732" w:hanging="357"/>
              <w:rPr>
                <w:szCs w:val="22"/>
                <w:lang w:val="en-GB"/>
              </w:rPr>
            </w:pPr>
            <w:r>
              <w:rPr>
                <w:szCs w:val="22"/>
                <w:lang w:val="en-GB"/>
              </w:rPr>
              <w:t xml:space="preserve">Information on </w:t>
            </w:r>
            <w:r w:rsidR="00CE356A">
              <w:rPr>
                <w:szCs w:val="22"/>
                <w:lang w:val="en-GB"/>
              </w:rPr>
              <w:t>ongoing reforms affecting the governance of the extractives sector</w:t>
            </w:r>
            <w:r w:rsidRPr="00CF768B">
              <w:rPr>
                <w:szCs w:val="22"/>
                <w:lang w:val="en-GB"/>
              </w:rPr>
              <w:t>:</w:t>
            </w:r>
            <w:r>
              <w:rPr>
                <w:szCs w:val="22"/>
                <w:lang w:val="en-GB"/>
              </w:rPr>
              <w:t xml:space="preserve"> </w:t>
            </w:r>
            <w:r>
              <w:rPr>
                <w:i/>
                <w:iCs/>
                <w:szCs w:val="22"/>
                <w:shd w:val="clear" w:color="auto" w:fill="D9E2F3" w:themeFill="accent1" w:themeFillTint="33"/>
                <w:lang w:val="en-GB"/>
              </w:rPr>
              <w:t xml:space="preserve">website: www. </w:t>
            </w:r>
            <w:r>
              <w:rPr>
                <w:i/>
                <w:iCs/>
                <w:szCs w:val="22"/>
                <w:lang w:val="en-GB"/>
              </w:rPr>
              <w:t xml:space="preserve"> </w:t>
            </w:r>
          </w:p>
          <w:p w14:paraId="7B34D8F7" w14:textId="1CB65D2A" w:rsidR="00547BE7" w:rsidRPr="00C41D0C" w:rsidRDefault="00547BE7" w:rsidP="00A47A11">
            <w:pPr>
              <w:pStyle w:val="ListParagraph"/>
              <w:numPr>
                <w:ilvl w:val="1"/>
                <w:numId w:val="6"/>
              </w:numPr>
              <w:shd w:val="clear" w:color="auto" w:fill="FFFFFF" w:themeFill="background1"/>
              <w:ind w:left="732" w:hanging="357"/>
              <w:rPr>
                <w:szCs w:val="22"/>
                <w:lang w:val="en-GB"/>
              </w:rPr>
            </w:pPr>
            <w:r>
              <w:rPr>
                <w:szCs w:val="22"/>
                <w:lang w:val="en-GB"/>
              </w:rPr>
              <w:t xml:space="preserve">Information on </w:t>
            </w:r>
            <w:r w:rsidR="00EC1E43">
              <w:rPr>
                <w:szCs w:val="22"/>
                <w:lang w:val="en-GB"/>
              </w:rPr>
              <w:t xml:space="preserve">revision of national energy transition </w:t>
            </w:r>
            <w:proofErr w:type="spellStart"/>
            <w:r w:rsidR="00EC1E43">
              <w:rPr>
                <w:szCs w:val="22"/>
                <w:lang w:val="en-GB"/>
              </w:rPr>
              <w:t>committments</w:t>
            </w:r>
            <w:proofErr w:type="spellEnd"/>
            <w:r>
              <w:rPr>
                <w:szCs w:val="22"/>
                <w:lang w:val="en-GB"/>
              </w:rPr>
              <w:t xml:space="preserve">: </w:t>
            </w:r>
            <w:r>
              <w:rPr>
                <w:i/>
                <w:iCs/>
                <w:szCs w:val="22"/>
                <w:shd w:val="clear" w:color="auto" w:fill="D9E2F3" w:themeFill="accent1" w:themeFillTint="33"/>
                <w:lang w:val="en-GB"/>
              </w:rPr>
              <w:t xml:space="preserve">website: www. </w:t>
            </w:r>
            <w:r>
              <w:rPr>
                <w:i/>
                <w:iCs/>
                <w:szCs w:val="22"/>
                <w:lang w:val="en-GB"/>
              </w:rPr>
              <w:t xml:space="preserve"> </w:t>
            </w:r>
          </w:p>
        </w:tc>
      </w:tr>
      <w:tr w:rsidR="00A47A11" w14:paraId="0CC85F8A" w14:textId="77777777" w:rsidTr="00C80E06">
        <w:tc>
          <w:tcPr>
            <w:tcW w:w="1669" w:type="dxa"/>
            <w:gridSpan w:val="2"/>
            <w:tcBorders>
              <w:top w:val="single" w:sz="4" w:space="0" w:color="auto"/>
              <w:left w:val="nil"/>
              <w:bottom w:val="single" w:sz="4" w:space="0" w:color="auto"/>
              <w:right w:val="nil"/>
            </w:tcBorders>
            <w:shd w:val="clear" w:color="auto" w:fill="auto"/>
          </w:tcPr>
          <w:p w14:paraId="4D50D933" w14:textId="77777777" w:rsidR="00A47A11" w:rsidRDefault="00A47A11" w:rsidP="00C80E06">
            <w:pPr>
              <w:rPr>
                <w:i/>
                <w:iCs/>
                <w:szCs w:val="22"/>
                <w:lang w:val="en-GB"/>
              </w:rPr>
            </w:pPr>
            <w:r>
              <w:rPr>
                <w:i/>
                <w:iCs/>
                <w:szCs w:val="22"/>
                <w:lang w:val="en-GB"/>
              </w:rPr>
              <w:t>Other s</w:t>
            </w:r>
            <w:r w:rsidRPr="00CF768B">
              <w:rPr>
                <w:i/>
                <w:iCs/>
                <w:szCs w:val="22"/>
                <w:lang w:val="en-GB"/>
              </w:rPr>
              <w:t>ources</w:t>
            </w:r>
          </w:p>
        </w:tc>
        <w:tc>
          <w:tcPr>
            <w:tcW w:w="7501" w:type="dxa"/>
            <w:tcBorders>
              <w:top w:val="single" w:sz="4" w:space="0" w:color="auto"/>
              <w:left w:val="nil"/>
              <w:bottom w:val="single" w:sz="4" w:space="0" w:color="auto"/>
              <w:right w:val="nil"/>
            </w:tcBorders>
          </w:tcPr>
          <w:p w14:paraId="31A95218" w14:textId="77777777" w:rsidR="00A47A11" w:rsidRPr="00B7597F" w:rsidRDefault="00A47A11" w:rsidP="00C80E06">
            <w:pPr>
              <w:rPr>
                <w:szCs w:val="22"/>
                <w:lang w:val="en-GB"/>
              </w:rPr>
            </w:pPr>
            <w:r w:rsidRPr="00CF768B">
              <w:rPr>
                <w:b/>
                <w:bCs/>
                <w:szCs w:val="22"/>
                <w:lang w:val="en-GB"/>
              </w:rPr>
              <w:t xml:space="preserve">Provide </w:t>
            </w:r>
            <w:r>
              <w:rPr>
                <w:b/>
                <w:bCs/>
                <w:szCs w:val="22"/>
                <w:lang w:val="en-GB"/>
              </w:rPr>
              <w:t xml:space="preserve">other </w:t>
            </w:r>
            <w:r w:rsidRPr="00CF768B">
              <w:rPr>
                <w:b/>
                <w:bCs/>
                <w:szCs w:val="22"/>
                <w:lang w:val="en-GB"/>
              </w:rPr>
              <w:t xml:space="preserve">source(s) where this information can be accessed: </w:t>
            </w:r>
            <w:r>
              <w:rPr>
                <w:b/>
                <w:bCs/>
                <w:szCs w:val="22"/>
                <w:lang w:val="en-GB"/>
              </w:rPr>
              <w:br/>
            </w:r>
            <w:r w:rsidRPr="00F91EFD">
              <w:rPr>
                <w:color w:val="808080" w:themeColor="background1" w:themeShade="80"/>
                <w:szCs w:val="22"/>
                <w:lang w:val="en-GB"/>
              </w:rPr>
              <w:t xml:space="preserve">Where this information is not systematically disclosed (see </w:t>
            </w:r>
            <w:r>
              <w:rPr>
                <w:color w:val="808080" w:themeColor="background1" w:themeShade="80"/>
                <w:szCs w:val="22"/>
                <w:lang w:val="en-GB"/>
              </w:rPr>
              <w:t>above</w:t>
            </w:r>
            <w:r w:rsidRPr="00F91EFD">
              <w:rPr>
                <w:color w:val="808080" w:themeColor="background1" w:themeShade="80"/>
                <w:szCs w:val="22"/>
                <w:lang w:val="en-GB"/>
              </w:rPr>
              <w:t>)</w:t>
            </w:r>
            <w:r>
              <w:rPr>
                <w:color w:val="808080" w:themeColor="background1" w:themeShade="80"/>
                <w:szCs w:val="22"/>
                <w:lang w:val="en-GB"/>
              </w:rPr>
              <w:t xml:space="preserve">, or only partially so, it can be complemented by </w:t>
            </w:r>
            <w:r w:rsidRPr="00F91EFD">
              <w:rPr>
                <w:color w:val="808080" w:themeColor="background1" w:themeShade="80"/>
                <w:szCs w:val="22"/>
                <w:lang w:val="en-GB"/>
              </w:rPr>
              <w:t>an EITI Report</w:t>
            </w:r>
            <w:r>
              <w:rPr>
                <w:color w:val="808080" w:themeColor="background1" w:themeShade="80"/>
                <w:szCs w:val="22"/>
                <w:lang w:val="en-GB"/>
              </w:rPr>
              <w:t>, a study, an industry publication, EITI website. Please add the sources.</w:t>
            </w:r>
          </w:p>
          <w:p w14:paraId="0A027200" w14:textId="5063CA34" w:rsidR="0088556A" w:rsidRPr="00FC5BAE" w:rsidRDefault="0088556A" w:rsidP="0088556A">
            <w:pPr>
              <w:pStyle w:val="ListParagraph"/>
              <w:numPr>
                <w:ilvl w:val="1"/>
                <w:numId w:val="6"/>
              </w:numPr>
              <w:shd w:val="clear" w:color="auto" w:fill="FFFFFF" w:themeFill="background1"/>
              <w:ind w:left="732" w:hanging="357"/>
              <w:rPr>
                <w:szCs w:val="22"/>
                <w:lang w:val="en-GB"/>
              </w:rPr>
            </w:pPr>
            <w:r>
              <w:rPr>
                <w:szCs w:val="22"/>
                <w:lang w:val="en-GB"/>
              </w:rPr>
              <w:t>Information on ongoing reforms affecting the governance of the extractives sector</w:t>
            </w:r>
            <w:r w:rsidRPr="00CF768B">
              <w:rPr>
                <w:szCs w:val="22"/>
                <w:lang w:val="en-GB"/>
              </w:rPr>
              <w:t>:</w:t>
            </w:r>
            <w:r>
              <w:rPr>
                <w:szCs w:val="22"/>
                <w:lang w:val="en-GB"/>
              </w:rPr>
              <w:t xml:space="preserve"> </w:t>
            </w:r>
            <w:r w:rsidRPr="000E6A34">
              <w:rPr>
                <w:i/>
                <w:iCs/>
                <w:szCs w:val="22"/>
                <w:shd w:val="clear" w:color="auto" w:fill="D9E2F3" w:themeFill="accent1" w:themeFillTint="33"/>
                <w:lang w:val="en-GB"/>
              </w:rPr>
              <w:t>Source,</w:t>
            </w:r>
            <w:r>
              <w:rPr>
                <w:i/>
                <w:iCs/>
                <w:szCs w:val="22"/>
                <w:shd w:val="clear" w:color="auto" w:fill="D9E2F3" w:themeFill="accent1" w:themeFillTint="33"/>
                <w:lang w:val="en-GB"/>
              </w:rPr>
              <w:t xml:space="preserve"> for example</w:t>
            </w:r>
            <w:r w:rsidRPr="000E6A34">
              <w:rPr>
                <w:i/>
                <w:iCs/>
                <w:szCs w:val="22"/>
                <w:shd w:val="clear" w:color="auto" w:fill="D9E2F3" w:themeFill="accent1" w:themeFillTint="33"/>
                <w:lang w:val="en-GB"/>
              </w:rPr>
              <w:t xml:space="preserve"> section of report (page nr)</w:t>
            </w:r>
          </w:p>
          <w:p w14:paraId="47BF3105" w14:textId="70963F5E" w:rsidR="00A47A11" w:rsidRPr="00CB22AD" w:rsidRDefault="0088556A" w:rsidP="00BA0177">
            <w:pPr>
              <w:pStyle w:val="ListParagraph"/>
              <w:numPr>
                <w:ilvl w:val="0"/>
                <w:numId w:val="6"/>
              </w:numPr>
              <w:shd w:val="clear" w:color="auto" w:fill="FFFFFF" w:themeFill="background1"/>
              <w:rPr>
                <w:b/>
                <w:bCs/>
                <w:szCs w:val="22"/>
                <w:lang w:val="en-GB"/>
              </w:rPr>
            </w:pPr>
            <w:r>
              <w:rPr>
                <w:szCs w:val="22"/>
                <w:lang w:val="en-GB"/>
              </w:rPr>
              <w:t xml:space="preserve">Information on revision of national energy transition </w:t>
            </w:r>
            <w:r w:rsidR="00BA0177">
              <w:rPr>
                <w:szCs w:val="22"/>
                <w:lang w:val="en-GB"/>
              </w:rPr>
              <w:t>commitments</w:t>
            </w:r>
            <w:r>
              <w:rPr>
                <w:szCs w:val="22"/>
                <w:lang w:val="en-GB"/>
              </w:rPr>
              <w:t xml:space="preserve">: </w:t>
            </w:r>
            <w:r>
              <w:rPr>
                <w:i/>
                <w:iCs/>
                <w:szCs w:val="22"/>
                <w:shd w:val="clear" w:color="auto" w:fill="D9E2F3" w:themeFill="accent1" w:themeFillTint="33"/>
                <w:lang w:val="en-GB"/>
              </w:rPr>
              <w:t xml:space="preserve">website: www. </w:t>
            </w:r>
            <w:r>
              <w:rPr>
                <w:i/>
                <w:iCs/>
                <w:szCs w:val="22"/>
                <w:lang w:val="en-GB"/>
              </w:rPr>
              <w:t xml:space="preserve"> </w:t>
            </w:r>
          </w:p>
        </w:tc>
      </w:tr>
      <w:tr w:rsidR="00705F3F" w14:paraId="0F2BFEC6" w14:textId="77777777" w:rsidTr="00CB22AD">
        <w:tc>
          <w:tcPr>
            <w:tcW w:w="1669" w:type="dxa"/>
            <w:gridSpan w:val="2"/>
            <w:tcBorders>
              <w:top w:val="single" w:sz="4" w:space="0" w:color="auto"/>
              <w:left w:val="nil"/>
              <w:bottom w:val="single" w:sz="4" w:space="0" w:color="auto"/>
              <w:right w:val="nil"/>
            </w:tcBorders>
            <w:shd w:val="clear" w:color="auto" w:fill="B4C6E7" w:themeFill="accent1" w:themeFillTint="66"/>
          </w:tcPr>
          <w:p w14:paraId="524E98B9" w14:textId="57E8E1E1" w:rsidR="00705F3F" w:rsidRDefault="00705F3F" w:rsidP="00705F3F">
            <w:pPr>
              <w:rPr>
                <w:i/>
                <w:iCs/>
                <w:szCs w:val="22"/>
                <w:lang w:val="en-GB"/>
              </w:rPr>
            </w:pPr>
            <w:r>
              <w:rPr>
                <w:b/>
                <w:bCs/>
                <w:szCs w:val="22"/>
                <w:lang w:val="en-GB"/>
              </w:rPr>
              <w:lastRenderedPageBreak/>
              <w:t>Encouraged</w:t>
            </w:r>
          </w:p>
        </w:tc>
        <w:tc>
          <w:tcPr>
            <w:tcW w:w="7501" w:type="dxa"/>
            <w:tcBorders>
              <w:top w:val="single" w:sz="4" w:space="0" w:color="auto"/>
              <w:left w:val="nil"/>
              <w:bottom w:val="single" w:sz="4" w:space="0" w:color="auto"/>
              <w:right w:val="nil"/>
            </w:tcBorders>
            <w:shd w:val="clear" w:color="auto" w:fill="B4C6E7" w:themeFill="accent1" w:themeFillTint="66"/>
          </w:tcPr>
          <w:p w14:paraId="2C45DC95" w14:textId="6197B22A" w:rsidR="00705F3F" w:rsidRPr="00CF768B" w:rsidRDefault="00705F3F" w:rsidP="00705F3F">
            <w:pPr>
              <w:rPr>
                <w:b/>
                <w:bCs/>
                <w:szCs w:val="22"/>
                <w:lang w:val="en-GB"/>
              </w:rPr>
            </w:pPr>
            <w:r w:rsidRPr="00C978B7">
              <w:rPr>
                <w:b/>
                <w:bCs/>
                <w:szCs w:val="22"/>
                <w:lang w:val="en-GB"/>
              </w:rPr>
              <w:t>#</w:t>
            </w:r>
            <w:r>
              <w:rPr>
                <w:b/>
                <w:bCs/>
                <w:szCs w:val="22"/>
                <w:lang w:val="en-GB"/>
              </w:rPr>
              <w:t>2</w:t>
            </w:r>
            <w:r w:rsidRPr="00C978B7">
              <w:rPr>
                <w:b/>
                <w:bCs/>
                <w:szCs w:val="22"/>
                <w:lang w:val="en-GB"/>
              </w:rPr>
              <w:t>.</w:t>
            </w:r>
            <w:proofErr w:type="gramStart"/>
            <w:r w:rsidRPr="00C978B7">
              <w:rPr>
                <w:b/>
                <w:bCs/>
                <w:szCs w:val="22"/>
                <w:lang w:val="en-GB"/>
              </w:rPr>
              <w:t>1.</w:t>
            </w:r>
            <w:r w:rsidR="009577DB">
              <w:rPr>
                <w:b/>
                <w:bCs/>
                <w:szCs w:val="22"/>
                <w:lang w:val="en-GB"/>
              </w:rPr>
              <w:t>f</w:t>
            </w:r>
            <w:proofErr w:type="gramEnd"/>
            <w:r w:rsidRPr="00C978B7">
              <w:rPr>
                <w:b/>
                <w:bCs/>
                <w:szCs w:val="22"/>
                <w:lang w:val="en-GB"/>
              </w:rPr>
              <w:t xml:space="preserve"> – </w:t>
            </w:r>
            <w:r w:rsidR="00220A3C">
              <w:rPr>
                <w:b/>
                <w:bCs/>
                <w:szCs w:val="22"/>
                <w:lang w:val="en-GB"/>
              </w:rPr>
              <w:t>P</w:t>
            </w:r>
            <w:r w:rsidR="009577DB">
              <w:rPr>
                <w:b/>
                <w:bCs/>
                <w:szCs w:val="22"/>
                <w:lang w:val="en-GB"/>
              </w:rPr>
              <w:t>olicies related to ASM</w:t>
            </w:r>
          </w:p>
        </w:tc>
      </w:tr>
      <w:tr w:rsidR="00705F3F" w14:paraId="0486CC8E" w14:textId="77777777" w:rsidTr="08CB6542">
        <w:tc>
          <w:tcPr>
            <w:tcW w:w="1669" w:type="dxa"/>
            <w:gridSpan w:val="2"/>
            <w:tcBorders>
              <w:top w:val="single" w:sz="4" w:space="0" w:color="auto"/>
              <w:left w:val="nil"/>
              <w:bottom w:val="single" w:sz="4" w:space="0" w:color="auto"/>
              <w:right w:val="nil"/>
            </w:tcBorders>
            <w:shd w:val="clear" w:color="auto" w:fill="auto"/>
          </w:tcPr>
          <w:p w14:paraId="16E83990" w14:textId="1A98DEE9" w:rsidR="00705F3F" w:rsidRDefault="00705F3F" w:rsidP="00705F3F">
            <w:pPr>
              <w:rPr>
                <w:b/>
                <w:bCs/>
                <w:szCs w:val="22"/>
                <w:lang w:val="en-GB"/>
              </w:rPr>
            </w:pPr>
            <w:r>
              <w:rPr>
                <w:i/>
                <w:iCs/>
                <w:szCs w:val="22"/>
              </w:rPr>
              <w:t>Applicability</w:t>
            </w:r>
            <w:r w:rsidR="00CE2560">
              <w:rPr>
                <w:i/>
                <w:iCs/>
                <w:szCs w:val="22"/>
              </w:rPr>
              <w:t xml:space="preserve"> and availability</w:t>
            </w:r>
          </w:p>
        </w:tc>
        <w:tc>
          <w:tcPr>
            <w:tcW w:w="7501" w:type="dxa"/>
            <w:tcBorders>
              <w:top w:val="single" w:sz="4" w:space="0" w:color="auto"/>
              <w:left w:val="nil"/>
              <w:bottom w:val="single" w:sz="4" w:space="0" w:color="auto"/>
              <w:right w:val="nil"/>
            </w:tcBorders>
          </w:tcPr>
          <w:p w14:paraId="09BF8F8E" w14:textId="74B6BB94" w:rsidR="00EB2563" w:rsidRDefault="00EB2563" w:rsidP="00705F3F">
            <w:pPr>
              <w:rPr>
                <w:b/>
                <w:bCs/>
                <w:szCs w:val="22"/>
                <w:lang w:val="en-GB"/>
              </w:rPr>
            </w:pPr>
            <w:r>
              <w:rPr>
                <w:b/>
                <w:bCs/>
                <w:szCs w:val="22"/>
                <w:lang w:val="en-GB"/>
              </w:rPr>
              <w:t>Are there any significant artisanal- and small-scale mining activities in your country?</w:t>
            </w:r>
          </w:p>
          <w:p w14:paraId="10334842" w14:textId="77777777" w:rsidR="00EB2563" w:rsidRPr="00C40C25" w:rsidRDefault="00000000" w:rsidP="00EB2563">
            <w:pPr>
              <w:rPr>
                <w:b/>
                <w:bCs/>
                <w:szCs w:val="22"/>
                <w:lang w:val="en-GB"/>
              </w:rPr>
            </w:pPr>
            <w:sdt>
              <w:sdtPr>
                <w:rPr>
                  <w:rFonts w:ascii="MS Gothic" w:eastAsia="MS Gothic" w:hAnsi="MS Gothic"/>
                  <w:szCs w:val="22"/>
                  <w:lang w:val="en-GB"/>
                </w:rPr>
                <w:id w:val="723805813"/>
                <w14:checkbox>
                  <w14:checked w14:val="0"/>
                  <w14:checkedState w14:val="2612" w14:font="MS Gothic"/>
                  <w14:uncheckedState w14:val="2610" w14:font="MS Gothic"/>
                </w14:checkbox>
              </w:sdtPr>
              <w:sdtContent>
                <w:r w:rsidR="00EB2563" w:rsidRPr="007C2D04">
                  <w:rPr>
                    <w:rFonts w:ascii="MS Gothic" w:eastAsia="MS Gothic" w:hAnsi="MS Gothic" w:hint="eastAsia"/>
                    <w:szCs w:val="22"/>
                    <w:lang w:val="en-GB"/>
                  </w:rPr>
                  <w:t>☐</w:t>
                </w:r>
              </w:sdtContent>
            </w:sdt>
            <w:r w:rsidR="00EB2563" w:rsidRPr="007C2D04">
              <w:rPr>
                <w:szCs w:val="22"/>
                <w:lang w:val="en-GB"/>
              </w:rPr>
              <w:t xml:space="preserve"> </w:t>
            </w:r>
            <w:r w:rsidR="00EB2563" w:rsidRPr="007C2D04">
              <w:rPr>
                <w:szCs w:val="22"/>
                <w:shd w:val="clear" w:color="auto" w:fill="D9E2F3" w:themeFill="accent1" w:themeFillTint="33"/>
                <w:lang w:val="en-GB"/>
              </w:rPr>
              <w:t xml:space="preserve">Yes </w:t>
            </w:r>
            <w:r w:rsidR="00EB2563" w:rsidRPr="007C2D04">
              <w:rPr>
                <w:szCs w:val="22"/>
                <w:lang w:val="en-GB"/>
              </w:rPr>
              <w:t xml:space="preserve">          </w:t>
            </w:r>
            <w:sdt>
              <w:sdtPr>
                <w:rPr>
                  <w:rFonts w:ascii="MS Gothic" w:eastAsia="MS Gothic" w:hAnsi="MS Gothic"/>
                  <w:szCs w:val="22"/>
                  <w:lang w:val="en-GB"/>
                </w:rPr>
                <w:id w:val="-416488402"/>
                <w14:checkbox>
                  <w14:checked w14:val="0"/>
                  <w14:checkedState w14:val="2612" w14:font="MS Gothic"/>
                  <w14:uncheckedState w14:val="2610" w14:font="MS Gothic"/>
                </w14:checkbox>
              </w:sdtPr>
              <w:sdtContent>
                <w:r w:rsidR="00EB2563" w:rsidRPr="007C2D04">
                  <w:rPr>
                    <w:rFonts w:ascii="MS Gothic" w:eastAsia="MS Gothic" w:hAnsi="MS Gothic" w:hint="eastAsia"/>
                    <w:szCs w:val="22"/>
                    <w:lang w:val="en-GB"/>
                  </w:rPr>
                  <w:t>☐</w:t>
                </w:r>
              </w:sdtContent>
            </w:sdt>
            <w:r w:rsidR="00EB2563" w:rsidRPr="007C2D04">
              <w:rPr>
                <w:rFonts w:ascii="MS Gothic" w:eastAsia="MS Gothic" w:hAnsi="MS Gothic"/>
                <w:szCs w:val="22"/>
                <w:lang w:val="en-GB"/>
              </w:rPr>
              <w:t xml:space="preserve"> </w:t>
            </w:r>
            <w:r w:rsidR="00EB2563" w:rsidRPr="007C2D04">
              <w:rPr>
                <w:szCs w:val="22"/>
                <w:shd w:val="clear" w:color="auto" w:fill="D9E2F3" w:themeFill="accent1" w:themeFillTint="33"/>
                <w:lang w:val="en-GB"/>
              </w:rPr>
              <w:t>No</w:t>
            </w:r>
          </w:p>
          <w:p w14:paraId="1A67BBDC" w14:textId="77777777" w:rsidR="00EB2563" w:rsidRPr="003A63C4" w:rsidRDefault="00EB2563" w:rsidP="00EB2563">
            <w:pPr>
              <w:shd w:val="clear" w:color="auto" w:fill="D9E2F3" w:themeFill="accent1" w:themeFillTint="33"/>
              <w:rPr>
                <w:i/>
                <w:iCs/>
                <w:szCs w:val="22"/>
                <w:lang w:val="en-GB"/>
              </w:rPr>
            </w:pPr>
            <w:r>
              <w:rPr>
                <w:szCs w:val="22"/>
                <w:lang w:val="en-GB"/>
              </w:rPr>
              <w:t xml:space="preserve">Explain: </w:t>
            </w:r>
          </w:p>
          <w:p w14:paraId="519BA33A" w14:textId="77777777" w:rsidR="00EB2563" w:rsidRDefault="00EB2563" w:rsidP="00705F3F">
            <w:pPr>
              <w:rPr>
                <w:b/>
                <w:bCs/>
                <w:szCs w:val="22"/>
                <w:lang w:val="en-GB"/>
              </w:rPr>
            </w:pPr>
          </w:p>
          <w:p w14:paraId="58D79DCE" w14:textId="70E8C0B7" w:rsidR="00E2030E" w:rsidRDefault="00E2030E" w:rsidP="00E2030E">
            <w:pPr>
              <w:rPr>
                <w:b/>
                <w:bCs/>
                <w:szCs w:val="22"/>
                <w:lang w:val="en-GB"/>
              </w:rPr>
            </w:pPr>
            <w:r>
              <w:rPr>
                <w:b/>
                <w:bCs/>
                <w:szCs w:val="22"/>
                <w:lang w:val="en-GB"/>
              </w:rPr>
              <w:t xml:space="preserve">If </w:t>
            </w:r>
            <w:r>
              <w:rPr>
                <w:b/>
                <w:bCs/>
                <w:szCs w:val="22"/>
                <w:u w:val="single"/>
                <w:lang w:val="en-GB"/>
              </w:rPr>
              <w:t>yes</w:t>
            </w:r>
            <w:r>
              <w:rPr>
                <w:b/>
                <w:bCs/>
                <w:szCs w:val="22"/>
                <w:lang w:val="en-GB"/>
              </w:rPr>
              <w:t xml:space="preserve">, has the MSG considered disclosing information </w:t>
            </w:r>
            <w:r w:rsidR="00AA1F45">
              <w:rPr>
                <w:b/>
                <w:bCs/>
                <w:szCs w:val="22"/>
                <w:lang w:val="en-GB"/>
              </w:rPr>
              <w:t xml:space="preserve">on </w:t>
            </w:r>
            <w:r w:rsidRPr="00F05E3D">
              <w:rPr>
                <w:b/>
                <w:bCs/>
                <w:szCs w:val="22"/>
                <w:lang w:val="en-GB"/>
              </w:rPr>
              <w:t>policies related to the artisanal and small-scale mining sector</w:t>
            </w:r>
            <w:r w:rsidR="00FC43CA">
              <w:rPr>
                <w:b/>
                <w:bCs/>
                <w:szCs w:val="22"/>
                <w:lang w:val="en-GB"/>
              </w:rPr>
              <w:t xml:space="preserve"> and planned or ongoing reforms</w:t>
            </w:r>
            <w:r>
              <w:rPr>
                <w:b/>
                <w:bCs/>
                <w:szCs w:val="22"/>
                <w:lang w:val="en-GB"/>
              </w:rPr>
              <w:t>?</w:t>
            </w:r>
          </w:p>
          <w:p w14:paraId="62CDD574" w14:textId="77777777" w:rsidR="00E2030E" w:rsidRPr="00C40C25" w:rsidRDefault="00000000" w:rsidP="00E2030E">
            <w:pPr>
              <w:rPr>
                <w:b/>
                <w:bCs/>
                <w:szCs w:val="22"/>
                <w:lang w:val="en-GB"/>
              </w:rPr>
            </w:pPr>
            <w:sdt>
              <w:sdtPr>
                <w:rPr>
                  <w:rFonts w:ascii="MS Gothic" w:eastAsia="MS Gothic" w:hAnsi="MS Gothic"/>
                  <w:szCs w:val="22"/>
                  <w:lang w:val="en-GB"/>
                </w:rPr>
                <w:id w:val="-2098013057"/>
                <w14:checkbox>
                  <w14:checked w14:val="0"/>
                  <w14:checkedState w14:val="2612" w14:font="MS Gothic"/>
                  <w14:uncheckedState w14:val="2610" w14:font="MS Gothic"/>
                </w14:checkbox>
              </w:sdtPr>
              <w:sdtContent>
                <w:r w:rsidR="00E2030E" w:rsidRPr="007C2D04">
                  <w:rPr>
                    <w:rFonts w:ascii="MS Gothic" w:eastAsia="MS Gothic" w:hAnsi="MS Gothic" w:hint="eastAsia"/>
                    <w:szCs w:val="22"/>
                    <w:lang w:val="en-GB"/>
                  </w:rPr>
                  <w:t>☐</w:t>
                </w:r>
              </w:sdtContent>
            </w:sdt>
            <w:r w:rsidR="00E2030E" w:rsidRPr="007C2D04">
              <w:rPr>
                <w:szCs w:val="22"/>
                <w:lang w:val="en-GB"/>
              </w:rPr>
              <w:t xml:space="preserve"> </w:t>
            </w:r>
            <w:r w:rsidR="00E2030E" w:rsidRPr="007C2D04">
              <w:rPr>
                <w:szCs w:val="22"/>
                <w:shd w:val="clear" w:color="auto" w:fill="D9E2F3" w:themeFill="accent1" w:themeFillTint="33"/>
                <w:lang w:val="en-GB"/>
              </w:rPr>
              <w:t xml:space="preserve">Yes </w:t>
            </w:r>
            <w:r w:rsidR="00E2030E" w:rsidRPr="007C2D04">
              <w:rPr>
                <w:szCs w:val="22"/>
                <w:lang w:val="en-GB"/>
              </w:rPr>
              <w:t xml:space="preserve">          </w:t>
            </w:r>
            <w:sdt>
              <w:sdtPr>
                <w:rPr>
                  <w:rFonts w:ascii="MS Gothic" w:eastAsia="MS Gothic" w:hAnsi="MS Gothic"/>
                  <w:szCs w:val="22"/>
                  <w:lang w:val="en-GB"/>
                </w:rPr>
                <w:id w:val="1757932080"/>
                <w14:checkbox>
                  <w14:checked w14:val="0"/>
                  <w14:checkedState w14:val="2612" w14:font="MS Gothic"/>
                  <w14:uncheckedState w14:val="2610" w14:font="MS Gothic"/>
                </w14:checkbox>
              </w:sdtPr>
              <w:sdtContent>
                <w:r w:rsidR="00E2030E" w:rsidRPr="007C2D04">
                  <w:rPr>
                    <w:rFonts w:ascii="MS Gothic" w:eastAsia="MS Gothic" w:hAnsi="MS Gothic" w:hint="eastAsia"/>
                    <w:szCs w:val="22"/>
                    <w:lang w:val="en-GB"/>
                  </w:rPr>
                  <w:t>☐</w:t>
                </w:r>
              </w:sdtContent>
            </w:sdt>
            <w:r w:rsidR="00E2030E" w:rsidRPr="007C2D04">
              <w:rPr>
                <w:rFonts w:ascii="MS Gothic" w:eastAsia="MS Gothic" w:hAnsi="MS Gothic"/>
                <w:szCs w:val="22"/>
                <w:lang w:val="en-GB"/>
              </w:rPr>
              <w:t xml:space="preserve"> </w:t>
            </w:r>
            <w:r w:rsidR="00E2030E" w:rsidRPr="007C2D04">
              <w:rPr>
                <w:szCs w:val="22"/>
                <w:shd w:val="clear" w:color="auto" w:fill="D9E2F3" w:themeFill="accent1" w:themeFillTint="33"/>
                <w:lang w:val="en-GB"/>
              </w:rPr>
              <w:t>No</w:t>
            </w:r>
          </w:p>
          <w:p w14:paraId="5EF68A1C" w14:textId="77777777" w:rsidR="00E2030E" w:rsidRPr="003A63C4" w:rsidRDefault="00E2030E" w:rsidP="00E2030E">
            <w:pPr>
              <w:shd w:val="clear" w:color="auto" w:fill="D9E2F3" w:themeFill="accent1" w:themeFillTint="33"/>
              <w:rPr>
                <w:i/>
                <w:iCs/>
                <w:szCs w:val="22"/>
                <w:lang w:val="en-GB"/>
              </w:rPr>
            </w:pPr>
            <w:r>
              <w:rPr>
                <w:szCs w:val="22"/>
                <w:lang w:val="en-GB"/>
              </w:rPr>
              <w:t xml:space="preserve">Explain (if there are MSG meeting minutes that document such a discussion, please specify, or an activity in the work plan, etc.): </w:t>
            </w:r>
          </w:p>
          <w:p w14:paraId="6135E074" w14:textId="77777777" w:rsidR="00E2030E" w:rsidRDefault="00E2030E" w:rsidP="00705F3F">
            <w:pPr>
              <w:rPr>
                <w:b/>
                <w:bCs/>
                <w:szCs w:val="22"/>
                <w:lang w:val="en-GB"/>
              </w:rPr>
            </w:pPr>
          </w:p>
          <w:p w14:paraId="5CA4F75A" w14:textId="23C72FDD" w:rsidR="00EB2563" w:rsidRDefault="00EB2563" w:rsidP="00705F3F">
            <w:pPr>
              <w:rPr>
                <w:b/>
                <w:bCs/>
                <w:szCs w:val="22"/>
                <w:lang w:val="en-GB"/>
              </w:rPr>
            </w:pPr>
            <w:r>
              <w:rPr>
                <w:b/>
                <w:bCs/>
                <w:szCs w:val="22"/>
                <w:lang w:val="en-GB"/>
              </w:rPr>
              <w:t xml:space="preserve">If </w:t>
            </w:r>
            <w:r>
              <w:rPr>
                <w:b/>
                <w:bCs/>
                <w:szCs w:val="22"/>
                <w:u w:val="single"/>
                <w:lang w:val="en-GB"/>
              </w:rPr>
              <w:t>yes</w:t>
            </w:r>
            <w:r>
              <w:rPr>
                <w:b/>
                <w:bCs/>
                <w:szCs w:val="22"/>
                <w:lang w:val="en-GB"/>
              </w:rPr>
              <w:t xml:space="preserve">, </w:t>
            </w:r>
            <w:r w:rsidR="00F05E3D">
              <w:rPr>
                <w:b/>
                <w:bCs/>
                <w:szCs w:val="22"/>
                <w:lang w:val="en-GB"/>
              </w:rPr>
              <w:t xml:space="preserve">does the country </w:t>
            </w:r>
            <w:r w:rsidR="00F05E3D" w:rsidRPr="00F05E3D">
              <w:rPr>
                <w:b/>
                <w:bCs/>
                <w:szCs w:val="22"/>
                <w:lang w:val="en-GB"/>
              </w:rPr>
              <w:t xml:space="preserve">disclose policies </w:t>
            </w:r>
            <w:r w:rsidR="00FC43CA">
              <w:rPr>
                <w:b/>
                <w:bCs/>
                <w:szCs w:val="22"/>
                <w:lang w:val="en-GB"/>
              </w:rPr>
              <w:t xml:space="preserve">and planned or ongoing reforms </w:t>
            </w:r>
            <w:r w:rsidR="00F05E3D" w:rsidRPr="00F05E3D">
              <w:rPr>
                <w:b/>
                <w:bCs/>
                <w:szCs w:val="22"/>
                <w:lang w:val="en-GB"/>
              </w:rPr>
              <w:t>related to the artisanal and small-scale mining sector</w:t>
            </w:r>
            <w:r w:rsidR="00F05E3D">
              <w:rPr>
                <w:b/>
                <w:bCs/>
                <w:szCs w:val="22"/>
                <w:lang w:val="en-GB"/>
              </w:rPr>
              <w:t>?</w:t>
            </w:r>
          </w:p>
          <w:p w14:paraId="21D84E02" w14:textId="77777777" w:rsidR="00E2030E" w:rsidRPr="00C40C25" w:rsidRDefault="00000000" w:rsidP="00E2030E">
            <w:pPr>
              <w:rPr>
                <w:b/>
                <w:bCs/>
                <w:szCs w:val="22"/>
                <w:lang w:val="en-GB"/>
              </w:rPr>
            </w:pPr>
            <w:sdt>
              <w:sdtPr>
                <w:rPr>
                  <w:rFonts w:ascii="MS Gothic" w:eastAsia="MS Gothic" w:hAnsi="MS Gothic"/>
                  <w:szCs w:val="22"/>
                  <w:lang w:val="en-GB"/>
                </w:rPr>
                <w:id w:val="-351029506"/>
                <w14:checkbox>
                  <w14:checked w14:val="0"/>
                  <w14:checkedState w14:val="2612" w14:font="MS Gothic"/>
                  <w14:uncheckedState w14:val="2610" w14:font="MS Gothic"/>
                </w14:checkbox>
              </w:sdtPr>
              <w:sdtContent>
                <w:r w:rsidR="00E2030E" w:rsidRPr="007C2D04">
                  <w:rPr>
                    <w:rFonts w:ascii="MS Gothic" w:eastAsia="MS Gothic" w:hAnsi="MS Gothic" w:hint="eastAsia"/>
                    <w:szCs w:val="22"/>
                    <w:lang w:val="en-GB"/>
                  </w:rPr>
                  <w:t>☐</w:t>
                </w:r>
              </w:sdtContent>
            </w:sdt>
            <w:r w:rsidR="00E2030E" w:rsidRPr="007C2D04">
              <w:rPr>
                <w:szCs w:val="22"/>
                <w:lang w:val="en-GB"/>
              </w:rPr>
              <w:t xml:space="preserve"> </w:t>
            </w:r>
            <w:r w:rsidR="00E2030E" w:rsidRPr="007C2D04">
              <w:rPr>
                <w:szCs w:val="22"/>
                <w:shd w:val="clear" w:color="auto" w:fill="D9E2F3" w:themeFill="accent1" w:themeFillTint="33"/>
                <w:lang w:val="en-GB"/>
              </w:rPr>
              <w:t xml:space="preserve">Yes </w:t>
            </w:r>
            <w:r w:rsidR="00E2030E" w:rsidRPr="007C2D04">
              <w:rPr>
                <w:szCs w:val="22"/>
                <w:lang w:val="en-GB"/>
              </w:rPr>
              <w:t xml:space="preserve">          </w:t>
            </w:r>
            <w:sdt>
              <w:sdtPr>
                <w:rPr>
                  <w:rFonts w:ascii="MS Gothic" w:eastAsia="MS Gothic" w:hAnsi="MS Gothic"/>
                  <w:szCs w:val="22"/>
                  <w:lang w:val="en-GB"/>
                </w:rPr>
                <w:id w:val="-1649895106"/>
                <w14:checkbox>
                  <w14:checked w14:val="0"/>
                  <w14:checkedState w14:val="2612" w14:font="MS Gothic"/>
                  <w14:uncheckedState w14:val="2610" w14:font="MS Gothic"/>
                </w14:checkbox>
              </w:sdtPr>
              <w:sdtContent>
                <w:r w:rsidR="00E2030E" w:rsidRPr="007C2D04">
                  <w:rPr>
                    <w:rFonts w:ascii="MS Gothic" w:eastAsia="MS Gothic" w:hAnsi="MS Gothic" w:hint="eastAsia"/>
                    <w:szCs w:val="22"/>
                    <w:lang w:val="en-GB"/>
                  </w:rPr>
                  <w:t>☐</w:t>
                </w:r>
              </w:sdtContent>
            </w:sdt>
            <w:r w:rsidR="00E2030E" w:rsidRPr="007C2D04">
              <w:rPr>
                <w:rFonts w:ascii="MS Gothic" w:eastAsia="MS Gothic" w:hAnsi="MS Gothic"/>
                <w:szCs w:val="22"/>
                <w:lang w:val="en-GB"/>
              </w:rPr>
              <w:t xml:space="preserve"> </w:t>
            </w:r>
            <w:r w:rsidR="00E2030E" w:rsidRPr="007C2D04">
              <w:rPr>
                <w:szCs w:val="22"/>
                <w:shd w:val="clear" w:color="auto" w:fill="D9E2F3" w:themeFill="accent1" w:themeFillTint="33"/>
                <w:lang w:val="en-GB"/>
              </w:rPr>
              <w:t>No</w:t>
            </w:r>
          </w:p>
          <w:p w14:paraId="65F509D3" w14:textId="246D1E55" w:rsidR="00705F3F" w:rsidRPr="00CE2560" w:rsidRDefault="00E2030E" w:rsidP="00CE2560">
            <w:pPr>
              <w:shd w:val="clear" w:color="auto" w:fill="D9E2F3" w:themeFill="accent1" w:themeFillTint="33"/>
              <w:rPr>
                <w:i/>
                <w:iCs/>
                <w:szCs w:val="22"/>
                <w:lang w:val="en-GB"/>
              </w:rPr>
            </w:pPr>
            <w:r>
              <w:rPr>
                <w:szCs w:val="22"/>
                <w:lang w:val="en-GB"/>
              </w:rPr>
              <w:t xml:space="preserve">Explain: </w:t>
            </w:r>
            <w:r w:rsidR="00705F3F">
              <w:rPr>
                <w:szCs w:val="22"/>
                <w:lang w:val="en-GB"/>
              </w:rPr>
              <w:t xml:space="preserve"> </w:t>
            </w:r>
          </w:p>
        </w:tc>
      </w:tr>
      <w:tr w:rsidR="00705F3F" w14:paraId="30A094B5" w14:textId="77777777" w:rsidTr="08CB6542">
        <w:tc>
          <w:tcPr>
            <w:tcW w:w="1669" w:type="dxa"/>
            <w:gridSpan w:val="2"/>
            <w:tcBorders>
              <w:top w:val="single" w:sz="4" w:space="0" w:color="auto"/>
              <w:left w:val="nil"/>
              <w:bottom w:val="single" w:sz="4" w:space="0" w:color="auto"/>
              <w:right w:val="nil"/>
            </w:tcBorders>
            <w:shd w:val="clear" w:color="auto" w:fill="auto"/>
          </w:tcPr>
          <w:p w14:paraId="49908D34" w14:textId="1B75C1A4" w:rsidR="00705F3F" w:rsidRDefault="00705F3F" w:rsidP="00705F3F">
            <w:pPr>
              <w:rPr>
                <w:i/>
                <w:iCs/>
                <w:szCs w:val="22"/>
              </w:rPr>
            </w:pPr>
            <w:r>
              <w:rPr>
                <w:i/>
                <w:iCs/>
                <w:szCs w:val="22"/>
                <w:lang w:val="en-GB"/>
              </w:rPr>
              <w:t>Available systematic disclosures</w:t>
            </w:r>
          </w:p>
        </w:tc>
        <w:tc>
          <w:tcPr>
            <w:tcW w:w="7501" w:type="dxa"/>
            <w:tcBorders>
              <w:top w:val="single" w:sz="4" w:space="0" w:color="auto"/>
              <w:left w:val="nil"/>
              <w:bottom w:val="single" w:sz="4" w:space="0" w:color="auto"/>
              <w:right w:val="nil"/>
            </w:tcBorders>
          </w:tcPr>
          <w:p w14:paraId="0F927AE9" w14:textId="4818E6D4" w:rsidR="00705F3F" w:rsidRPr="00B7597F" w:rsidRDefault="00CE2560" w:rsidP="00705F3F">
            <w:pPr>
              <w:rPr>
                <w:szCs w:val="22"/>
                <w:lang w:val="en-GB"/>
              </w:rPr>
            </w:pPr>
            <w:r>
              <w:rPr>
                <w:b/>
                <w:bCs/>
                <w:szCs w:val="22"/>
                <w:lang w:val="en-GB"/>
              </w:rPr>
              <w:t xml:space="preserve">If there are </w:t>
            </w:r>
            <w:r w:rsidR="00C679CF">
              <w:rPr>
                <w:b/>
                <w:bCs/>
                <w:szCs w:val="22"/>
                <w:lang w:val="en-GB"/>
              </w:rPr>
              <w:t>policies relating to ASM</w:t>
            </w:r>
            <w:r>
              <w:rPr>
                <w:b/>
                <w:bCs/>
                <w:szCs w:val="22"/>
                <w:lang w:val="en-GB"/>
              </w:rPr>
              <w:t>, p</w:t>
            </w:r>
            <w:r w:rsidR="00705F3F" w:rsidRPr="00CF768B">
              <w:rPr>
                <w:b/>
                <w:bCs/>
                <w:szCs w:val="22"/>
                <w:lang w:val="en-GB"/>
              </w:rPr>
              <w:t xml:space="preserve">rovide source(s) where </w:t>
            </w:r>
            <w:r w:rsidR="00705F3F">
              <w:rPr>
                <w:b/>
                <w:bCs/>
                <w:szCs w:val="22"/>
                <w:lang w:val="en-GB"/>
              </w:rPr>
              <w:t>the government disclose this information</w:t>
            </w:r>
            <w:r w:rsidR="00705F3F" w:rsidRPr="00CF768B">
              <w:rPr>
                <w:b/>
                <w:bCs/>
                <w:szCs w:val="22"/>
                <w:lang w:val="en-GB"/>
              </w:rPr>
              <w:t xml:space="preserve">: </w:t>
            </w:r>
            <w:r w:rsidR="00705F3F">
              <w:rPr>
                <w:b/>
                <w:bCs/>
                <w:szCs w:val="22"/>
                <w:lang w:val="en-GB"/>
              </w:rPr>
              <w:br/>
            </w:r>
            <w:r w:rsidR="00705F3F">
              <w:rPr>
                <w:color w:val="808080" w:themeColor="background1" w:themeShade="80"/>
                <w:szCs w:val="22"/>
                <w:lang w:val="en-GB"/>
              </w:rPr>
              <w:t>Usually by the information holder(s)</w:t>
            </w:r>
          </w:p>
          <w:p w14:paraId="3B164CDE" w14:textId="3CA42097" w:rsidR="00CE2560" w:rsidRPr="00CE2560" w:rsidRDefault="00705F3F" w:rsidP="00561677">
            <w:pPr>
              <w:pStyle w:val="ListParagraph"/>
              <w:numPr>
                <w:ilvl w:val="1"/>
                <w:numId w:val="6"/>
              </w:numPr>
              <w:shd w:val="clear" w:color="auto" w:fill="FFFFFF" w:themeFill="background1"/>
              <w:ind w:left="732" w:hanging="357"/>
              <w:rPr>
                <w:b/>
                <w:bCs/>
                <w:szCs w:val="22"/>
                <w:lang w:val="en-GB"/>
              </w:rPr>
            </w:pPr>
            <w:r>
              <w:rPr>
                <w:szCs w:val="22"/>
                <w:lang w:val="en-GB"/>
              </w:rPr>
              <w:t>D</w:t>
            </w:r>
            <w:r w:rsidRPr="005C3A89">
              <w:rPr>
                <w:szCs w:val="22"/>
                <w:lang w:val="en-GB"/>
              </w:rPr>
              <w:t xml:space="preserve">escription of </w:t>
            </w:r>
            <w:r w:rsidR="00C679CF">
              <w:rPr>
                <w:szCs w:val="22"/>
                <w:lang w:val="en-GB"/>
              </w:rPr>
              <w:t>ASM policies</w:t>
            </w:r>
            <w:r w:rsidRPr="00CF768B">
              <w:rPr>
                <w:szCs w:val="22"/>
                <w:lang w:val="en-GB"/>
              </w:rPr>
              <w:t>:</w:t>
            </w:r>
            <w:r>
              <w:rPr>
                <w:szCs w:val="22"/>
                <w:lang w:val="en-GB"/>
              </w:rPr>
              <w:t xml:space="preserve"> </w:t>
            </w:r>
            <w:r>
              <w:rPr>
                <w:i/>
                <w:iCs/>
                <w:szCs w:val="22"/>
                <w:shd w:val="clear" w:color="auto" w:fill="D9E2F3" w:themeFill="accent1" w:themeFillTint="33"/>
                <w:lang w:val="en-GB"/>
              </w:rPr>
              <w:t xml:space="preserve">website: www. </w:t>
            </w:r>
            <w:r>
              <w:rPr>
                <w:i/>
                <w:iCs/>
                <w:szCs w:val="22"/>
                <w:lang w:val="en-GB"/>
              </w:rPr>
              <w:t xml:space="preserve"> </w:t>
            </w:r>
          </w:p>
          <w:p w14:paraId="4985E49F" w14:textId="134BB945" w:rsidR="00705F3F" w:rsidRDefault="00705F3F" w:rsidP="00561677">
            <w:pPr>
              <w:pStyle w:val="ListParagraph"/>
              <w:numPr>
                <w:ilvl w:val="1"/>
                <w:numId w:val="6"/>
              </w:numPr>
              <w:shd w:val="clear" w:color="auto" w:fill="FFFFFF" w:themeFill="background1"/>
              <w:ind w:left="732" w:hanging="357"/>
              <w:rPr>
                <w:b/>
                <w:bCs/>
                <w:szCs w:val="22"/>
                <w:lang w:val="en-GB"/>
              </w:rPr>
            </w:pPr>
            <w:r>
              <w:rPr>
                <w:szCs w:val="22"/>
                <w:lang w:val="en-GB"/>
              </w:rPr>
              <w:t xml:space="preserve">Description of </w:t>
            </w:r>
            <w:r w:rsidR="000663EE" w:rsidRPr="000663EE">
              <w:rPr>
                <w:szCs w:val="22"/>
                <w:lang w:val="en-GB"/>
              </w:rPr>
              <w:t xml:space="preserve">reforms underway on </w:t>
            </w:r>
            <w:r w:rsidR="00C679CF">
              <w:rPr>
                <w:szCs w:val="22"/>
                <w:lang w:val="en-GB"/>
              </w:rPr>
              <w:t>ASM policies or pla</w:t>
            </w:r>
            <w:r w:rsidR="00A22A73">
              <w:rPr>
                <w:szCs w:val="22"/>
                <w:lang w:val="en-GB"/>
              </w:rPr>
              <w:t>ns</w:t>
            </w:r>
            <w:r>
              <w:rPr>
                <w:szCs w:val="22"/>
                <w:lang w:val="en-GB"/>
              </w:rPr>
              <w:t xml:space="preserve">: </w:t>
            </w:r>
            <w:r>
              <w:rPr>
                <w:i/>
                <w:iCs/>
                <w:szCs w:val="22"/>
                <w:shd w:val="clear" w:color="auto" w:fill="D9E2F3" w:themeFill="accent1" w:themeFillTint="33"/>
                <w:lang w:val="en-GB"/>
              </w:rPr>
              <w:t xml:space="preserve">website: www. </w:t>
            </w:r>
            <w:r>
              <w:rPr>
                <w:i/>
                <w:iCs/>
                <w:szCs w:val="22"/>
                <w:lang w:val="en-GB"/>
              </w:rPr>
              <w:t xml:space="preserve"> </w:t>
            </w:r>
          </w:p>
        </w:tc>
      </w:tr>
      <w:tr w:rsidR="00705F3F" w14:paraId="7FBA0944" w14:textId="77777777" w:rsidTr="08CB6542">
        <w:tc>
          <w:tcPr>
            <w:tcW w:w="1669" w:type="dxa"/>
            <w:gridSpan w:val="2"/>
            <w:tcBorders>
              <w:top w:val="single" w:sz="4" w:space="0" w:color="auto"/>
              <w:left w:val="nil"/>
              <w:bottom w:val="single" w:sz="4" w:space="0" w:color="auto"/>
              <w:right w:val="nil"/>
            </w:tcBorders>
            <w:shd w:val="clear" w:color="auto" w:fill="auto"/>
          </w:tcPr>
          <w:p w14:paraId="1C742063" w14:textId="1F02838B" w:rsidR="00705F3F" w:rsidRDefault="00705F3F" w:rsidP="00705F3F">
            <w:pPr>
              <w:rPr>
                <w:i/>
                <w:iCs/>
                <w:szCs w:val="22"/>
                <w:lang w:val="en-GB"/>
              </w:rPr>
            </w:pPr>
            <w:r>
              <w:rPr>
                <w:i/>
                <w:iCs/>
                <w:szCs w:val="22"/>
                <w:lang w:val="en-GB"/>
              </w:rPr>
              <w:t>Other s</w:t>
            </w:r>
            <w:r w:rsidRPr="00CF768B">
              <w:rPr>
                <w:i/>
                <w:iCs/>
                <w:szCs w:val="22"/>
                <w:lang w:val="en-GB"/>
              </w:rPr>
              <w:t>ources</w:t>
            </w:r>
          </w:p>
        </w:tc>
        <w:tc>
          <w:tcPr>
            <w:tcW w:w="7501" w:type="dxa"/>
            <w:tcBorders>
              <w:top w:val="single" w:sz="4" w:space="0" w:color="auto"/>
              <w:left w:val="nil"/>
              <w:bottom w:val="single" w:sz="4" w:space="0" w:color="auto"/>
              <w:right w:val="nil"/>
            </w:tcBorders>
          </w:tcPr>
          <w:p w14:paraId="3E7D3F7E" w14:textId="77777777" w:rsidR="00705F3F" w:rsidRPr="00B7597F" w:rsidRDefault="00705F3F" w:rsidP="00705F3F">
            <w:pPr>
              <w:rPr>
                <w:szCs w:val="22"/>
                <w:lang w:val="en-GB"/>
              </w:rPr>
            </w:pPr>
            <w:r w:rsidRPr="00CF768B">
              <w:rPr>
                <w:b/>
                <w:bCs/>
                <w:szCs w:val="22"/>
                <w:lang w:val="en-GB"/>
              </w:rPr>
              <w:t xml:space="preserve">Provide </w:t>
            </w:r>
            <w:r>
              <w:rPr>
                <w:b/>
                <w:bCs/>
                <w:szCs w:val="22"/>
                <w:lang w:val="en-GB"/>
              </w:rPr>
              <w:t xml:space="preserve">other </w:t>
            </w:r>
            <w:r w:rsidRPr="00CF768B">
              <w:rPr>
                <w:b/>
                <w:bCs/>
                <w:szCs w:val="22"/>
                <w:lang w:val="en-GB"/>
              </w:rPr>
              <w:t xml:space="preserve">source(s) where this information can be accessed: </w:t>
            </w:r>
            <w:r>
              <w:rPr>
                <w:b/>
                <w:bCs/>
                <w:szCs w:val="22"/>
                <w:lang w:val="en-GB"/>
              </w:rPr>
              <w:br/>
            </w:r>
            <w:r w:rsidRPr="00F91EFD">
              <w:rPr>
                <w:color w:val="808080" w:themeColor="background1" w:themeShade="80"/>
                <w:szCs w:val="22"/>
                <w:lang w:val="en-GB"/>
              </w:rPr>
              <w:t xml:space="preserve">Where this information is not systematically disclosed (see </w:t>
            </w:r>
            <w:r>
              <w:rPr>
                <w:color w:val="808080" w:themeColor="background1" w:themeShade="80"/>
                <w:szCs w:val="22"/>
                <w:lang w:val="en-GB"/>
              </w:rPr>
              <w:t>above</w:t>
            </w:r>
            <w:r w:rsidRPr="00F91EFD">
              <w:rPr>
                <w:color w:val="808080" w:themeColor="background1" w:themeShade="80"/>
                <w:szCs w:val="22"/>
                <w:lang w:val="en-GB"/>
              </w:rPr>
              <w:t>)</w:t>
            </w:r>
            <w:r>
              <w:rPr>
                <w:color w:val="808080" w:themeColor="background1" w:themeShade="80"/>
                <w:szCs w:val="22"/>
                <w:lang w:val="en-GB"/>
              </w:rPr>
              <w:t xml:space="preserve">, or only partially so, it can be complemented by </w:t>
            </w:r>
            <w:r w:rsidRPr="00F91EFD">
              <w:rPr>
                <w:color w:val="808080" w:themeColor="background1" w:themeShade="80"/>
                <w:szCs w:val="22"/>
                <w:lang w:val="en-GB"/>
              </w:rPr>
              <w:t>an EITI Report</w:t>
            </w:r>
            <w:r>
              <w:rPr>
                <w:color w:val="808080" w:themeColor="background1" w:themeShade="80"/>
                <w:szCs w:val="22"/>
                <w:lang w:val="en-GB"/>
              </w:rPr>
              <w:t>, a study, an industry publication, EITI website. Please add the sources.</w:t>
            </w:r>
          </w:p>
          <w:p w14:paraId="65F99000" w14:textId="0CD14127" w:rsidR="00705F3F" w:rsidRPr="001D5808" w:rsidRDefault="00C00F90" w:rsidP="00561677">
            <w:pPr>
              <w:pStyle w:val="ListParagraph"/>
              <w:numPr>
                <w:ilvl w:val="1"/>
                <w:numId w:val="6"/>
              </w:numPr>
              <w:shd w:val="clear" w:color="auto" w:fill="FFFFFF" w:themeFill="background1"/>
              <w:ind w:left="732" w:hanging="357"/>
              <w:rPr>
                <w:b/>
                <w:bCs/>
                <w:szCs w:val="22"/>
                <w:lang w:val="en-GB"/>
              </w:rPr>
            </w:pPr>
            <w:r>
              <w:rPr>
                <w:szCs w:val="22"/>
                <w:lang w:val="en-GB"/>
              </w:rPr>
              <w:t>D</w:t>
            </w:r>
            <w:r w:rsidRPr="005C3A89">
              <w:rPr>
                <w:szCs w:val="22"/>
                <w:lang w:val="en-GB"/>
              </w:rPr>
              <w:t xml:space="preserve">escription of </w:t>
            </w:r>
            <w:r>
              <w:rPr>
                <w:szCs w:val="22"/>
                <w:lang w:val="en-GB"/>
              </w:rPr>
              <w:t>ASM policies</w:t>
            </w:r>
            <w:r w:rsidR="00705F3F" w:rsidRPr="00CF768B">
              <w:rPr>
                <w:szCs w:val="22"/>
                <w:lang w:val="en-GB"/>
              </w:rPr>
              <w:t>:</w:t>
            </w:r>
            <w:r w:rsidR="00705F3F">
              <w:rPr>
                <w:szCs w:val="22"/>
                <w:lang w:val="en-GB"/>
              </w:rPr>
              <w:t xml:space="preserve"> </w:t>
            </w:r>
            <w:r w:rsidR="001D5808" w:rsidRPr="000E6A34">
              <w:rPr>
                <w:i/>
                <w:iCs/>
                <w:szCs w:val="22"/>
                <w:shd w:val="clear" w:color="auto" w:fill="D9E2F3" w:themeFill="accent1" w:themeFillTint="33"/>
                <w:lang w:val="en-GB"/>
              </w:rPr>
              <w:t>Source,</w:t>
            </w:r>
            <w:r w:rsidR="001D5808">
              <w:rPr>
                <w:i/>
                <w:iCs/>
                <w:szCs w:val="22"/>
                <w:shd w:val="clear" w:color="auto" w:fill="D9E2F3" w:themeFill="accent1" w:themeFillTint="33"/>
                <w:lang w:val="en-GB"/>
              </w:rPr>
              <w:t xml:space="preserve"> for example</w:t>
            </w:r>
            <w:r w:rsidR="001D5808" w:rsidRPr="000E6A34">
              <w:rPr>
                <w:i/>
                <w:iCs/>
                <w:szCs w:val="22"/>
                <w:shd w:val="clear" w:color="auto" w:fill="D9E2F3" w:themeFill="accent1" w:themeFillTint="33"/>
                <w:lang w:val="en-GB"/>
              </w:rPr>
              <w:t xml:space="preserve"> section of report (page nr)</w:t>
            </w:r>
            <w:r w:rsidR="00705F3F" w:rsidRPr="001D5808">
              <w:rPr>
                <w:i/>
                <w:iCs/>
                <w:szCs w:val="22"/>
                <w:shd w:val="clear" w:color="auto" w:fill="D9E2F3" w:themeFill="accent1" w:themeFillTint="33"/>
                <w:lang w:val="en-GB"/>
              </w:rPr>
              <w:t xml:space="preserve"> </w:t>
            </w:r>
            <w:r w:rsidR="00705F3F" w:rsidRPr="001D5808">
              <w:rPr>
                <w:i/>
                <w:iCs/>
                <w:szCs w:val="22"/>
                <w:lang w:val="en-GB"/>
              </w:rPr>
              <w:t xml:space="preserve"> </w:t>
            </w:r>
          </w:p>
          <w:p w14:paraId="2E0B39ED" w14:textId="582F91A8" w:rsidR="00705F3F" w:rsidRPr="001D5808" w:rsidRDefault="00C00F90" w:rsidP="00561677">
            <w:pPr>
              <w:pStyle w:val="ListParagraph"/>
              <w:numPr>
                <w:ilvl w:val="1"/>
                <w:numId w:val="6"/>
              </w:numPr>
              <w:shd w:val="clear" w:color="auto" w:fill="FFFFFF" w:themeFill="background1"/>
              <w:ind w:left="732" w:hanging="357"/>
              <w:rPr>
                <w:b/>
                <w:bCs/>
                <w:szCs w:val="22"/>
                <w:lang w:val="en-GB"/>
              </w:rPr>
            </w:pPr>
            <w:r>
              <w:rPr>
                <w:szCs w:val="22"/>
                <w:lang w:val="en-GB"/>
              </w:rPr>
              <w:t xml:space="preserve">Description of </w:t>
            </w:r>
            <w:r w:rsidRPr="000663EE">
              <w:rPr>
                <w:szCs w:val="22"/>
                <w:lang w:val="en-GB"/>
              </w:rPr>
              <w:t xml:space="preserve">reforms underway on </w:t>
            </w:r>
            <w:r>
              <w:rPr>
                <w:szCs w:val="22"/>
                <w:lang w:val="en-GB"/>
              </w:rPr>
              <w:t>ASM policies or plans</w:t>
            </w:r>
            <w:r w:rsidR="00705F3F">
              <w:rPr>
                <w:szCs w:val="22"/>
                <w:lang w:val="en-GB"/>
              </w:rPr>
              <w:t xml:space="preserve">: </w:t>
            </w:r>
            <w:r w:rsidR="001D5808" w:rsidRPr="000E6A34">
              <w:rPr>
                <w:i/>
                <w:iCs/>
                <w:szCs w:val="22"/>
                <w:shd w:val="clear" w:color="auto" w:fill="D9E2F3" w:themeFill="accent1" w:themeFillTint="33"/>
                <w:lang w:val="en-GB"/>
              </w:rPr>
              <w:t>Source,</w:t>
            </w:r>
            <w:r w:rsidR="001D5808">
              <w:rPr>
                <w:i/>
                <w:iCs/>
                <w:szCs w:val="22"/>
                <w:shd w:val="clear" w:color="auto" w:fill="D9E2F3" w:themeFill="accent1" w:themeFillTint="33"/>
                <w:lang w:val="en-GB"/>
              </w:rPr>
              <w:t xml:space="preserve"> for example</w:t>
            </w:r>
            <w:r w:rsidR="001D5808" w:rsidRPr="000E6A34">
              <w:rPr>
                <w:i/>
                <w:iCs/>
                <w:szCs w:val="22"/>
                <w:shd w:val="clear" w:color="auto" w:fill="D9E2F3" w:themeFill="accent1" w:themeFillTint="33"/>
                <w:lang w:val="en-GB"/>
              </w:rPr>
              <w:t xml:space="preserve"> section of report (page nr)</w:t>
            </w:r>
          </w:p>
        </w:tc>
      </w:tr>
    </w:tbl>
    <w:p w14:paraId="07FF423C" w14:textId="77777777" w:rsidR="00193D6B" w:rsidRPr="00193D6B" w:rsidRDefault="00193D6B" w:rsidP="00193D6B">
      <w:pPr>
        <w:rPr>
          <w:b/>
          <w:bCs/>
          <w:lang w:val="en-GB"/>
        </w:rPr>
      </w:pPr>
      <w:r w:rsidRPr="00193D6B">
        <w:rPr>
          <w:b/>
          <w:bCs/>
          <w:lang w:val="en-GB"/>
        </w:rPr>
        <w:t xml:space="preserve">Additional comments and observations on this requirement, including any possible gaps, barriers to disclosures and how stakeholders (MSG, government, companies) are addressing those </w:t>
      </w:r>
    </w:p>
    <w:tbl>
      <w:tblPr>
        <w:tblStyle w:val="TableGrid"/>
        <w:tblW w:w="0" w:type="auto"/>
        <w:tblLook w:val="04A0" w:firstRow="1" w:lastRow="0" w:firstColumn="1" w:lastColumn="0" w:noHBand="0" w:noVBand="1"/>
      </w:tblPr>
      <w:tblGrid>
        <w:gridCol w:w="9062"/>
      </w:tblGrid>
      <w:tr w:rsidR="00193D6B" w:rsidRPr="00C245FB" w14:paraId="215565C5" w14:textId="77777777" w:rsidTr="00103032">
        <w:tc>
          <w:tcPr>
            <w:tcW w:w="9062" w:type="dxa"/>
            <w:shd w:val="clear" w:color="auto" w:fill="auto"/>
          </w:tcPr>
          <w:p w14:paraId="669C9D8F" w14:textId="77777777" w:rsidR="00193D6B" w:rsidRPr="00C245FB" w:rsidRDefault="00193D6B" w:rsidP="00103032">
            <w:pPr>
              <w:rPr>
                <w:i/>
                <w:iCs/>
                <w:szCs w:val="22"/>
                <w:lang w:val="en-GB"/>
              </w:rPr>
            </w:pPr>
            <w:r w:rsidRPr="00277528">
              <w:rPr>
                <w:i/>
                <w:iCs/>
                <w:szCs w:val="22"/>
                <w:shd w:val="clear" w:color="auto" w:fill="D9E2F3" w:themeFill="accent1" w:themeFillTint="33"/>
                <w:lang w:val="en-GB"/>
              </w:rPr>
              <w:t>Add any further comments</w:t>
            </w:r>
            <w:r w:rsidRPr="00C245FB">
              <w:rPr>
                <w:i/>
                <w:iCs/>
                <w:szCs w:val="22"/>
                <w:lang w:val="en-GB"/>
              </w:rPr>
              <w:t xml:space="preserve">: </w:t>
            </w:r>
          </w:p>
        </w:tc>
      </w:tr>
    </w:tbl>
    <w:p w14:paraId="50FEF2FD" w14:textId="77777777" w:rsidR="001D55BB" w:rsidRDefault="001D55BB" w:rsidP="001D55BB">
      <w:pPr>
        <w:rPr>
          <w:lang w:val="en-GB"/>
        </w:rPr>
      </w:pPr>
    </w:p>
    <w:p w14:paraId="23E03148" w14:textId="77777777" w:rsidR="00C627A5" w:rsidRDefault="00C627A5" w:rsidP="001D55BB">
      <w:pPr>
        <w:rPr>
          <w:lang w:val="en-GB"/>
        </w:rPr>
      </w:pPr>
    </w:p>
    <w:p w14:paraId="673B513A" w14:textId="316A2AF6" w:rsidR="001D55BB" w:rsidRDefault="001D55BB" w:rsidP="001D55BB">
      <w:pPr>
        <w:pStyle w:val="Heading3"/>
        <w:rPr>
          <w:lang w:val="en-GB"/>
        </w:rPr>
      </w:pPr>
      <w:bookmarkStart w:id="9" w:name="_Toc178938609"/>
      <w:r>
        <w:rPr>
          <w:lang w:val="en-GB"/>
        </w:rPr>
        <w:t>Underlying objective</w:t>
      </w:r>
      <w:bookmarkEnd w:id="9"/>
      <w:r>
        <w:rPr>
          <w:lang w:val="en-GB"/>
        </w:rPr>
        <w:t xml:space="preserve"> </w:t>
      </w:r>
    </w:p>
    <w:p w14:paraId="478E4974" w14:textId="0DA4C666" w:rsidR="00353A2D" w:rsidRDefault="008B10A2" w:rsidP="007201A7">
      <w:pPr>
        <w:rPr>
          <w:i/>
          <w:iCs/>
          <w:lang w:val="en-GB"/>
        </w:rPr>
      </w:pPr>
      <w:r w:rsidRPr="008B10A2">
        <w:rPr>
          <w:i/>
          <w:iCs/>
          <w:lang w:val="en-GB"/>
        </w:rPr>
        <w:t>The objective of this requirement is to ensure public understanding of all aspects of the regulatory framework for the extractive industries, including the legal framework; fiscal regime; roles of government entities and reforms; as well as laws and regulations related to addressing corruption risks in the extractive sector.</w:t>
      </w:r>
    </w:p>
    <w:p w14:paraId="05632C97" w14:textId="65D251CE" w:rsidR="004F4C1D" w:rsidRPr="00657F18" w:rsidRDefault="004F4C1D" w:rsidP="004F4C1D">
      <w:pPr>
        <w:rPr>
          <w:b/>
          <w:bCs/>
          <w:lang w:val="en-GB"/>
        </w:rPr>
      </w:pPr>
      <w:r>
        <w:rPr>
          <w:b/>
          <w:bCs/>
          <w:lang w:val="en-GB"/>
        </w:rPr>
        <w:t>Access to</w:t>
      </w:r>
      <w:r w:rsidRPr="00657F18">
        <w:rPr>
          <w:b/>
          <w:bCs/>
          <w:lang w:val="en-GB"/>
        </w:rPr>
        <w:t xml:space="preserve"> information</w:t>
      </w:r>
    </w:p>
    <w:p w14:paraId="48B252E1" w14:textId="1C23B8E6" w:rsidR="004F4C1D" w:rsidRPr="00BC2103" w:rsidRDefault="0023496D" w:rsidP="00561677">
      <w:pPr>
        <w:pStyle w:val="ListParagraph"/>
        <w:numPr>
          <w:ilvl w:val="0"/>
          <w:numId w:val="8"/>
        </w:numPr>
        <w:rPr>
          <w:lang w:val="en-GB"/>
        </w:rPr>
      </w:pPr>
      <w:r>
        <w:rPr>
          <w:lang w:val="en-GB"/>
        </w:rPr>
        <w:t>Do MSG members consider that</w:t>
      </w:r>
      <w:r w:rsidR="004F4C1D" w:rsidRPr="00BC2103">
        <w:rPr>
          <w:lang w:val="en-GB"/>
        </w:rPr>
        <w:t xml:space="preserve"> the information </w:t>
      </w:r>
      <w:r w:rsidR="004F4C1D">
        <w:rPr>
          <w:lang w:val="en-GB"/>
        </w:rPr>
        <w:t>on the fiscal</w:t>
      </w:r>
      <w:r w:rsidR="005C6EBB">
        <w:rPr>
          <w:lang w:val="en-GB"/>
        </w:rPr>
        <w:t xml:space="preserve"> and legal framework </w:t>
      </w:r>
      <w:r w:rsidR="00835969">
        <w:rPr>
          <w:lang w:val="en-GB"/>
        </w:rPr>
        <w:t xml:space="preserve">is </w:t>
      </w:r>
      <w:r w:rsidR="005C6EBB">
        <w:rPr>
          <w:lang w:val="en-GB"/>
        </w:rPr>
        <w:t>explained in an accessible way, allowing for citizens and companies to understand how the sector is regulated?</w:t>
      </w:r>
    </w:p>
    <w:tbl>
      <w:tblPr>
        <w:tblStyle w:val="TableGrid"/>
        <w:tblW w:w="0" w:type="auto"/>
        <w:tblLook w:val="04A0" w:firstRow="1" w:lastRow="0" w:firstColumn="1" w:lastColumn="0" w:noHBand="0" w:noVBand="1"/>
      </w:tblPr>
      <w:tblGrid>
        <w:gridCol w:w="9062"/>
      </w:tblGrid>
      <w:tr w:rsidR="004F4C1D" w14:paraId="329CDC3B" w14:textId="77777777" w:rsidTr="00EB6C35">
        <w:tc>
          <w:tcPr>
            <w:tcW w:w="9062" w:type="dxa"/>
          </w:tcPr>
          <w:p w14:paraId="7C225A26" w14:textId="77777777" w:rsidR="004F4C1D" w:rsidRDefault="00000000" w:rsidP="00EB6C35">
            <w:pPr>
              <w:rPr>
                <w:lang w:val="en-GB"/>
              </w:rPr>
            </w:pPr>
            <w:sdt>
              <w:sdtPr>
                <w:rPr>
                  <w:rFonts w:ascii="MS Gothic" w:eastAsia="MS Gothic" w:hAnsi="MS Gothic"/>
                  <w:lang w:val="en-GB"/>
                </w:rPr>
                <w:id w:val="1780454031"/>
                <w14:checkbox>
                  <w14:checked w14:val="0"/>
                  <w14:checkedState w14:val="2612" w14:font="MS Gothic"/>
                  <w14:uncheckedState w14:val="2610" w14:font="MS Gothic"/>
                </w14:checkbox>
              </w:sdtPr>
              <w:sdtContent>
                <w:r w:rsidR="004F4C1D" w:rsidRPr="00ED6A01">
                  <w:rPr>
                    <w:rFonts w:ascii="MS Gothic" w:eastAsia="MS Gothic" w:hAnsi="MS Gothic" w:hint="eastAsia"/>
                    <w:lang w:val="en-GB"/>
                  </w:rPr>
                  <w:t>☐</w:t>
                </w:r>
              </w:sdtContent>
            </w:sdt>
            <w:r w:rsidR="004F4C1D" w:rsidRPr="00ED6A01">
              <w:rPr>
                <w:lang w:val="en-GB"/>
              </w:rPr>
              <w:t xml:space="preserve"> </w:t>
            </w:r>
            <w:r w:rsidR="004F4C1D" w:rsidRPr="00E40F26">
              <w:rPr>
                <w:shd w:val="clear" w:color="auto" w:fill="D9E2F3" w:themeFill="accent1" w:themeFillTint="33"/>
                <w:lang w:val="en-GB"/>
              </w:rPr>
              <w:t>Yes</w:t>
            </w:r>
            <w:r w:rsidR="004F4C1D" w:rsidRPr="00ED6A01">
              <w:rPr>
                <w:lang w:val="en-GB"/>
              </w:rPr>
              <w:t xml:space="preserve">           </w:t>
            </w:r>
            <w:sdt>
              <w:sdtPr>
                <w:rPr>
                  <w:rFonts w:ascii="MS Gothic" w:eastAsia="MS Gothic" w:hAnsi="MS Gothic"/>
                  <w:lang w:val="en-GB"/>
                </w:rPr>
                <w:id w:val="-450014918"/>
                <w14:checkbox>
                  <w14:checked w14:val="0"/>
                  <w14:checkedState w14:val="2612" w14:font="MS Gothic"/>
                  <w14:uncheckedState w14:val="2610" w14:font="MS Gothic"/>
                </w14:checkbox>
              </w:sdtPr>
              <w:sdtContent>
                <w:r w:rsidR="004F4C1D">
                  <w:rPr>
                    <w:rFonts w:ascii="MS Gothic" w:eastAsia="MS Gothic" w:hAnsi="MS Gothic" w:hint="eastAsia"/>
                    <w:lang w:val="en-GB"/>
                  </w:rPr>
                  <w:t>☐</w:t>
                </w:r>
              </w:sdtContent>
            </w:sdt>
            <w:r w:rsidR="004F4C1D" w:rsidRPr="00E40F26">
              <w:rPr>
                <w:shd w:val="clear" w:color="auto" w:fill="D9E2F3" w:themeFill="accent1" w:themeFillTint="33"/>
                <w:lang w:val="en-GB"/>
              </w:rPr>
              <w:t>No</w:t>
            </w:r>
          </w:p>
          <w:p w14:paraId="4CE970E5" w14:textId="665BF70E" w:rsidR="004F4C1D" w:rsidRPr="0017452F" w:rsidRDefault="00096ADF" w:rsidP="00EB6C35">
            <w:pPr>
              <w:rPr>
                <w:i/>
                <w:iCs/>
                <w:lang w:val="en-GB"/>
              </w:rPr>
            </w:pPr>
            <w:r>
              <w:rPr>
                <w:i/>
                <w:iCs/>
                <w:shd w:val="clear" w:color="auto" w:fill="D9E2F3" w:themeFill="accent1" w:themeFillTint="33"/>
                <w:lang w:val="en-GB"/>
              </w:rPr>
              <w:t xml:space="preserve">Elaborate </w:t>
            </w:r>
          </w:p>
        </w:tc>
      </w:tr>
    </w:tbl>
    <w:p w14:paraId="59D8777C" w14:textId="77777777" w:rsidR="00030F4A" w:rsidRDefault="00030F4A" w:rsidP="00030F4A">
      <w:pPr>
        <w:pStyle w:val="ListParagraph"/>
        <w:rPr>
          <w:lang w:val="en-GB"/>
        </w:rPr>
      </w:pPr>
    </w:p>
    <w:p w14:paraId="1C8837BA" w14:textId="52305D16" w:rsidR="0023496D" w:rsidRPr="00030F4A" w:rsidRDefault="0023496D" w:rsidP="00561677">
      <w:pPr>
        <w:pStyle w:val="ListParagraph"/>
        <w:numPr>
          <w:ilvl w:val="0"/>
          <w:numId w:val="8"/>
        </w:numPr>
        <w:rPr>
          <w:lang w:val="en-GB"/>
        </w:rPr>
      </w:pPr>
      <w:r w:rsidRPr="08CB6542">
        <w:rPr>
          <w:lang w:val="en-GB"/>
        </w:rPr>
        <w:t xml:space="preserve">Has the MSG </w:t>
      </w:r>
      <w:r w:rsidR="00177844" w:rsidRPr="08CB6542">
        <w:rPr>
          <w:lang w:val="en-GB"/>
        </w:rPr>
        <w:t>assessed if the information on how the sector is governed and the laws in place apply are sufficiently clear</w:t>
      </w:r>
      <w:r w:rsidR="003C6B94" w:rsidRPr="08CB6542">
        <w:rPr>
          <w:lang w:val="en-GB"/>
        </w:rPr>
        <w:t>?</w:t>
      </w:r>
      <w:r w:rsidR="005027BB" w:rsidRPr="08CB6542">
        <w:rPr>
          <w:lang w:val="en-GB"/>
        </w:rPr>
        <w:t xml:space="preserve"> </w:t>
      </w:r>
      <w:r w:rsidR="005A348B" w:rsidRPr="08CB6542">
        <w:rPr>
          <w:lang w:val="en-GB"/>
        </w:rPr>
        <w:t>For example, i</w:t>
      </w:r>
      <w:r w:rsidR="005027BB" w:rsidRPr="08CB6542">
        <w:rPr>
          <w:lang w:val="en-GB"/>
        </w:rPr>
        <w:t>s it clear where the key terms for determining the royalty rate is to be found (in the law or a contract</w:t>
      </w:r>
      <w:r w:rsidR="005A348B" w:rsidRPr="08CB6542">
        <w:rPr>
          <w:lang w:val="en-GB"/>
        </w:rPr>
        <w:t>)?</w:t>
      </w:r>
      <w:r w:rsidR="003C6B94" w:rsidRPr="08CB6542">
        <w:rPr>
          <w:lang w:val="en-GB"/>
        </w:rPr>
        <w:t xml:space="preserve"> </w:t>
      </w:r>
      <w:proofErr w:type="gramStart"/>
      <w:r w:rsidR="003C6B94" w:rsidRPr="08CB6542">
        <w:rPr>
          <w:lang w:val="en-GB"/>
        </w:rPr>
        <w:t>Views  from</w:t>
      </w:r>
      <w:proofErr w:type="gramEnd"/>
      <w:r w:rsidR="003C6B94" w:rsidRPr="08CB6542">
        <w:rPr>
          <w:lang w:val="en-GB"/>
        </w:rPr>
        <w:t xml:space="preserve"> key audiences, such as journalists, civil society members engaged in the analysis of revenues or companies interested in investing could be considered in the MSG’s assessment. </w:t>
      </w:r>
    </w:p>
    <w:tbl>
      <w:tblPr>
        <w:tblStyle w:val="TableGrid"/>
        <w:tblW w:w="0" w:type="auto"/>
        <w:tblLook w:val="04A0" w:firstRow="1" w:lastRow="0" w:firstColumn="1" w:lastColumn="0" w:noHBand="0" w:noVBand="1"/>
      </w:tblPr>
      <w:tblGrid>
        <w:gridCol w:w="9062"/>
      </w:tblGrid>
      <w:tr w:rsidR="0023496D" w14:paraId="2FC749CC" w14:textId="77777777" w:rsidTr="00EB6C35">
        <w:tc>
          <w:tcPr>
            <w:tcW w:w="9062" w:type="dxa"/>
          </w:tcPr>
          <w:p w14:paraId="30CEAC8B" w14:textId="77777777" w:rsidR="0023496D" w:rsidRDefault="00000000" w:rsidP="00EB6C35">
            <w:pPr>
              <w:jc w:val="both"/>
              <w:rPr>
                <w:lang w:val="en-GB"/>
              </w:rPr>
            </w:pPr>
            <w:sdt>
              <w:sdtPr>
                <w:rPr>
                  <w:rFonts w:ascii="MS Gothic" w:eastAsia="MS Gothic" w:hAnsi="MS Gothic"/>
                  <w:lang w:val="en-GB"/>
                </w:rPr>
                <w:id w:val="-1108115542"/>
                <w14:checkbox>
                  <w14:checked w14:val="0"/>
                  <w14:checkedState w14:val="2612" w14:font="MS Gothic"/>
                  <w14:uncheckedState w14:val="2610" w14:font="MS Gothic"/>
                </w14:checkbox>
              </w:sdtPr>
              <w:sdtContent>
                <w:r w:rsidR="0023496D" w:rsidRPr="00ED6A01">
                  <w:rPr>
                    <w:rFonts w:ascii="MS Gothic" w:eastAsia="MS Gothic" w:hAnsi="MS Gothic" w:hint="eastAsia"/>
                    <w:lang w:val="en-GB"/>
                  </w:rPr>
                  <w:t>☐</w:t>
                </w:r>
              </w:sdtContent>
            </w:sdt>
            <w:r w:rsidR="0023496D" w:rsidRPr="00ED6A01">
              <w:rPr>
                <w:lang w:val="en-GB"/>
              </w:rPr>
              <w:t xml:space="preserve"> </w:t>
            </w:r>
            <w:r w:rsidR="0023496D" w:rsidRPr="00E40F26">
              <w:rPr>
                <w:shd w:val="clear" w:color="auto" w:fill="D9E2F3" w:themeFill="accent1" w:themeFillTint="33"/>
                <w:lang w:val="en-GB"/>
              </w:rPr>
              <w:t>Yes</w:t>
            </w:r>
            <w:r w:rsidR="0023496D" w:rsidRPr="00ED6A01">
              <w:rPr>
                <w:lang w:val="en-GB"/>
              </w:rPr>
              <w:t xml:space="preserve">           </w:t>
            </w:r>
            <w:sdt>
              <w:sdtPr>
                <w:rPr>
                  <w:rFonts w:ascii="MS Gothic" w:eastAsia="MS Gothic" w:hAnsi="MS Gothic"/>
                  <w:lang w:val="en-GB"/>
                </w:rPr>
                <w:id w:val="-105960816"/>
                <w14:checkbox>
                  <w14:checked w14:val="0"/>
                  <w14:checkedState w14:val="2612" w14:font="MS Gothic"/>
                  <w14:uncheckedState w14:val="2610" w14:font="MS Gothic"/>
                </w14:checkbox>
              </w:sdtPr>
              <w:sdtContent>
                <w:r w:rsidR="0023496D">
                  <w:rPr>
                    <w:rFonts w:ascii="MS Gothic" w:eastAsia="MS Gothic" w:hAnsi="MS Gothic" w:hint="eastAsia"/>
                    <w:lang w:val="en-GB"/>
                  </w:rPr>
                  <w:t>☐</w:t>
                </w:r>
              </w:sdtContent>
            </w:sdt>
            <w:r w:rsidR="0023496D" w:rsidRPr="00E40F26">
              <w:rPr>
                <w:shd w:val="clear" w:color="auto" w:fill="D9E2F3" w:themeFill="accent1" w:themeFillTint="33"/>
                <w:lang w:val="en-GB"/>
              </w:rPr>
              <w:t>No</w:t>
            </w:r>
          </w:p>
          <w:p w14:paraId="03BE1F66" w14:textId="528584FA" w:rsidR="0023496D" w:rsidRPr="00061616" w:rsidRDefault="00096ADF" w:rsidP="00EB6C35">
            <w:pPr>
              <w:rPr>
                <w:i/>
                <w:iCs/>
                <w:lang w:val="en-GB"/>
              </w:rPr>
            </w:pPr>
            <w:r>
              <w:rPr>
                <w:i/>
                <w:iCs/>
                <w:shd w:val="clear" w:color="auto" w:fill="D9E2F3" w:themeFill="accent1" w:themeFillTint="33"/>
                <w:lang w:val="en-GB"/>
              </w:rPr>
              <w:t xml:space="preserve">Elaborate: </w:t>
            </w:r>
          </w:p>
        </w:tc>
      </w:tr>
    </w:tbl>
    <w:p w14:paraId="3C92753A" w14:textId="77777777" w:rsidR="0023496D" w:rsidRDefault="0023496D" w:rsidP="00030F4A">
      <w:pPr>
        <w:pStyle w:val="ListParagraph"/>
      </w:pPr>
    </w:p>
    <w:p w14:paraId="246B13B9" w14:textId="64E33C04" w:rsidR="004E707A" w:rsidRPr="00030F4A" w:rsidRDefault="004E707A" w:rsidP="00561677">
      <w:pPr>
        <w:pStyle w:val="ListParagraph"/>
        <w:numPr>
          <w:ilvl w:val="0"/>
          <w:numId w:val="8"/>
        </w:numPr>
        <w:rPr>
          <w:lang w:val="en-GB"/>
        </w:rPr>
      </w:pPr>
      <w:r>
        <w:rPr>
          <w:lang w:val="en-GB"/>
        </w:rPr>
        <w:t xml:space="preserve">Do any stakeholders on the MSG or broader constituency consider that key information is missing? </w:t>
      </w:r>
    </w:p>
    <w:tbl>
      <w:tblPr>
        <w:tblStyle w:val="TableGrid"/>
        <w:tblW w:w="0" w:type="auto"/>
        <w:tblLook w:val="04A0" w:firstRow="1" w:lastRow="0" w:firstColumn="1" w:lastColumn="0" w:noHBand="0" w:noVBand="1"/>
      </w:tblPr>
      <w:tblGrid>
        <w:gridCol w:w="9062"/>
      </w:tblGrid>
      <w:tr w:rsidR="004E707A" w14:paraId="196D78DB" w14:textId="77777777" w:rsidTr="00EB6C35">
        <w:tc>
          <w:tcPr>
            <w:tcW w:w="9062" w:type="dxa"/>
          </w:tcPr>
          <w:p w14:paraId="3AE06BF6" w14:textId="77777777" w:rsidR="004E707A" w:rsidRDefault="00000000" w:rsidP="00EB6C35">
            <w:pPr>
              <w:jc w:val="both"/>
              <w:rPr>
                <w:lang w:val="en-GB"/>
              </w:rPr>
            </w:pPr>
            <w:sdt>
              <w:sdtPr>
                <w:rPr>
                  <w:rFonts w:ascii="MS Gothic" w:eastAsia="MS Gothic" w:hAnsi="MS Gothic"/>
                  <w:lang w:val="en-GB"/>
                </w:rPr>
                <w:id w:val="411437497"/>
                <w14:checkbox>
                  <w14:checked w14:val="0"/>
                  <w14:checkedState w14:val="2612" w14:font="MS Gothic"/>
                  <w14:uncheckedState w14:val="2610" w14:font="MS Gothic"/>
                </w14:checkbox>
              </w:sdtPr>
              <w:sdtContent>
                <w:r w:rsidR="004E707A" w:rsidRPr="00ED6A01">
                  <w:rPr>
                    <w:rFonts w:ascii="MS Gothic" w:eastAsia="MS Gothic" w:hAnsi="MS Gothic" w:hint="eastAsia"/>
                    <w:lang w:val="en-GB"/>
                  </w:rPr>
                  <w:t>☐</w:t>
                </w:r>
              </w:sdtContent>
            </w:sdt>
            <w:r w:rsidR="004E707A" w:rsidRPr="00ED6A01">
              <w:rPr>
                <w:lang w:val="en-GB"/>
              </w:rPr>
              <w:t xml:space="preserve"> </w:t>
            </w:r>
            <w:r w:rsidR="004E707A" w:rsidRPr="00E40F26">
              <w:rPr>
                <w:shd w:val="clear" w:color="auto" w:fill="D9E2F3" w:themeFill="accent1" w:themeFillTint="33"/>
                <w:lang w:val="en-GB"/>
              </w:rPr>
              <w:t>Yes</w:t>
            </w:r>
            <w:r w:rsidR="004E707A" w:rsidRPr="00ED6A01">
              <w:rPr>
                <w:lang w:val="en-GB"/>
              </w:rPr>
              <w:t xml:space="preserve">           </w:t>
            </w:r>
            <w:sdt>
              <w:sdtPr>
                <w:rPr>
                  <w:rFonts w:ascii="MS Gothic" w:eastAsia="MS Gothic" w:hAnsi="MS Gothic"/>
                  <w:lang w:val="en-GB"/>
                </w:rPr>
                <w:id w:val="1263809964"/>
                <w14:checkbox>
                  <w14:checked w14:val="0"/>
                  <w14:checkedState w14:val="2612" w14:font="MS Gothic"/>
                  <w14:uncheckedState w14:val="2610" w14:font="MS Gothic"/>
                </w14:checkbox>
              </w:sdtPr>
              <w:sdtContent>
                <w:r w:rsidR="004E707A">
                  <w:rPr>
                    <w:rFonts w:ascii="MS Gothic" w:eastAsia="MS Gothic" w:hAnsi="MS Gothic" w:hint="eastAsia"/>
                    <w:lang w:val="en-GB"/>
                  </w:rPr>
                  <w:t>☐</w:t>
                </w:r>
              </w:sdtContent>
            </w:sdt>
            <w:r w:rsidR="004E707A" w:rsidRPr="00E40F26">
              <w:rPr>
                <w:shd w:val="clear" w:color="auto" w:fill="D9E2F3" w:themeFill="accent1" w:themeFillTint="33"/>
                <w:lang w:val="en-GB"/>
              </w:rPr>
              <w:t>No</w:t>
            </w:r>
          </w:p>
          <w:p w14:paraId="4E9A8858" w14:textId="74987E9A" w:rsidR="004E707A" w:rsidRPr="00061616" w:rsidRDefault="00096ADF" w:rsidP="00EB6C35">
            <w:pPr>
              <w:rPr>
                <w:i/>
                <w:iCs/>
                <w:lang w:val="en-GB"/>
              </w:rPr>
            </w:pPr>
            <w:r>
              <w:rPr>
                <w:i/>
                <w:iCs/>
                <w:shd w:val="clear" w:color="auto" w:fill="D9E2F3" w:themeFill="accent1" w:themeFillTint="33"/>
                <w:lang w:val="en-GB"/>
              </w:rPr>
              <w:t xml:space="preserve">Elaborate: </w:t>
            </w:r>
          </w:p>
        </w:tc>
      </w:tr>
    </w:tbl>
    <w:p w14:paraId="1E1D23FC" w14:textId="77777777" w:rsidR="0023496D" w:rsidRDefault="0023496D" w:rsidP="00030F4A">
      <w:pPr>
        <w:pStyle w:val="ListParagraph"/>
        <w:rPr>
          <w:lang w:val="en-GB"/>
        </w:rPr>
      </w:pPr>
    </w:p>
    <w:p w14:paraId="66794B49" w14:textId="102DEBFD" w:rsidR="005C6EBB" w:rsidRPr="00030F4A" w:rsidRDefault="005C6EBB" w:rsidP="00561677">
      <w:pPr>
        <w:pStyle w:val="ListParagraph"/>
        <w:numPr>
          <w:ilvl w:val="0"/>
          <w:numId w:val="8"/>
        </w:numPr>
        <w:rPr>
          <w:lang w:val="en-GB"/>
        </w:rPr>
      </w:pPr>
      <w:r w:rsidRPr="00030F4A">
        <w:rPr>
          <w:lang w:val="en-GB"/>
        </w:rPr>
        <w:t xml:space="preserve">Is the MSG aware of any reforms related to the sector </w:t>
      </w:r>
      <w:r w:rsidR="000667DB">
        <w:rPr>
          <w:lang w:val="en-GB"/>
        </w:rPr>
        <w:t xml:space="preserve">that are </w:t>
      </w:r>
      <w:r w:rsidRPr="00030F4A">
        <w:rPr>
          <w:lang w:val="en-GB"/>
        </w:rPr>
        <w:t xml:space="preserve">under way? If there are reforms </w:t>
      </w:r>
      <w:r w:rsidR="003E767D" w:rsidRPr="00030F4A">
        <w:rPr>
          <w:lang w:val="en-GB"/>
        </w:rPr>
        <w:t>but the MSG has not been cited, why not?</w:t>
      </w:r>
    </w:p>
    <w:tbl>
      <w:tblPr>
        <w:tblStyle w:val="TableGrid"/>
        <w:tblW w:w="0" w:type="auto"/>
        <w:tblLook w:val="04A0" w:firstRow="1" w:lastRow="0" w:firstColumn="1" w:lastColumn="0" w:noHBand="0" w:noVBand="1"/>
      </w:tblPr>
      <w:tblGrid>
        <w:gridCol w:w="9062"/>
      </w:tblGrid>
      <w:tr w:rsidR="004F4C1D" w14:paraId="1D90CE23" w14:textId="77777777" w:rsidTr="00EB6C35">
        <w:tc>
          <w:tcPr>
            <w:tcW w:w="9062" w:type="dxa"/>
          </w:tcPr>
          <w:p w14:paraId="58100C68" w14:textId="77777777" w:rsidR="004F4C1D" w:rsidRDefault="00000000" w:rsidP="00EB6C35">
            <w:pPr>
              <w:jc w:val="both"/>
              <w:rPr>
                <w:lang w:val="en-GB"/>
              </w:rPr>
            </w:pPr>
            <w:sdt>
              <w:sdtPr>
                <w:rPr>
                  <w:rFonts w:ascii="MS Gothic" w:eastAsia="MS Gothic" w:hAnsi="MS Gothic"/>
                  <w:lang w:val="en-GB"/>
                </w:rPr>
                <w:id w:val="-2071799798"/>
                <w14:checkbox>
                  <w14:checked w14:val="0"/>
                  <w14:checkedState w14:val="2612" w14:font="MS Gothic"/>
                  <w14:uncheckedState w14:val="2610" w14:font="MS Gothic"/>
                </w14:checkbox>
              </w:sdtPr>
              <w:sdtContent>
                <w:r w:rsidR="004F4C1D" w:rsidRPr="00ED6A01">
                  <w:rPr>
                    <w:rFonts w:ascii="MS Gothic" w:eastAsia="MS Gothic" w:hAnsi="MS Gothic" w:hint="eastAsia"/>
                    <w:lang w:val="en-GB"/>
                  </w:rPr>
                  <w:t>☐</w:t>
                </w:r>
              </w:sdtContent>
            </w:sdt>
            <w:r w:rsidR="004F4C1D" w:rsidRPr="00ED6A01">
              <w:rPr>
                <w:lang w:val="en-GB"/>
              </w:rPr>
              <w:t xml:space="preserve"> </w:t>
            </w:r>
            <w:r w:rsidR="004F4C1D" w:rsidRPr="00E40F26">
              <w:rPr>
                <w:shd w:val="clear" w:color="auto" w:fill="D9E2F3" w:themeFill="accent1" w:themeFillTint="33"/>
                <w:lang w:val="en-GB"/>
              </w:rPr>
              <w:t>Yes</w:t>
            </w:r>
            <w:r w:rsidR="004F4C1D" w:rsidRPr="00ED6A01">
              <w:rPr>
                <w:lang w:val="en-GB"/>
              </w:rPr>
              <w:t xml:space="preserve">           </w:t>
            </w:r>
            <w:sdt>
              <w:sdtPr>
                <w:rPr>
                  <w:rFonts w:ascii="MS Gothic" w:eastAsia="MS Gothic" w:hAnsi="MS Gothic"/>
                  <w:lang w:val="en-GB"/>
                </w:rPr>
                <w:id w:val="1396779697"/>
                <w14:checkbox>
                  <w14:checked w14:val="0"/>
                  <w14:checkedState w14:val="2612" w14:font="MS Gothic"/>
                  <w14:uncheckedState w14:val="2610" w14:font="MS Gothic"/>
                </w14:checkbox>
              </w:sdtPr>
              <w:sdtContent>
                <w:r w:rsidR="004F4C1D">
                  <w:rPr>
                    <w:rFonts w:ascii="MS Gothic" w:eastAsia="MS Gothic" w:hAnsi="MS Gothic" w:hint="eastAsia"/>
                    <w:lang w:val="en-GB"/>
                  </w:rPr>
                  <w:t>☐</w:t>
                </w:r>
              </w:sdtContent>
            </w:sdt>
            <w:r w:rsidR="004F4C1D" w:rsidRPr="00E40F26">
              <w:rPr>
                <w:shd w:val="clear" w:color="auto" w:fill="D9E2F3" w:themeFill="accent1" w:themeFillTint="33"/>
                <w:lang w:val="en-GB"/>
              </w:rPr>
              <w:t>No</w:t>
            </w:r>
          </w:p>
          <w:p w14:paraId="7AB8C5FF" w14:textId="7F5101FC" w:rsidR="004F4C1D" w:rsidRPr="00061616" w:rsidRDefault="003E4BC2" w:rsidP="00EB6C35">
            <w:pPr>
              <w:rPr>
                <w:i/>
                <w:iCs/>
                <w:lang w:val="en-GB"/>
              </w:rPr>
            </w:pPr>
            <w:r>
              <w:rPr>
                <w:i/>
                <w:iCs/>
                <w:shd w:val="clear" w:color="auto" w:fill="D9E2F3" w:themeFill="accent1" w:themeFillTint="33"/>
                <w:lang w:val="en-GB"/>
              </w:rPr>
              <w:t>Elaborate:</w:t>
            </w:r>
          </w:p>
        </w:tc>
      </w:tr>
    </w:tbl>
    <w:p w14:paraId="275956B6" w14:textId="77777777" w:rsidR="00790F49" w:rsidRDefault="00790F49" w:rsidP="00790F49">
      <w:pPr>
        <w:pStyle w:val="ListParagraph"/>
        <w:rPr>
          <w:lang w:val="en-GB"/>
        </w:rPr>
      </w:pPr>
    </w:p>
    <w:p w14:paraId="7C613DDF" w14:textId="0A5628F1" w:rsidR="00790F49" w:rsidRPr="00030F4A" w:rsidRDefault="00696147" w:rsidP="00561677">
      <w:pPr>
        <w:pStyle w:val="ListParagraph"/>
        <w:numPr>
          <w:ilvl w:val="0"/>
          <w:numId w:val="8"/>
        </w:numPr>
        <w:rPr>
          <w:lang w:val="en-GB"/>
        </w:rPr>
      </w:pPr>
      <w:r>
        <w:rPr>
          <w:lang w:val="en-GB"/>
        </w:rPr>
        <w:t>If reforms are under way, has input from key stakeholders been sought in terms of what key priorities are</w:t>
      </w:r>
      <w:r w:rsidR="00790F49" w:rsidRPr="00030F4A">
        <w:rPr>
          <w:lang w:val="en-GB"/>
        </w:rPr>
        <w:t>?</w:t>
      </w:r>
    </w:p>
    <w:tbl>
      <w:tblPr>
        <w:tblStyle w:val="TableGrid"/>
        <w:tblW w:w="0" w:type="auto"/>
        <w:tblLook w:val="04A0" w:firstRow="1" w:lastRow="0" w:firstColumn="1" w:lastColumn="0" w:noHBand="0" w:noVBand="1"/>
      </w:tblPr>
      <w:tblGrid>
        <w:gridCol w:w="9062"/>
      </w:tblGrid>
      <w:tr w:rsidR="00790F49" w14:paraId="150D7696" w14:textId="77777777" w:rsidTr="00EB6C35">
        <w:tc>
          <w:tcPr>
            <w:tcW w:w="9062" w:type="dxa"/>
          </w:tcPr>
          <w:p w14:paraId="398F7D10" w14:textId="77777777" w:rsidR="00790F49" w:rsidRDefault="00000000" w:rsidP="00EB6C35">
            <w:pPr>
              <w:jc w:val="both"/>
              <w:rPr>
                <w:lang w:val="en-GB"/>
              </w:rPr>
            </w:pPr>
            <w:sdt>
              <w:sdtPr>
                <w:rPr>
                  <w:rFonts w:ascii="MS Gothic" w:eastAsia="MS Gothic" w:hAnsi="MS Gothic"/>
                  <w:lang w:val="en-GB"/>
                </w:rPr>
                <w:id w:val="-24559817"/>
                <w14:checkbox>
                  <w14:checked w14:val="0"/>
                  <w14:checkedState w14:val="2612" w14:font="MS Gothic"/>
                  <w14:uncheckedState w14:val="2610" w14:font="MS Gothic"/>
                </w14:checkbox>
              </w:sdtPr>
              <w:sdtContent>
                <w:r w:rsidR="00790F49" w:rsidRPr="00ED6A01">
                  <w:rPr>
                    <w:rFonts w:ascii="MS Gothic" w:eastAsia="MS Gothic" w:hAnsi="MS Gothic" w:hint="eastAsia"/>
                    <w:lang w:val="en-GB"/>
                  </w:rPr>
                  <w:t>☐</w:t>
                </w:r>
              </w:sdtContent>
            </w:sdt>
            <w:r w:rsidR="00790F49" w:rsidRPr="00ED6A01">
              <w:rPr>
                <w:lang w:val="en-GB"/>
              </w:rPr>
              <w:t xml:space="preserve"> </w:t>
            </w:r>
            <w:r w:rsidR="00790F49" w:rsidRPr="00E40F26">
              <w:rPr>
                <w:shd w:val="clear" w:color="auto" w:fill="D9E2F3" w:themeFill="accent1" w:themeFillTint="33"/>
                <w:lang w:val="en-GB"/>
              </w:rPr>
              <w:t>Yes</w:t>
            </w:r>
            <w:r w:rsidR="00790F49" w:rsidRPr="00ED6A01">
              <w:rPr>
                <w:lang w:val="en-GB"/>
              </w:rPr>
              <w:t xml:space="preserve">           </w:t>
            </w:r>
            <w:sdt>
              <w:sdtPr>
                <w:rPr>
                  <w:rFonts w:ascii="MS Gothic" w:eastAsia="MS Gothic" w:hAnsi="MS Gothic"/>
                  <w:lang w:val="en-GB"/>
                </w:rPr>
                <w:id w:val="1938865287"/>
                <w14:checkbox>
                  <w14:checked w14:val="0"/>
                  <w14:checkedState w14:val="2612" w14:font="MS Gothic"/>
                  <w14:uncheckedState w14:val="2610" w14:font="MS Gothic"/>
                </w14:checkbox>
              </w:sdtPr>
              <w:sdtContent>
                <w:r w:rsidR="00790F49">
                  <w:rPr>
                    <w:rFonts w:ascii="MS Gothic" w:eastAsia="MS Gothic" w:hAnsi="MS Gothic" w:hint="eastAsia"/>
                    <w:lang w:val="en-GB"/>
                  </w:rPr>
                  <w:t>☐</w:t>
                </w:r>
              </w:sdtContent>
            </w:sdt>
            <w:r w:rsidR="00790F49" w:rsidRPr="00E40F26">
              <w:rPr>
                <w:shd w:val="clear" w:color="auto" w:fill="D9E2F3" w:themeFill="accent1" w:themeFillTint="33"/>
                <w:lang w:val="en-GB"/>
              </w:rPr>
              <w:t>No</w:t>
            </w:r>
          </w:p>
          <w:p w14:paraId="50BD9BC3" w14:textId="4D29AFC4" w:rsidR="00790F49" w:rsidRPr="00061616" w:rsidRDefault="00790F49" w:rsidP="00EB6C35">
            <w:pPr>
              <w:rPr>
                <w:i/>
                <w:iCs/>
                <w:lang w:val="en-GB"/>
              </w:rPr>
            </w:pPr>
            <w:r>
              <w:rPr>
                <w:i/>
                <w:iCs/>
                <w:shd w:val="clear" w:color="auto" w:fill="D9E2F3" w:themeFill="accent1" w:themeFillTint="33"/>
                <w:lang w:val="en-GB"/>
              </w:rPr>
              <w:t>Elaborate</w:t>
            </w:r>
            <w:r w:rsidR="00A45406">
              <w:rPr>
                <w:i/>
                <w:iCs/>
                <w:shd w:val="clear" w:color="auto" w:fill="D9E2F3" w:themeFill="accent1" w:themeFillTint="33"/>
                <w:lang w:val="en-GB"/>
              </w:rPr>
              <w:t>, if applicable include reference to minutes or other fora where this may have been discussed.</w:t>
            </w:r>
          </w:p>
        </w:tc>
      </w:tr>
    </w:tbl>
    <w:p w14:paraId="6215DC8C" w14:textId="77777777" w:rsidR="00030F4A" w:rsidRPr="00030F4A" w:rsidRDefault="00030F4A" w:rsidP="00030F4A">
      <w:pPr>
        <w:rPr>
          <w:lang w:val="en-GB"/>
        </w:rPr>
      </w:pPr>
    </w:p>
    <w:p w14:paraId="60270373" w14:textId="6438A5B3" w:rsidR="00030F4A" w:rsidRPr="00BC2103" w:rsidRDefault="00096ADF" w:rsidP="00561677">
      <w:pPr>
        <w:pStyle w:val="ListParagraph"/>
        <w:numPr>
          <w:ilvl w:val="0"/>
          <w:numId w:val="8"/>
        </w:numPr>
        <w:rPr>
          <w:lang w:val="en-GB"/>
        </w:rPr>
      </w:pPr>
      <w:r>
        <w:rPr>
          <w:lang w:val="en-GB"/>
        </w:rPr>
        <w:t xml:space="preserve">Has the MSG discussed if </w:t>
      </w:r>
      <w:r w:rsidR="00537315">
        <w:rPr>
          <w:lang w:val="en-GB"/>
        </w:rPr>
        <w:t xml:space="preserve">promoting transparency on </w:t>
      </w:r>
      <w:r>
        <w:rPr>
          <w:lang w:val="en-GB"/>
        </w:rPr>
        <w:t>energy transition policies</w:t>
      </w:r>
      <w:r w:rsidR="00537315">
        <w:rPr>
          <w:lang w:val="en-GB"/>
        </w:rPr>
        <w:t xml:space="preserve"> and reforms</w:t>
      </w:r>
      <w:r>
        <w:rPr>
          <w:lang w:val="en-GB"/>
        </w:rPr>
        <w:t xml:space="preserve"> is a priority? If yes, what was the outcome of that discussion?</w:t>
      </w:r>
    </w:p>
    <w:tbl>
      <w:tblPr>
        <w:tblStyle w:val="TableGrid"/>
        <w:tblW w:w="0" w:type="auto"/>
        <w:tblLook w:val="04A0" w:firstRow="1" w:lastRow="0" w:firstColumn="1" w:lastColumn="0" w:noHBand="0" w:noVBand="1"/>
      </w:tblPr>
      <w:tblGrid>
        <w:gridCol w:w="9062"/>
      </w:tblGrid>
      <w:tr w:rsidR="00030F4A" w14:paraId="03FF9B67" w14:textId="77777777" w:rsidTr="00EB6C35">
        <w:tc>
          <w:tcPr>
            <w:tcW w:w="9062" w:type="dxa"/>
          </w:tcPr>
          <w:p w14:paraId="53BC4E8F" w14:textId="77777777" w:rsidR="00030F4A" w:rsidRDefault="00000000" w:rsidP="00EB6C35">
            <w:pPr>
              <w:jc w:val="both"/>
              <w:rPr>
                <w:lang w:val="en-GB"/>
              </w:rPr>
            </w:pPr>
            <w:sdt>
              <w:sdtPr>
                <w:rPr>
                  <w:rFonts w:ascii="MS Gothic" w:eastAsia="MS Gothic" w:hAnsi="MS Gothic"/>
                  <w:lang w:val="en-GB"/>
                </w:rPr>
                <w:id w:val="1446271481"/>
                <w14:checkbox>
                  <w14:checked w14:val="0"/>
                  <w14:checkedState w14:val="2612" w14:font="MS Gothic"/>
                  <w14:uncheckedState w14:val="2610" w14:font="MS Gothic"/>
                </w14:checkbox>
              </w:sdtPr>
              <w:sdtContent>
                <w:r w:rsidR="00030F4A" w:rsidRPr="00ED6A01">
                  <w:rPr>
                    <w:rFonts w:ascii="MS Gothic" w:eastAsia="MS Gothic" w:hAnsi="MS Gothic" w:hint="eastAsia"/>
                    <w:lang w:val="en-GB"/>
                  </w:rPr>
                  <w:t>☐</w:t>
                </w:r>
              </w:sdtContent>
            </w:sdt>
            <w:r w:rsidR="00030F4A" w:rsidRPr="00ED6A01">
              <w:rPr>
                <w:lang w:val="en-GB"/>
              </w:rPr>
              <w:t xml:space="preserve"> </w:t>
            </w:r>
            <w:r w:rsidR="00030F4A" w:rsidRPr="00E40F26">
              <w:rPr>
                <w:shd w:val="clear" w:color="auto" w:fill="D9E2F3" w:themeFill="accent1" w:themeFillTint="33"/>
                <w:lang w:val="en-GB"/>
              </w:rPr>
              <w:t>Yes</w:t>
            </w:r>
            <w:r w:rsidR="00030F4A" w:rsidRPr="00ED6A01">
              <w:rPr>
                <w:lang w:val="en-GB"/>
              </w:rPr>
              <w:t xml:space="preserve">           </w:t>
            </w:r>
            <w:sdt>
              <w:sdtPr>
                <w:rPr>
                  <w:rFonts w:ascii="MS Gothic" w:eastAsia="MS Gothic" w:hAnsi="MS Gothic"/>
                  <w:lang w:val="en-GB"/>
                </w:rPr>
                <w:id w:val="-17162168"/>
                <w14:checkbox>
                  <w14:checked w14:val="0"/>
                  <w14:checkedState w14:val="2612" w14:font="MS Gothic"/>
                  <w14:uncheckedState w14:val="2610" w14:font="MS Gothic"/>
                </w14:checkbox>
              </w:sdtPr>
              <w:sdtContent>
                <w:r w:rsidR="00030F4A">
                  <w:rPr>
                    <w:rFonts w:ascii="MS Gothic" w:eastAsia="MS Gothic" w:hAnsi="MS Gothic" w:hint="eastAsia"/>
                    <w:lang w:val="en-GB"/>
                  </w:rPr>
                  <w:t>☐</w:t>
                </w:r>
              </w:sdtContent>
            </w:sdt>
            <w:r w:rsidR="00030F4A" w:rsidRPr="00E40F26">
              <w:rPr>
                <w:shd w:val="clear" w:color="auto" w:fill="D9E2F3" w:themeFill="accent1" w:themeFillTint="33"/>
                <w:lang w:val="en-GB"/>
              </w:rPr>
              <w:t>No</w:t>
            </w:r>
          </w:p>
          <w:p w14:paraId="7A1EA07C" w14:textId="196A2A76" w:rsidR="00030F4A" w:rsidRPr="00061616" w:rsidRDefault="00790F49" w:rsidP="00EB6C35">
            <w:pPr>
              <w:rPr>
                <w:i/>
                <w:iCs/>
                <w:lang w:val="en-GB"/>
              </w:rPr>
            </w:pPr>
            <w:r>
              <w:rPr>
                <w:i/>
                <w:iCs/>
                <w:shd w:val="clear" w:color="auto" w:fill="D9E2F3" w:themeFill="accent1" w:themeFillTint="33"/>
                <w:lang w:val="en-GB"/>
              </w:rPr>
              <w:t>Elaborate:</w:t>
            </w:r>
          </w:p>
        </w:tc>
      </w:tr>
    </w:tbl>
    <w:p w14:paraId="61859664" w14:textId="04302394" w:rsidR="00682311" w:rsidRPr="00682311" w:rsidRDefault="00682311" w:rsidP="00682311">
      <w:pPr>
        <w:rPr>
          <w:lang w:val="en-GB"/>
        </w:rPr>
      </w:pPr>
    </w:p>
    <w:p w14:paraId="4068A177" w14:textId="25054025" w:rsidR="008E3F31" w:rsidRDefault="008E3F31" w:rsidP="00561677">
      <w:pPr>
        <w:pStyle w:val="ListParagraph"/>
        <w:numPr>
          <w:ilvl w:val="0"/>
          <w:numId w:val="8"/>
        </w:numPr>
        <w:rPr>
          <w:lang w:val="en-GB"/>
        </w:rPr>
      </w:pPr>
      <w:r>
        <w:rPr>
          <w:lang w:val="en-GB"/>
        </w:rPr>
        <w:t xml:space="preserve">If carbon pricing mechanisms are applicable and material to the extractive sector, </w:t>
      </w:r>
      <w:r w:rsidR="0094034A">
        <w:rPr>
          <w:lang w:val="en-GB"/>
        </w:rPr>
        <w:t>has the MSG discussed whether disclosing information on these is a priority? If yes, what was the outcome of that discussion?</w:t>
      </w:r>
    </w:p>
    <w:tbl>
      <w:tblPr>
        <w:tblStyle w:val="TableGrid"/>
        <w:tblW w:w="0" w:type="auto"/>
        <w:tblLook w:val="04A0" w:firstRow="1" w:lastRow="0" w:firstColumn="1" w:lastColumn="0" w:noHBand="0" w:noVBand="1"/>
      </w:tblPr>
      <w:tblGrid>
        <w:gridCol w:w="9062"/>
      </w:tblGrid>
      <w:tr w:rsidR="0094034A" w14:paraId="752A3AFA" w14:textId="77777777">
        <w:tc>
          <w:tcPr>
            <w:tcW w:w="9062" w:type="dxa"/>
          </w:tcPr>
          <w:p w14:paraId="22A1A7B2" w14:textId="77777777" w:rsidR="0094034A" w:rsidRDefault="00000000">
            <w:pPr>
              <w:jc w:val="both"/>
              <w:rPr>
                <w:lang w:val="en-GB"/>
              </w:rPr>
            </w:pPr>
            <w:sdt>
              <w:sdtPr>
                <w:rPr>
                  <w:rFonts w:ascii="MS Gothic" w:eastAsia="MS Gothic" w:hAnsi="MS Gothic"/>
                  <w:lang w:val="en-GB"/>
                </w:rPr>
                <w:id w:val="795721855"/>
                <w14:checkbox>
                  <w14:checked w14:val="0"/>
                  <w14:checkedState w14:val="2612" w14:font="MS Gothic"/>
                  <w14:uncheckedState w14:val="2610" w14:font="MS Gothic"/>
                </w14:checkbox>
              </w:sdtPr>
              <w:sdtContent>
                <w:r w:rsidR="0094034A" w:rsidRPr="00ED6A01">
                  <w:rPr>
                    <w:rFonts w:ascii="MS Gothic" w:eastAsia="MS Gothic" w:hAnsi="MS Gothic" w:hint="eastAsia"/>
                    <w:lang w:val="en-GB"/>
                  </w:rPr>
                  <w:t>☐</w:t>
                </w:r>
              </w:sdtContent>
            </w:sdt>
            <w:r w:rsidR="0094034A" w:rsidRPr="00ED6A01">
              <w:rPr>
                <w:lang w:val="en-GB"/>
              </w:rPr>
              <w:t xml:space="preserve"> </w:t>
            </w:r>
            <w:r w:rsidR="0094034A" w:rsidRPr="00E40F26">
              <w:rPr>
                <w:shd w:val="clear" w:color="auto" w:fill="D9E2F3" w:themeFill="accent1" w:themeFillTint="33"/>
                <w:lang w:val="en-GB"/>
              </w:rPr>
              <w:t>Yes</w:t>
            </w:r>
            <w:r w:rsidR="0094034A" w:rsidRPr="00ED6A01">
              <w:rPr>
                <w:lang w:val="en-GB"/>
              </w:rPr>
              <w:t xml:space="preserve">           </w:t>
            </w:r>
            <w:sdt>
              <w:sdtPr>
                <w:rPr>
                  <w:rFonts w:ascii="MS Gothic" w:eastAsia="MS Gothic" w:hAnsi="MS Gothic"/>
                  <w:lang w:val="en-GB"/>
                </w:rPr>
                <w:id w:val="492073722"/>
                <w14:checkbox>
                  <w14:checked w14:val="0"/>
                  <w14:checkedState w14:val="2612" w14:font="MS Gothic"/>
                  <w14:uncheckedState w14:val="2610" w14:font="MS Gothic"/>
                </w14:checkbox>
              </w:sdtPr>
              <w:sdtContent>
                <w:r w:rsidR="0094034A">
                  <w:rPr>
                    <w:rFonts w:ascii="MS Gothic" w:eastAsia="MS Gothic" w:hAnsi="MS Gothic" w:hint="eastAsia"/>
                    <w:lang w:val="en-GB"/>
                  </w:rPr>
                  <w:t>☐</w:t>
                </w:r>
              </w:sdtContent>
            </w:sdt>
            <w:r w:rsidR="0094034A" w:rsidRPr="00E40F26">
              <w:rPr>
                <w:shd w:val="clear" w:color="auto" w:fill="D9E2F3" w:themeFill="accent1" w:themeFillTint="33"/>
                <w:lang w:val="en-GB"/>
              </w:rPr>
              <w:t>No</w:t>
            </w:r>
          </w:p>
          <w:p w14:paraId="2EAB1AA7" w14:textId="77777777" w:rsidR="0094034A" w:rsidRPr="00061616" w:rsidRDefault="0094034A">
            <w:pPr>
              <w:rPr>
                <w:i/>
                <w:iCs/>
                <w:lang w:val="en-GB"/>
              </w:rPr>
            </w:pPr>
            <w:r>
              <w:rPr>
                <w:i/>
                <w:iCs/>
                <w:shd w:val="clear" w:color="auto" w:fill="D9E2F3" w:themeFill="accent1" w:themeFillTint="33"/>
                <w:lang w:val="en-GB"/>
              </w:rPr>
              <w:t>Elaborate:</w:t>
            </w:r>
          </w:p>
        </w:tc>
      </w:tr>
    </w:tbl>
    <w:p w14:paraId="12E2AD54" w14:textId="77777777" w:rsidR="0094034A" w:rsidRPr="0094034A" w:rsidRDefault="0094034A" w:rsidP="001F168D">
      <w:pPr>
        <w:rPr>
          <w:lang w:val="en-GB"/>
        </w:rPr>
      </w:pPr>
    </w:p>
    <w:p w14:paraId="524412B9" w14:textId="5D054EC0" w:rsidR="00B9406D" w:rsidRPr="00BC2103" w:rsidRDefault="00B9406D" w:rsidP="00561677">
      <w:pPr>
        <w:pStyle w:val="ListParagraph"/>
        <w:numPr>
          <w:ilvl w:val="0"/>
          <w:numId w:val="8"/>
        </w:numPr>
        <w:rPr>
          <w:lang w:val="en-GB"/>
        </w:rPr>
      </w:pPr>
      <w:r>
        <w:rPr>
          <w:lang w:val="en-GB"/>
        </w:rPr>
        <w:lastRenderedPageBreak/>
        <w:t>If subsidies</w:t>
      </w:r>
      <w:r w:rsidR="00B15676">
        <w:rPr>
          <w:lang w:val="en-GB"/>
        </w:rPr>
        <w:t xml:space="preserve"> or other forms of state support are in place that are material to</w:t>
      </w:r>
      <w:r>
        <w:rPr>
          <w:lang w:val="en-GB"/>
        </w:rPr>
        <w:t xml:space="preserve"> the sector</w:t>
      </w:r>
      <w:r w:rsidR="00242D47">
        <w:rPr>
          <w:lang w:val="en-GB"/>
        </w:rPr>
        <w:t>,</w:t>
      </w:r>
      <w:r w:rsidR="00B15676">
        <w:rPr>
          <w:lang w:val="en-GB"/>
        </w:rPr>
        <w:t xml:space="preserve"> </w:t>
      </w:r>
      <w:r>
        <w:rPr>
          <w:lang w:val="en-GB"/>
        </w:rPr>
        <w:t xml:space="preserve">has the MSG discussed </w:t>
      </w:r>
      <w:r w:rsidR="00B15676">
        <w:rPr>
          <w:lang w:val="en-GB"/>
        </w:rPr>
        <w:t>whether disclosing this information</w:t>
      </w:r>
      <w:r>
        <w:rPr>
          <w:lang w:val="en-GB"/>
        </w:rPr>
        <w:t xml:space="preserve"> is a priority? If yes, what was the outcome of that discussion?</w:t>
      </w:r>
    </w:p>
    <w:tbl>
      <w:tblPr>
        <w:tblStyle w:val="TableGrid"/>
        <w:tblW w:w="0" w:type="auto"/>
        <w:tblLook w:val="04A0" w:firstRow="1" w:lastRow="0" w:firstColumn="1" w:lastColumn="0" w:noHBand="0" w:noVBand="1"/>
      </w:tblPr>
      <w:tblGrid>
        <w:gridCol w:w="9062"/>
      </w:tblGrid>
      <w:tr w:rsidR="00B9406D" w14:paraId="16502940" w14:textId="77777777" w:rsidTr="00EB6C35">
        <w:tc>
          <w:tcPr>
            <w:tcW w:w="9062" w:type="dxa"/>
          </w:tcPr>
          <w:p w14:paraId="188F3720" w14:textId="77777777" w:rsidR="00B9406D" w:rsidRDefault="00000000" w:rsidP="00EB6C35">
            <w:pPr>
              <w:jc w:val="both"/>
              <w:rPr>
                <w:lang w:val="en-GB"/>
              </w:rPr>
            </w:pPr>
            <w:sdt>
              <w:sdtPr>
                <w:rPr>
                  <w:rFonts w:ascii="MS Gothic" w:eastAsia="MS Gothic" w:hAnsi="MS Gothic"/>
                  <w:lang w:val="en-GB"/>
                </w:rPr>
                <w:id w:val="-307088519"/>
                <w14:checkbox>
                  <w14:checked w14:val="0"/>
                  <w14:checkedState w14:val="2612" w14:font="MS Gothic"/>
                  <w14:uncheckedState w14:val="2610" w14:font="MS Gothic"/>
                </w14:checkbox>
              </w:sdtPr>
              <w:sdtContent>
                <w:r w:rsidR="00B9406D" w:rsidRPr="00ED6A01">
                  <w:rPr>
                    <w:rFonts w:ascii="MS Gothic" w:eastAsia="MS Gothic" w:hAnsi="MS Gothic" w:hint="eastAsia"/>
                    <w:lang w:val="en-GB"/>
                  </w:rPr>
                  <w:t>☐</w:t>
                </w:r>
              </w:sdtContent>
            </w:sdt>
            <w:r w:rsidR="00B9406D" w:rsidRPr="00ED6A01">
              <w:rPr>
                <w:lang w:val="en-GB"/>
              </w:rPr>
              <w:t xml:space="preserve"> </w:t>
            </w:r>
            <w:r w:rsidR="00B9406D" w:rsidRPr="00E40F26">
              <w:rPr>
                <w:shd w:val="clear" w:color="auto" w:fill="D9E2F3" w:themeFill="accent1" w:themeFillTint="33"/>
                <w:lang w:val="en-GB"/>
              </w:rPr>
              <w:t>Yes</w:t>
            </w:r>
            <w:r w:rsidR="00B9406D" w:rsidRPr="00ED6A01">
              <w:rPr>
                <w:lang w:val="en-GB"/>
              </w:rPr>
              <w:t xml:space="preserve">           </w:t>
            </w:r>
            <w:sdt>
              <w:sdtPr>
                <w:rPr>
                  <w:rFonts w:ascii="MS Gothic" w:eastAsia="MS Gothic" w:hAnsi="MS Gothic"/>
                  <w:lang w:val="en-GB"/>
                </w:rPr>
                <w:id w:val="-401680746"/>
                <w14:checkbox>
                  <w14:checked w14:val="0"/>
                  <w14:checkedState w14:val="2612" w14:font="MS Gothic"/>
                  <w14:uncheckedState w14:val="2610" w14:font="MS Gothic"/>
                </w14:checkbox>
              </w:sdtPr>
              <w:sdtContent>
                <w:r w:rsidR="00B9406D">
                  <w:rPr>
                    <w:rFonts w:ascii="MS Gothic" w:eastAsia="MS Gothic" w:hAnsi="MS Gothic" w:hint="eastAsia"/>
                    <w:lang w:val="en-GB"/>
                  </w:rPr>
                  <w:t>☐</w:t>
                </w:r>
              </w:sdtContent>
            </w:sdt>
            <w:r w:rsidR="00B9406D" w:rsidRPr="00E40F26">
              <w:rPr>
                <w:shd w:val="clear" w:color="auto" w:fill="D9E2F3" w:themeFill="accent1" w:themeFillTint="33"/>
                <w:lang w:val="en-GB"/>
              </w:rPr>
              <w:t>No</w:t>
            </w:r>
          </w:p>
          <w:p w14:paraId="49427A07" w14:textId="77777777" w:rsidR="00B9406D" w:rsidRPr="00061616" w:rsidRDefault="00B9406D" w:rsidP="00EB6C35">
            <w:pPr>
              <w:rPr>
                <w:i/>
                <w:iCs/>
                <w:lang w:val="en-GB"/>
              </w:rPr>
            </w:pPr>
            <w:r>
              <w:rPr>
                <w:i/>
                <w:iCs/>
                <w:shd w:val="clear" w:color="auto" w:fill="D9E2F3" w:themeFill="accent1" w:themeFillTint="33"/>
                <w:lang w:val="en-GB"/>
              </w:rPr>
              <w:t>Elaborate:</w:t>
            </w:r>
          </w:p>
        </w:tc>
      </w:tr>
    </w:tbl>
    <w:p w14:paraId="24DEB9D2" w14:textId="77777777" w:rsidR="008B10A2" w:rsidRPr="004F4C1D" w:rsidRDefault="008B10A2" w:rsidP="007201A7"/>
    <w:p w14:paraId="319A286B" w14:textId="77777777" w:rsidR="00682311" w:rsidRDefault="00682311" w:rsidP="00682311">
      <w:pPr>
        <w:pStyle w:val="Heading3"/>
        <w:rPr>
          <w:lang w:val="en-GB"/>
        </w:rPr>
      </w:pPr>
      <w:bookmarkStart w:id="10" w:name="_Toc178938610"/>
      <w:r>
        <w:rPr>
          <w:lang w:val="en-GB"/>
        </w:rPr>
        <w:t>Conclusion</w:t>
      </w:r>
      <w:bookmarkEnd w:id="10"/>
    </w:p>
    <w:p w14:paraId="020D57E8" w14:textId="77777777" w:rsidR="00682311" w:rsidRPr="00DF7CD5" w:rsidRDefault="00682311" w:rsidP="00682311">
      <w:pPr>
        <w:pStyle w:val="TextBold"/>
        <w:rPr>
          <w:b w:val="0"/>
          <w:bCs/>
          <w:szCs w:val="20"/>
          <w:lang w:val="en-GB"/>
        </w:rPr>
      </w:pPr>
      <w:r w:rsidRPr="00DF7CD5">
        <w:rPr>
          <w:b w:val="0"/>
          <w:bCs/>
          <w:szCs w:val="20"/>
          <w:lang w:val="en-GB"/>
        </w:rPr>
        <w:t xml:space="preserve">Based on the above, what is the MSG’s self-assessments towards fulfilling both the </w:t>
      </w:r>
      <w:hyperlink w:anchor="_Underlying_objective" w:history="1">
        <w:r w:rsidRPr="00DF7CD5">
          <w:rPr>
            <w:rStyle w:val="Hyperlink"/>
            <w:b w:val="0"/>
            <w:bCs/>
            <w:szCs w:val="20"/>
            <w:lang w:val="en-GB"/>
          </w:rPr>
          <w:t>objective</w:t>
        </w:r>
      </w:hyperlink>
      <w:r w:rsidRPr="00DF7CD5">
        <w:rPr>
          <w:b w:val="0"/>
          <w:bCs/>
          <w:szCs w:val="20"/>
          <w:lang w:val="en-GB"/>
        </w:rPr>
        <w:t xml:space="preserve"> and </w:t>
      </w:r>
      <w:hyperlink w:anchor="_Technical_requirements" w:history="1">
        <w:r w:rsidRPr="00DF7CD5">
          <w:rPr>
            <w:rStyle w:val="Hyperlink"/>
            <w:b w:val="0"/>
            <w:bCs/>
            <w:szCs w:val="20"/>
            <w:lang w:val="en-GB"/>
          </w:rPr>
          <w:t>technical requirements</w:t>
        </w:r>
      </w:hyperlink>
      <w:r w:rsidRPr="00DF7CD5">
        <w:rPr>
          <w:b w:val="0"/>
          <w:bCs/>
          <w:szCs w:val="20"/>
          <w:lang w:val="en-GB"/>
        </w:rPr>
        <w:t>?</w:t>
      </w:r>
    </w:p>
    <w:p w14:paraId="135DDE78" w14:textId="77777777" w:rsidR="00E740F3" w:rsidRPr="00E740F3" w:rsidRDefault="00E740F3" w:rsidP="00E740F3">
      <w:pPr>
        <w:pStyle w:val="TextBold"/>
        <w:rPr>
          <w:b w:val="0"/>
          <w:bCs/>
        </w:rPr>
      </w:pPr>
      <w:r w:rsidRPr="00E740F3">
        <w:rPr>
          <w:b w:val="0"/>
          <w:bCs/>
        </w:rPr>
        <w:t>Score is:</w:t>
      </w:r>
    </w:p>
    <w:tbl>
      <w:tblPr>
        <w:tblStyle w:val="TableGrid"/>
        <w:tblW w:w="87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1134"/>
        <w:gridCol w:w="1417"/>
        <w:gridCol w:w="1276"/>
        <w:gridCol w:w="1848"/>
        <w:gridCol w:w="1671"/>
      </w:tblGrid>
      <w:tr w:rsidR="00E740F3" w:rsidRPr="00E740F3" w14:paraId="1C240F19" w14:textId="77777777">
        <w:trPr>
          <w:trHeight w:val="60"/>
        </w:trPr>
        <w:tc>
          <w:tcPr>
            <w:tcW w:w="1413" w:type="dxa"/>
          </w:tcPr>
          <w:p w14:paraId="132C7059" w14:textId="77777777" w:rsidR="00E740F3" w:rsidRPr="00E740F3" w:rsidRDefault="00000000">
            <w:pPr>
              <w:spacing w:before="0" w:after="0"/>
              <w:rPr>
                <w:szCs w:val="22"/>
                <w:lang w:val="en-GB"/>
              </w:rPr>
            </w:pPr>
            <w:sdt>
              <w:sdtPr>
                <w:rPr>
                  <w:b/>
                  <w:bCs/>
                </w:rPr>
                <w:id w:val="-1144650258"/>
                <w14:checkbox>
                  <w14:checked w14:val="0"/>
                  <w14:checkedState w14:val="2612" w14:font="MS Gothic"/>
                  <w14:uncheckedState w14:val="2610" w14:font="MS Gothic"/>
                </w14:checkbox>
              </w:sdtPr>
              <w:sdtContent>
                <w:r w:rsidR="00E740F3" w:rsidRPr="00E740F3">
                  <w:rPr>
                    <w:rFonts w:ascii="MS Gothic" w:hAnsi="MS Gothic" w:hint="eastAsia"/>
                    <w:b/>
                    <w:bCs/>
                  </w:rPr>
                  <w:t>☐</w:t>
                </w:r>
              </w:sdtContent>
            </w:sdt>
          </w:p>
        </w:tc>
        <w:tc>
          <w:tcPr>
            <w:tcW w:w="1134" w:type="dxa"/>
          </w:tcPr>
          <w:p w14:paraId="2ADEB623" w14:textId="77777777" w:rsidR="00E740F3" w:rsidRPr="00E740F3" w:rsidRDefault="00000000">
            <w:pPr>
              <w:spacing w:before="0" w:after="0"/>
              <w:rPr>
                <w:szCs w:val="22"/>
                <w:lang w:val="en-GB"/>
              </w:rPr>
            </w:pPr>
            <w:sdt>
              <w:sdtPr>
                <w:rPr>
                  <w:b/>
                  <w:bCs/>
                </w:rPr>
                <w:id w:val="1655176999"/>
                <w14:checkbox>
                  <w14:checked w14:val="0"/>
                  <w14:checkedState w14:val="2612" w14:font="MS Gothic"/>
                  <w14:uncheckedState w14:val="2610" w14:font="MS Gothic"/>
                </w14:checkbox>
              </w:sdtPr>
              <w:sdtContent>
                <w:r w:rsidR="00E740F3" w:rsidRPr="00E740F3">
                  <w:rPr>
                    <w:rFonts w:ascii="MS Gothic" w:eastAsia="MS Gothic" w:hAnsi="MS Gothic" w:hint="eastAsia"/>
                    <w:bCs/>
                  </w:rPr>
                  <w:t>☐</w:t>
                </w:r>
              </w:sdtContent>
            </w:sdt>
          </w:p>
        </w:tc>
        <w:tc>
          <w:tcPr>
            <w:tcW w:w="1417" w:type="dxa"/>
          </w:tcPr>
          <w:p w14:paraId="3CFE3235" w14:textId="77777777" w:rsidR="00E740F3" w:rsidRPr="00E740F3" w:rsidRDefault="00000000">
            <w:pPr>
              <w:spacing w:before="0" w:after="0"/>
              <w:rPr>
                <w:szCs w:val="22"/>
                <w:lang w:val="en-GB"/>
              </w:rPr>
            </w:pPr>
            <w:sdt>
              <w:sdtPr>
                <w:rPr>
                  <w:b/>
                  <w:bCs/>
                </w:rPr>
                <w:id w:val="-450547689"/>
                <w14:checkbox>
                  <w14:checked w14:val="0"/>
                  <w14:checkedState w14:val="2612" w14:font="MS Gothic"/>
                  <w14:uncheckedState w14:val="2610" w14:font="MS Gothic"/>
                </w14:checkbox>
              </w:sdtPr>
              <w:sdtContent>
                <w:r w:rsidR="00E740F3" w:rsidRPr="00E740F3">
                  <w:rPr>
                    <w:rFonts w:ascii="MS Gothic" w:eastAsia="MS Gothic" w:hAnsi="MS Gothic" w:hint="eastAsia"/>
                    <w:bCs/>
                  </w:rPr>
                  <w:t>☐</w:t>
                </w:r>
              </w:sdtContent>
            </w:sdt>
          </w:p>
        </w:tc>
        <w:tc>
          <w:tcPr>
            <w:tcW w:w="1276" w:type="dxa"/>
          </w:tcPr>
          <w:p w14:paraId="7ED8FEC1" w14:textId="77777777" w:rsidR="00E740F3" w:rsidRPr="00E740F3" w:rsidRDefault="00000000">
            <w:pPr>
              <w:spacing w:before="0" w:after="0"/>
              <w:rPr>
                <w:szCs w:val="22"/>
                <w:lang w:val="en-GB"/>
              </w:rPr>
            </w:pPr>
            <w:sdt>
              <w:sdtPr>
                <w:rPr>
                  <w:b/>
                  <w:bCs/>
                </w:rPr>
                <w:id w:val="-1719819912"/>
                <w14:checkbox>
                  <w14:checked w14:val="0"/>
                  <w14:checkedState w14:val="2612" w14:font="MS Gothic"/>
                  <w14:uncheckedState w14:val="2610" w14:font="MS Gothic"/>
                </w14:checkbox>
              </w:sdtPr>
              <w:sdtContent>
                <w:r w:rsidR="00E740F3" w:rsidRPr="00E740F3">
                  <w:rPr>
                    <w:rFonts w:ascii="MS Gothic" w:eastAsia="MS Gothic" w:hAnsi="MS Gothic" w:hint="eastAsia"/>
                    <w:bCs/>
                  </w:rPr>
                  <w:t>☐</w:t>
                </w:r>
              </w:sdtContent>
            </w:sdt>
          </w:p>
        </w:tc>
        <w:tc>
          <w:tcPr>
            <w:tcW w:w="1848" w:type="dxa"/>
          </w:tcPr>
          <w:p w14:paraId="65B23AB5" w14:textId="77777777" w:rsidR="00E740F3" w:rsidRPr="00E740F3" w:rsidRDefault="00000000">
            <w:pPr>
              <w:spacing w:before="0" w:after="0"/>
              <w:rPr>
                <w:szCs w:val="22"/>
                <w:lang w:val="en-GB"/>
              </w:rPr>
            </w:pPr>
            <w:sdt>
              <w:sdtPr>
                <w:rPr>
                  <w:b/>
                  <w:bCs/>
                </w:rPr>
                <w:id w:val="2103450569"/>
                <w14:checkbox>
                  <w14:checked w14:val="0"/>
                  <w14:checkedState w14:val="2612" w14:font="MS Gothic"/>
                  <w14:uncheckedState w14:val="2610" w14:font="MS Gothic"/>
                </w14:checkbox>
              </w:sdtPr>
              <w:sdtContent>
                <w:r w:rsidR="00E740F3" w:rsidRPr="00E740F3">
                  <w:rPr>
                    <w:rFonts w:ascii="MS Gothic" w:eastAsia="MS Gothic" w:hAnsi="MS Gothic" w:hint="eastAsia"/>
                    <w:bCs/>
                  </w:rPr>
                  <w:t>☐</w:t>
                </w:r>
              </w:sdtContent>
            </w:sdt>
          </w:p>
        </w:tc>
        <w:tc>
          <w:tcPr>
            <w:tcW w:w="1671" w:type="dxa"/>
          </w:tcPr>
          <w:p w14:paraId="018310B1" w14:textId="77777777" w:rsidR="00E740F3" w:rsidRPr="00E740F3" w:rsidRDefault="00000000">
            <w:pPr>
              <w:spacing w:before="0" w:after="0"/>
              <w:rPr>
                <w:szCs w:val="22"/>
                <w:lang w:val="en-GB"/>
              </w:rPr>
            </w:pPr>
            <w:sdt>
              <w:sdtPr>
                <w:rPr>
                  <w:b/>
                  <w:bCs/>
                </w:rPr>
                <w:id w:val="1258867082"/>
                <w14:checkbox>
                  <w14:checked w14:val="0"/>
                  <w14:checkedState w14:val="2612" w14:font="MS Gothic"/>
                  <w14:uncheckedState w14:val="2610" w14:font="MS Gothic"/>
                </w14:checkbox>
              </w:sdtPr>
              <w:sdtContent>
                <w:r w:rsidR="00E740F3" w:rsidRPr="00E740F3">
                  <w:rPr>
                    <w:rFonts w:ascii="MS Gothic" w:eastAsia="MS Gothic" w:hAnsi="MS Gothic" w:hint="eastAsia"/>
                    <w:bCs/>
                  </w:rPr>
                  <w:t>☐</w:t>
                </w:r>
              </w:sdtContent>
            </w:sdt>
          </w:p>
        </w:tc>
      </w:tr>
      <w:tr w:rsidR="00E740F3" w:rsidRPr="00E740F3" w14:paraId="06B99F84" w14:textId="77777777">
        <w:trPr>
          <w:trHeight w:val="60"/>
        </w:trPr>
        <w:tc>
          <w:tcPr>
            <w:tcW w:w="1413" w:type="dxa"/>
          </w:tcPr>
          <w:p w14:paraId="2E63FFC9" w14:textId="77777777" w:rsidR="00E740F3" w:rsidRPr="00E740F3" w:rsidRDefault="00E740F3">
            <w:pPr>
              <w:spacing w:before="0" w:after="0"/>
              <w:rPr>
                <w:szCs w:val="22"/>
                <w:lang w:val="en-GB"/>
              </w:rPr>
            </w:pPr>
            <w:r w:rsidRPr="00E740F3">
              <w:rPr>
                <w:szCs w:val="22"/>
                <w:lang w:val="en-GB"/>
              </w:rPr>
              <w:t>very poor (</w:t>
            </w:r>
            <w:r w:rsidRPr="00E740F3">
              <w:rPr>
                <w:szCs w:val="22"/>
                <w:shd w:val="clear" w:color="auto" w:fill="000000" w:themeFill="text1"/>
                <w:lang w:val="en-GB"/>
              </w:rPr>
              <w:t>0</w:t>
            </w:r>
            <w:r w:rsidRPr="00E740F3">
              <w:rPr>
                <w:szCs w:val="22"/>
                <w:lang w:val="en-GB"/>
              </w:rPr>
              <w:t>)</w:t>
            </w:r>
          </w:p>
        </w:tc>
        <w:tc>
          <w:tcPr>
            <w:tcW w:w="1134" w:type="dxa"/>
          </w:tcPr>
          <w:p w14:paraId="4D588EDC" w14:textId="77777777" w:rsidR="00E740F3" w:rsidRPr="00E740F3" w:rsidRDefault="00E740F3">
            <w:pPr>
              <w:spacing w:before="0" w:after="0"/>
              <w:rPr>
                <w:szCs w:val="22"/>
                <w:lang w:val="en-GB"/>
              </w:rPr>
            </w:pPr>
            <w:r w:rsidRPr="00E740F3">
              <w:rPr>
                <w:szCs w:val="22"/>
                <w:lang w:val="en-GB"/>
              </w:rPr>
              <w:t>poor (</w:t>
            </w:r>
            <w:r w:rsidRPr="00E740F3">
              <w:rPr>
                <w:color w:val="FFFFFF" w:themeColor="background1"/>
                <w:szCs w:val="22"/>
                <w:shd w:val="clear" w:color="auto" w:fill="FF3300"/>
                <w:lang w:val="en-GB"/>
              </w:rPr>
              <w:t>25</w:t>
            </w:r>
            <w:r w:rsidRPr="00E740F3">
              <w:rPr>
                <w:szCs w:val="22"/>
                <w:lang w:val="en-GB"/>
              </w:rPr>
              <w:t>)</w:t>
            </w:r>
          </w:p>
        </w:tc>
        <w:tc>
          <w:tcPr>
            <w:tcW w:w="1417" w:type="dxa"/>
          </w:tcPr>
          <w:p w14:paraId="596D5F08" w14:textId="77777777" w:rsidR="00E740F3" w:rsidRPr="00E740F3" w:rsidRDefault="00E740F3">
            <w:pPr>
              <w:spacing w:before="0" w:after="0"/>
              <w:rPr>
                <w:szCs w:val="22"/>
                <w:lang w:val="en-GB"/>
              </w:rPr>
            </w:pPr>
            <w:r w:rsidRPr="00E740F3">
              <w:rPr>
                <w:szCs w:val="22"/>
                <w:lang w:val="en-GB"/>
              </w:rPr>
              <w:t>limited (</w:t>
            </w:r>
            <w:r w:rsidRPr="00E740F3">
              <w:rPr>
                <w:szCs w:val="22"/>
                <w:shd w:val="clear" w:color="auto" w:fill="FFC000"/>
                <w:lang w:val="en-GB"/>
              </w:rPr>
              <w:t>50</w:t>
            </w:r>
            <w:r w:rsidRPr="00E740F3">
              <w:rPr>
                <w:szCs w:val="22"/>
                <w:lang w:val="en-GB"/>
              </w:rPr>
              <w:t>)</w:t>
            </w:r>
          </w:p>
        </w:tc>
        <w:tc>
          <w:tcPr>
            <w:tcW w:w="1276" w:type="dxa"/>
          </w:tcPr>
          <w:p w14:paraId="53E3949D" w14:textId="77777777" w:rsidR="00E740F3" w:rsidRPr="00E740F3" w:rsidRDefault="00E740F3">
            <w:pPr>
              <w:spacing w:before="0" w:after="0"/>
              <w:rPr>
                <w:szCs w:val="22"/>
                <w:lang w:val="en-GB"/>
              </w:rPr>
            </w:pPr>
            <w:r w:rsidRPr="00E740F3">
              <w:rPr>
                <w:szCs w:val="22"/>
                <w:lang w:val="en-GB"/>
              </w:rPr>
              <w:t>good (</w:t>
            </w:r>
            <w:r w:rsidRPr="00E740F3">
              <w:rPr>
                <w:szCs w:val="22"/>
                <w:shd w:val="clear" w:color="auto" w:fill="89AA2E"/>
                <w:lang w:val="en-GB"/>
              </w:rPr>
              <w:t>70</w:t>
            </w:r>
            <w:r w:rsidRPr="00E740F3">
              <w:rPr>
                <w:szCs w:val="22"/>
                <w:lang w:val="en-GB"/>
              </w:rPr>
              <w:t>)</w:t>
            </w:r>
          </w:p>
        </w:tc>
        <w:tc>
          <w:tcPr>
            <w:tcW w:w="1848" w:type="dxa"/>
          </w:tcPr>
          <w:p w14:paraId="5CC93BA7" w14:textId="77777777" w:rsidR="00E740F3" w:rsidRPr="00E740F3" w:rsidRDefault="00E740F3">
            <w:pPr>
              <w:spacing w:before="0" w:after="0"/>
              <w:rPr>
                <w:szCs w:val="22"/>
                <w:lang w:val="en-GB"/>
              </w:rPr>
            </w:pPr>
            <w:r w:rsidRPr="00E740F3">
              <w:rPr>
                <w:szCs w:val="22"/>
                <w:lang w:val="en-GB"/>
              </w:rPr>
              <w:t>very good (</w:t>
            </w:r>
            <w:r w:rsidRPr="00E740F3">
              <w:rPr>
                <w:color w:val="FFFFFF" w:themeColor="background1"/>
                <w:szCs w:val="22"/>
                <w:shd w:val="clear" w:color="auto" w:fill="2B8636"/>
                <w:lang w:val="en-GB"/>
              </w:rPr>
              <w:t>90</w:t>
            </w:r>
            <w:r w:rsidRPr="00E740F3">
              <w:rPr>
                <w:szCs w:val="22"/>
                <w:lang w:val="en-GB"/>
              </w:rPr>
              <w:t>)</w:t>
            </w:r>
          </w:p>
        </w:tc>
        <w:tc>
          <w:tcPr>
            <w:tcW w:w="1671" w:type="dxa"/>
          </w:tcPr>
          <w:p w14:paraId="2F024FBC" w14:textId="77777777" w:rsidR="00E740F3" w:rsidRPr="00E740F3" w:rsidRDefault="00E740F3">
            <w:pPr>
              <w:spacing w:before="0" w:after="0"/>
              <w:rPr>
                <w:szCs w:val="22"/>
                <w:lang w:val="en-GB"/>
              </w:rPr>
            </w:pPr>
            <w:r w:rsidRPr="00E740F3">
              <w:rPr>
                <w:szCs w:val="22"/>
                <w:lang w:val="en-GB"/>
              </w:rPr>
              <w:t>leading (</w:t>
            </w:r>
            <w:r w:rsidRPr="00E740F3">
              <w:rPr>
                <w:szCs w:val="22"/>
                <w:shd w:val="clear" w:color="auto" w:fill="00B0F0"/>
                <w:lang w:val="en-GB"/>
              </w:rPr>
              <w:t>100</w:t>
            </w:r>
            <w:r w:rsidRPr="00E740F3">
              <w:rPr>
                <w:szCs w:val="22"/>
                <w:lang w:val="en-GB"/>
              </w:rPr>
              <w:t>)</w:t>
            </w:r>
          </w:p>
        </w:tc>
      </w:tr>
      <w:tr w:rsidR="00E740F3" w:rsidRPr="00E740F3" w14:paraId="1CDD26A7" w14:textId="77777777">
        <w:trPr>
          <w:trHeight w:val="60"/>
        </w:trPr>
        <w:tc>
          <w:tcPr>
            <w:tcW w:w="1413" w:type="dxa"/>
          </w:tcPr>
          <w:p w14:paraId="1A29319E" w14:textId="77777777" w:rsidR="00E740F3" w:rsidRPr="00E740F3" w:rsidRDefault="00E740F3">
            <w:pPr>
              <w:spacing w:before="0" w:after="0"/>
              <w:rPr>
                <w:szCs w:val="22"/>
                <w:lang w:val="en-GB"/>
              </w:rPr>
            </w:pPr>
          </w:p>
        </w:tc>
        <w:tc>
          <w:tcPr>
            <w:tcW w:w="1134" w:type="dxa"/>
          </w:tcPr>
          <w:p w14:paraId="396149C0" w14:textId="77777777" w:rsidR="00E740F3" w:rsidRPr="00E740F3" w:rsidRDefault="00E740F3">
            <w:pPr>
              <w:spacing w:before="0" w:after="0"/>
              <w:rPr>
                <w:szCs w:val="22"/>
                <w:lang w:val="en-GB"/>
              </w:rPr>
            </w:pPr>
          </w:p>
        </w:tc>
        <w:tc>
          <w:tcPr>
            <w:tcW w:w="1417" w:type="dxa"/>
          </w:tcPr>
          <w:p w14:paraId="64570BF0" w14:textId="77777777" w:rsidR="00E740F3" w:rsidRPr="00E740F3" w:rsidRDefault="00E740F3">
            <w:pPr>
              <w:spacing w:before="0" w:after="0"/>
              <w:rPr>
                <w:szCs w:val="22"/>
                <w:lang w:val="en-GB"/>
              </w:rPr>
            </w:pPr>
          </w:p>
        </w:tc>
        <w:tc>
          <w:tcPr>
            <w:tcW w:w="1276" w:type="dxa"/>
          </w:tcPr>
          <w:p w14:paraId="7A71D113" w14:textId="77777777" w:rsidR="00E740F3" w:rsidRPr="00E740F3" w:rsidRDefault="00E740F3">
            <w:pPr>
              <w:spacing w:before="0" w:after="0"/>
              <w:rPr>
                <w:szCs w:val="22"/>
                <w:lang w:val="en-GB"/>
              </w:rPr>
            </w:pPr>
          </w:p>
        </w:tc>
        <w:tc>
          <w:tcPr>
            <w:tcW w:w="1848" w:type="dxa"/>
          </w:tcPr>
          <w:p w14:paraId="7B6EAC67" w14:textId="77777777" w:rsidR="00E740F3" w:rsidRPr="00E740F3" w:rsidRDefault="00E740F3">
            <w:pPr>
              <w:spacing w:before="0" w:after="0"/>
              <w:rPr>
                <w:szCs w:val="22"/>
                <w:lang w:val="en-GB"/>
              </w:rPr>
            </w:pPr>
          </w:p>
        </w:tc>
        <w:tc>
          <w:tcPr>
            <w:tcW w:w="1671" w:type="dxa"/>
          </w:tcPr>
          <w:p w14:paraId="5FD8D7D6" w14:textId="77777777" w:rsidR="00E740F3" w:rsidRPr="00E740F3" w:rsidRDefault="00E740F3">
            <w:pPr>
              <w:spacing w:before="0" w:after="0"/>
              <w:rPr>
                <w:szCs w:val="22"/>
                <w:lang w:val="en-GB"/>
              </w:rPr>
            </w:pPr>
          </w:p>
        </w:tc>
      </w:tr>
    </w:tbl>
    <w:p w14:paraId="6B209C72" w14:textId="77777777" w:rsidR="00E740F3" w:rsidRPr="00E740F3" w:rsidRDefault="00E740F3" w:rsidP="00E740F3">
      <w:pPr>
        <w:rPr>
          <w:b/>
          <w:bCs/>
          <w:szCs w:val="22"/>
          <w:lang w:val="en-GB"/>
        </w:rPr>
      </w:pPr>
      <w:r w:rsidRPr="00E740F3">
        <w:rPr>
          <w:b/>
          <w:bCs/>
          <w:szCs w:val="22"/>
          <w:lang w:val="en-GB"/>
        </w:rPr>
        <w:t xml:space="preserve">Or </w:t>
      </w:r>
    </w:p>
    <w:p w14:paraId="23912D0E" w14:textId="77777777" w:rsidR="00682311" w:rsidRPr="00A06C63" w:rsidRDefault="00000000" w:rsidP="00EB6C35">
      <w:pPr>
        <w:pStyle w:val="TextBold"/>
        <w:rPr>
          <w:b w:val="0"/>
          <w:bCs/>
        </w:rPr>
      </w:pPr>
      <w:sdt>
        <w:sdtPr>
          <w:rPr>
            <w:b w:val="0"/>
            <w:bCs/>
          </w:rPr>
          <w:id w:val="-483863387"/>
          <w14:checkbox>
            <w14:checked w14:val="0"/>
            <w14:checkedState w14:val="2612" w14:font="MS Gothic"/>
            <w14:uncheckedState w14:val="2610" w14:font="MS Gothic"/>
          </w14:checkbox>
        </w:sdtPr>
        <w:sdtContent>
          <w:r w:rsidR="00E740F3" w:rsidRPr="00E740F3">
            <w:rPr>
              <w:rFonts w:ascii="MS Gothic" w:eastAsia="MS Gothic" w:hAnsi="MS Gothic" w:hint="eastAsia"/>
              <w:b w:val="0"/>
              <w:bCs/>
            </w:rPr>
            <w:t>☐</w:t>
          </w:r>
        </w:sdtContent>
      </w:sdt>
      <w:r w:rsidR="00E740F3" w:rsidRPr="00E740F3">
        <w:rPr>
          <w:b w:val="0"/>
          <w:bCs/>
        </w:rPr>
        <w:t xml:space="preserve"> not applicable</w:t>
      </w:r>
    </w:p>
    <w:p w14:paraId="6E29A1AC" w14:textId="5D1EC211" w:rsidR="00682311" w:rsidRPr="00E740F3" w:rsidRDefault="00682311" w:rsidP="00E740F3">
      <w:pPr>
        <w:pStyle w:val="TextBold"/>
        <w:rPr>
          <w:b w:val="0"/>
          <w:bCs/>
          <w:sz w:val="22"/>
          <w:szCs w:val="22"/>
        </w:rPr>
      </w:pPr>
    </w:p>
    <w:tbl>
      <w:tblPr>
        <w:tblStyle w:val="TableGrid"/>
        <w:tblpPr w:leftFromText="180" w:rightFromText="180" w:vertAnchor="text" w:horzAnchor="margin" w:tblpY="-80"/>
        <w:tblW w:w="9067" w:type="dxa"/>
        <w:tblLook w:val="04A0" w:firstRow="1" w:lastRow="0" w:firstColumn="1" w:lastColumn="0" w:noHBand="0" w:noVBand="1"/>
      </w:tblPr>
      <w:tblGrid>
        <w:gridCol w:w="9067"/>
      </w:tblGrid>
      <w:tr w:rsidR="00682311" w:rsidRPr="003C1FB1" w14:paraId="122DB446" w14:textId="77777777" w:rsidTr="00EB6C35">
        <w:trPr>
          <w:trHeight w:val="700"/>
        </w:trPr>
        <w:tc>
          <w:tcPr>
            <w:tcW w:w="9067" w:type="dxa"/>
            <w:shd w:val="clear" w:color="auto" w:fill="D9E2F3" w:themeFill="accent1" w:themeFillTint="33"/>
          </w:tcPr>
          <w:p w14:paraId="4E2C3D04" w14:textId="77777777" w:rsidR="00682311" w:rsidRPr="003C1FB1" w:rsidRDefault="00682311" w:rsidP="00EB6C35">
            <w:pPr>
              <w:pStyle w:val="TextBold"/>
              <w:rPr>
                <w:b w:val="0"/>
                <w:bCs/>
              </w:rPr>
            </w:pPr>
            <w:r>
              <w:rPr>
                <w:b w:val="0"/>
                <w:bCs/>
              </w:rPr>
              <w:t>Explain why</w:t>
            </w:r>
          </w:p>
        </w:tc>
      </w:tr>
    </w:tbl>
    <w:p w14:paraId="1A5492A7" w14:textId="77777777" w:rsidR="00682311" w:rsidRDefault="00682311" w:rsidP="00904429">
      <w:pPr>
        <w:pStyle w:val="Heading2"/>
      </w:pPr>
      <w:bookmarkStart w:id="11" w:name="_Toc178938611"/>
      <w:r>
        <w:t>International Secretariat feedback</w:t>
      </w:r>
      <w:bookmarkEnd w:id="11"/>
    </w:p>
    <w:tbl>
      <w:tblPr>
        <w:tblStyle w:val="TableGrid"/>
        <w:tblW w:w="0" w:type="auto"/>
        <w:tblLook w:val="04A0" w:firstRow="1" w:lastRow="0" w:firstColumn="1" w:lastColumn="0" w:noHBand="0" w:noVBand="1"/>
      </w:tblPr>
      <w:tblGrid>
        <w:gridCol w:w="9062"/>
      </w:tblGrid>
      <w:tr w:rsidR="00682311" w14:paraId="0119001B" w14:textId="77777777" w:rsidTr="00EB6C35">
        <w:tc>
          <w:tcPr>
            <w:tcW w:w="9062" w:type="dxa"/>
            <w:tcBorders>
              <w:top w:val="nil"/>
              <w:left w:val="nil"/>
              <w:bottom w:val="nil"/>
              <w:right w:val="nil"/>
            </w:tcBorders>
            <w:shd w:val="clear" w:color="auto" w:fill="F2F2F2" w:themeFill="background1" w:themeFillShade="F2"/>
          </w:tcPr>
          <w:p w14:paraId="398ADBAC" w14:textId="77777777" w:rsidR="00682311" w:rsidRDefault="00682311" w:rsidP="00EB6C35">
            <w:pPr>
              <w:rPr>
                <w:i/>
                <w:iCs/>
                <w:lang w:val="en-GB"/>
              </w:rPr>
            </w:pPr>
            <w:r>
              <w:rPr>
                <w:i/>
                <w:iCs/>
                <w:lang w:val="en-GB"/>
              </w:rPr>
              <w:t>To be filled in by the International Secretariat</w:t>
            </w:r>
          </w:p>
          <w:p w14:paraId="1F1A2882" w14:textId="2592D930" w:rsidR="00682311" w:rsidRDefault="00682311" w:rsidP="00EB6C35">
            <w:pPr>
              <w:rPr>
                <w:i/>
                <w:iCs/>
                <w:lang w:val="en-GB"/>
              </w:rPr>
            </w:pPr>
            <w:r>
              <w:rPr>
                <w:i/>
                <w:iCs/>
                <w:lang w:val="en-GB"/>
              </w:rPr>
              <w:t xml:space="preserve">Observations of comprehensiveness of addressing the aspects, any gaps </w:t>
            </w:r>
            <w:proofErr w:type="gramStart"/>
            <w:r>
              <w:rPr>
                <w:i/>
                <w:iCs/>
                <w:lang w:val="en-GB"/>
              </w:rPr>
              <w:t>identified</w:t>
            </w:r>
            <w:proofErr w:type="gramEnd"/>
            <w:r>
              <w:rPr>
                <w:i/>
                <w:iCs/>
                <w:lang w:val="en-GB"/>
              </w:rPr>
              <w:t xml:space="preserve"> and further clarification needed. </w:t>
            </w:r>
          </w:p>
          <w:p w14:paraId="4990C098" w14:textId="77777777" w:rsidR="00682311" w:rsidRDefault="00682311" w:rsidP="00EB6C35">
            <w:pPr>
              <w:rPr>
                <w:i/>
                <w:iCs/>
                <w:lang w:val="en-GB"/>
              </w:rPr>
            </w:pPr>
          </w:p>
          <w:tbl>
            <w:tblPr>
              <w:tblStyle w:val="TableGrid"/>
              <w:tblW w:w="0" w:type="auto"/>
              <w:tblLook w:val="04A0" w:firstRow="1" w:lastRow="0" w:firstColumn="1" w:lastColumn="0" w:noHBand="0" w:noVBand="1"/>
            </w:tblPr>
            <w:tblGrid>
              <w:gridCol w:w="3009"/>
              <w:gridCol w:w="5827"/>
            </w:tblGrid>
            <w:tr w:rsidR="00682311" w14:paraId="0E72C7E2" w14:textId="77777777" w:rsidTr="00EB6C35">
              <w:tc>
                <w:tcPr>
                  <w:tcW w:w="3009" w:type="dxa"/>
                </w:tcPr>
                <w:p w14:paraId="6472AC26" w14:textId="77777777" w:rsidR="00682311" w:rsidRDefault="00682311" w:rsidP="00EB6C35">
                  <w:pPr>
                    <w:rPr>
                      <w:lang w:val="en-GB"/>
                    </w:rPr>
                  </w:pPr>
                  <w:r w:rsidRPr="00682311">
                    <w:rPr>
                      <w:lang w:val="en-GB"/>
                    </w:rPr>
                    <w:t>Description of the legal framework (2.1.a)</w:t>
                  </w:r>
                </w:p>
                <w:p w14:paraId="513957FE" w14:textId="6CD42A26" w:rsidR="00FD7EA2" w:rsidRDefault="003904BB" w:rsidP="00EB6C35">
                  <w:pPr>
                    <w:rPr>
                      <w:i/>
                      <w:iCs/>
                      <w:lang w:val="en-GB"/>
                    </w:rPr>
                  </w:pPr>
                  <w:r>
                    <w:rPr>
                      <w:i/>
                      <w:iCs/>
                      <w:lang w:val="en-GB"/>
                    </w:rPr>
                    <w:t>R</w:t>
                  </w:r>
                  <w:r w:rsidR="00FD7EA2">
                    <w:rPr>
                      <w:i/>
                      <w:iCs/>
                      <w:lang w:val="en-GB"/>
                    </w:rPr>
                    <w:t>equired</w:t>
                  </w:r>
                </w:p>
              </w:tc>
              <w:tc>
                <w:tcPr>
                  <w:tcW w:w="5827" w:type="dxa"/>
                </w:tcPr>
                <w:p w14:paraId="1FF17DC6" w14:textId="529AFB39" w:rsidR="00682311" w:rsidRDefault="00682311" w:rsidP="00EB6C35">
                  <w:pPr>
                    <w:rPr>
                      <w:i/>
                      <w:iCs/>
                      <w:lang w:val="en-GB"/>
                    </w:rPr>
                  </w:pPr>
                </w:p>
              </w:tc>
            </w:tr>
            <w:tr w:rsidR="00682311" w14:paraId="419E3436" w14:textId="77777777" w:rsidTr="00EB6C35">
              <w:tc>
                <w:tcPr>
                  <w:tcW w:w="3009" w:type="dxa"/>
                </w:tcPr>
                <w:p w14:paraId="273A3D45" w14:textId="77777777" w:rsidR="00682311" w:rsidRDefault="00682311" w:rsidP="00EB6C35">
                  <w:pPr>
                    <w:rPr>
                      <w:lang w:val="en-GB"/>
                    </w:rPr>
                  </w:pPr>
                  <w:r w:rsidRPr="00682311">
                    <w:rPr>
                      <w:lang w:val="en-GB"/>
                    </w:rPr>
                    <w:t>Description of the fiscal regime, including the level of fiscal devolution; (2.1.a)</w:t>
                  </w:r>
                </w:p>
                <w:p w14:paraId="646AF05B" w14:textId="59B17B02" w:rsidR="00EB76A7" w:rsidRPr="00EB76A7" w:rsidRDefault="00EB76A7" w:rsidP="00EB6C35">
                  <w:pPr>
                    <w:rPr>
                      <w:i/>
                      <w:iCs/>
                      <w:lang w:val="en-GB"/>
                    </w:rPr>
                  </w:pPr>
                  <w:r>
                    <w:rPr>
                      <w:i/>
                      <w:iCs/>
                      <w:lang w:val="en-GB"/>
                    </w:rPr>
                    <w:t>Required</w:t>
                  </w:r>
                </w:p>
              </w:tc>
              <w:tc>
                <w:tcPr>
                  <w:tcW w:w="5827" w:type="dxa"/>
                </w:tcPr>
                <w:p w14:paraId="7593C94B" w14:textId="1EA4ACE0" w:rsidR="00682311" w:rsidRDefault="00682311" w:rsidP="00EB6C35">
                  <w:pPr>
                    <w:rPr>
                      <w:i/>
                      <w:iCs/>
                      <w:lang w:val="en-GB"/>
                    </w:rPr>
                  </w:pPr>
                </w:p>
              </w:tc>
            </w:tr>
            <w:tr w:rsidR="00682311" w14:paraId="669A4336" w14:textId="77777777" w:rsidTr="00EB6C35">
              <w:tc>
                <w:tcPr>
                  <w:tcW w:w="3009" w:type="dxa"/>
                </w:tcPr>
                <w:p w14:paraId="1A241ABA" w14:textId="77777777" w:rsidR="00682311" w:rsidRDefault="00682311" w:rsidP="00EB6C35">
                  <w:pPr>
                    <w:rPr>
                      <w:lang w:val="en-GB"/>
                    </w:rPr>
                  </w:pPr>
                  <w:commentRangeStart w:id="12"/>
                  <w:r w:rsidRPr="00682311">
                    <w:rPr>
                      <w:lang w:val="en-GB"/>
                    </w:rPr>
                    <w:t xml:space="preserve">National energy </w:t>
                  </w:r>
                  <w:r w:rsidR="00486A1B">
                    <w:rPr>
                      <w:lang w:val="en-GB"/>
                    </w:rPr>
                    <w:t xml:space="preserve">transition </w:t>
                  </w:r>
                  <w:r w:rsidRPr="00682311">
                    <w:rPr>
                      <w:lang w:val="en-GB"/>
                    </w:rPr>
                    <w:t xml:space="preserve">commitments </w:t>
                  </w:r>
                  <w:commentRangeEnd w:id="12"/>
                  <w:r w:rsidR="00964BFB">
                    <w:rPr>
                      <w:rStyle w:val="CommentReference"/>
                    </w:rPr>
                    <w:commentReference w:id="12"/>
                  </w:r>
                  <w:r w:rsidRPr="00682311">
                    <w:rPr>
                      <w:lang w:val="en-GB"/>
                    </w:rPr>
                    <w:t>(2.1.b)</w:t>
                  </w:r>
                </w:p>
                <w:p w14:paraId="6D45E018" w14:textId="2347FD90" w:rsidR="003904BB" w:rsidRPr="003904BB" w:rsidRDefault="003904BB" w:rsidP="00EB6C35">
                  <w:pPr>
                    <w:rPr>
                      <w:i/>
                      <w:iCs/>
                      <w:lang w:val="en-GB"/>
                    </w:rPr>
                  </w:pPr>
                  <w:r>
                    <w:rPr>
                      <w:i/>
                      <w:iCs/>
                      <w:lang w:val="en-GB"/>
                    </w:rPr>
                    <w:t>Required</w:t>
                  </w:r>
                </w:p>
              </w:tc>
              <w:tc>
                <w:tcPr>
                  <w:tcW w:w="5827" w:type="dxa"/>
                </w:tcPr>
                <w:p w14:paraId="2CB2E8D0" w14:textId="2E88C7D2" w:rsidR="00682311" w:rsidRDefault="00682311" w:rsidP="00EB6C35">
                  <w:pPr>
                    <w:rPr>
                      <w:i/>
                      <w:iCs/>
                      <w:lang w:val="en-GB"/>
                    </w:rPr>
                  </w:pPr>
                </w:p>
              </w:tc>
            </w:tr>
            <w:tr w:rsidR="00682311" w14:paraId="43039B09" w14:textId="77777777" w:rsidTr="00EB6C35">
              <w:tc>
                <w:tcPr>
                  <w:tcW w:w="3009" w:type="dxa"/>
                </w:tcPr>
                <w:p w14:paraId="468E85C9" w14:textId="77777777" w:rsidR="00682311" w:rsidRDefault="00682311" w:rsidP="00EB6C35">
                  <w:pPr>
                    <w:rPr>
                      <w:lang w:val="en-GB"/>
                    </w:rPr>
                  </w:pPr>
                  <w:r w:rsidRPr="00682311">
                    <w:rPr>
                      <w:lang w:val="en-GB"/>
                    </w:rPr>
                    <w:t>Carbon pricing mechanisms (2.1.c)</w:t>
                  </w:r>
                </w:p>
                <w:p w14:paraId="47114BAE" w14:textId="29F8E13D" w:rsidR="003904BB" w:rsidRPr="003904BB" w:rsidRDefault="003904BB" w:rsidP="00EB6C35">
                  <w:pPr>
                    <w:rPr>
                      <w:i/>
                      <w:iCs/>
                      <w:lang w:val="en-GB"/>
                    </w:rPr>
                  </w:pPr>
                  <w:r>
                    <w:rPr>
                      <w:i/>
                      <w:iCs/>
                      <w:lang w:val="en-GB"/>
                    </w:rPr>
                    <w:t>Encouraged</w:t>
                  </w:r>
                </w:p>
              </w:tc>
              <w:tc>
                <w:tcPr>
                  <w:tcW w:w="5827" w:type="dxa"/>
                </w:tcPr>
                <w:p w14:paraId="7D911C9C" w14:textId="506690D7" w:rsidR="00682311" w:rsidRDefault="00682311" w:rsidP="00EB6C35">
                  <w:pPr>
                    <w:rPr>
                      <w:i/>
                      <w:iCs/>
                      <w:lang w:val="en-GB"/>
                    </w:rPr>
                  </w:pPr>
                </w:p>
              </w:tc>
            </w:tr>
            <w:tr w:rsidR="00682311" w14:paraId="77453272" w14:textId="77777777" w:rsidTr="00EB6C35">
              <w:tc>
                <w:tcPr>
                  <w:tcW w:w="3009" w:type="dxa"/>
                </w:tcPr>
                <w:p w14:paraId="111270B3" w14:textId="77777777" w:rsidR="00682311" w:rsidRDefault="00682311" w:rsidP="00EB6C35">
                  <w:pPr>
                    <w:rPr>
                      <w:lang w:val="en-GB"/>
                    </w:rPr>
                  </w:pPr>
                  <w:r w:rsidRPr="00682311">
                    <w:rPr>
                      <w:lang w:val="en-GB"/>
                    </w:rPr>
                    <w:t>Subsidies (2.1.d)</w:t>
                  </w:r>
                </w:p>
                <w:p w14:paraId="7C5F869A" w14:textId="468DC9D3" w:rsidR="003904BB" w:rsidRPr="003904BB" w:rsidRDefault="003904BB" w:rsidP="00EB6C35">
                  <w:pPr>
                    <w:rPr>
                      <w:i/>
                      <w:iCs/>
                      <w:lang w:val="en-GB"/>
                    </w:rPr>
                  </w:pPr>
                  <w:r>
                    <w:rPr>
                      <w:i/>
                      <w:iCs/>
                      <w:lang w:val="en-GB"/>
                    </w:rPr>
                    <w:lastRenderedPageBreak/>
                    <w:t>Encouraged</w:t>
                  </w:r>
                </w:p>
              </w:tc>
              <w:tc>
                <w:tcPr>
                  <w:tcW w:w="5827" w:type="dxa"/>
                </w:tcPr>
                <w:p w14:paraId="77BBB615" w14:textId="09CF61E0" w:rsidR="00682311" w:rsidRDefault="00682311" w:rsidP="00EB6C35">
                  <w:pPr>
                    <w:rPr>
                      <w:i/>
                      <w:iCs/>
                      <w:lang w:val="en-GB"/>
                    </w:rPr>
                  </w:pPr>
                </w:p>
              </w:tc>
            </w:tr>
            <w:tr w:rsidR="00682311" w14:paraId="1D35917B" w14:textId="77777777" w:rsidTr="00EB6C35">
              <w:tc>
                <w:tcPr>
                  <w:tcW w:w="3009" w:type="dxa"/>
                </w:tcPr>
                <w:p w14:paraId="71A51597" w14:textId="4A078BE3" w:rsidR="00682311" w:rsidRDefault="00682311" w:rsidP="00EB6C35">
                  <w:pPr>
                    <w:rPr>
                      <w:lang w:val="en-GB"/>
                    </w:rPr>
                  </w:pPr>
                  <w:r w:rsidRPr="00682311">
                    <w:rPr>
                      <w:lang w:val="en-GB"/>
                    </w:rPr>
                    <w:t xml:space="preserve">Reforms related to the </w:t>
                  </w:r>
                  <w:r w:rsidR="00693AC4">
                    <w:rPr>
                      <w:lang w:val="en-GB"/>
                    </w:rPr>
                    <w:t xml:space="preserve">extractives sector and </w:t>
                  </w:r>
                  <w:r w:rsidRPr="00682311">
                    <w:rPr>
                      <w:lang w:val="en-GB"/>
                    </w:rPr>
                    <w:t xml:space="preserve">energy </w:t>
                  </w:r>
                  <w:r w:rsidR="00693AC4">
                    <w:rPr>
                      <w:lang w:val="en-GB"/>
                    </w:rPr>
                    <w:t>transi</w:t>
                  </w:r>
                  <w:r w:rsidR="000A5194">
                    <w:rPr>
                      <w:lang w:val="en-GB"/>
                    </w:rPr>
                    <w:t xml:space="preserve">tion </w:t>
                  </w:r>
                  <w:r w:rsidR="00E510BC">
                    <w:rPr>
                      <w:lang w:val="en-GB"/>
                    </w:rPr>
                    <w:t>commitments</w:t>
                  </w:r>
                  <w:r w:rsidR="00693AC4" w:rsidRPr="00682311">
                    <w:rPr>
                      <w:lang w:val="en-GB"/>
                    </w:rPr>
                    <w:t xml:space="preserve"> </w:t>
                  </w:r>
                  <w:r w:rsidRPr="00682311">
                    <w:rPr>
                      <w:lang w:val="en-GB"/>
                    </w:rPr>
                    <w:t>(2.1.e)</w:t>
                  </w:r>
                </w:p>
                <w:p w14:paraId="34AD3221" w14:textId="2F7DD34E" w:rsidR="00682311" w:rsidRPr="00CB22AD" w:rsidRDefault="000A5194" w:rsidP="00EB6C35">
                  <w:pPr>
                    <w:rPr>
                      <w:i/>
                      <w:lang w:val="en-GB"/>
                    </w:rPr>
                  </w:pPr>
                  <w:r>
                    <w:rPr>
                      <w:i/>
                      <w:iCs/>
                      <w:lang w:val="en-GB"/>
                    </w:rPr>
                    <w:t>Encouraged</w:t>
                  </w:r>
                </w:p>
              </w:tc>
              <w:tc>
                <w:tcPr>
                  <w:tcW w:w="5827" w:type="dxa"/>
                </w:tcPr>
                <w:p w14:paraId="7368F96C" w14:textId="73EA72B6" w:rsidR="00682311" w:rsidRDefault="00682311" w:rsidP="00EB6C35">
                  <w:pPr>
                    <w:rPr>
                      <w:i/>
                      <w:iCs/>
                      <w:lang w:val="en-GB"/>
                    </w:rPr>
                  </w:pPr>
                </w:p>
              </w:tc>
            </w:tr>
            <w:tr w:rsidR="00682311" w14:paraId="33228245" w14:textId="77777777" w:rsidTr="00EB6C35">
              <w:tc>
                <w:tcPr>
                  <w:tcW w:w="3009" w:type="dxa"/>
                </w:tcPr>
                <w:p w14:paraId="1F8F8846" w14:textId="77777777" w:rsidR="00682311" w:rsidRDefault="0013592A" w:rsidP="00EB6C35">
                  <w:pPr>
                    <w:rPr>
                      <w:lang w:val="en-GB"/>
                    </w:rPr>
                  </w:pPr>
                  <w:r>
                    <w:rPr>
                      <w:lang w:val="en-GB"/>
                    </w:rPr>
                    <w:t xml:space="preserve">Policies governing the </w:t>
                  </w:r>
                  <w:r w:rsidR="00682311" w:rsidRPr="00682311">
                    <w:rPr>
                      <w:lang w:val="en-GB"/>
                    </w:rPr>
                    <w:t>ASM sector (2.1.f)</w:t>
                  </w:r>
                </w:p>
                <w:p w14:paraId="2B1AEF3B" w14:textId="63FA602C" w:rsidR="003904BB" w:rsidRPr="003904BB" w:rsidRDefault="003904BB" w:rsidP="00EB6C35">
                  <w:pPr>
                    <w:rPr>
                      <w:i/>
                      <w:iCs/>
                      <w:lang w:val="en-GB"/>
                    </w:rPr>
                  </w:pPr>
                  <w:r>
                    <w:rPr>
                      <w:i/>
                      <w:iCs/>
                      <w:lang w:val="en-GB"/>
                    </w:rPr>
                    <w:t>Encouraged</w:t>
                  </w:r>
                </w:p>
              </w:tc>
              <w:tc>
                <w:tcPr>
                  <w:tcW w:w="5827" w:type="dxa"/>
                </w:tcPr>
                <w:p w14:paraId="43587237" w14:textId="043FB3FF" w:rsidR="00682311" w:rsidRPr="007F0E96" w:rsidRDefault="00682311" w:rsidP="00EB6C35">
                  <w:pPr>
                    <w:rPr>
                      <w:i/>
                      <w:lang w:val="nb-NO"/>
                    </w:rPr>
                  </w:pPr>
                </w:p>
              </w:tc>
            </w:tr>
            <w:tr w:rsidR="0073633D" w14:paraId="3BEE0634" w14:textId="77777777" w:rsidTr="00EB6C35">
              <w:tc>
                <w:tcPr>
                  <w:tcW w:w="3009" w:type="dxa"/>
                </w:tcPr>
                <w:p w14:paraId="0F078952" w14:textId="76D2C2E6" w:rsidR="0073633D" w:rsidRDefault="0073633D" w:rsidP="0073633D">
                  <w:pPr>
                    <w:rPr>
                      <w:lang w:val="en-GB"/>
                    </w:rPr>
                  </w:pPr>
                  <w:r>
                    <w:rPr>
                      <w:lang w:val="en-GB"/>
                    </w:rPr>
                    <w:t>Underlying objectives</w:t>
                  </w:r>
                </w:p>
              </w:tc>
              <w:tc>
                <w:tcPr>
                  <w:tcW w:w="5827" w:type="dxa"/>
                </w:tcPr>
                <w:p w14:paraId="2F2BBC92" w14:textId="77777777" w:rsidR="0073633D" w:rsidRPr="007F0E96" w:rsidRDefault="0073633D" w:rsidP="0073633D">
                  <w:pPr>
                    <w:rPr>
                      <w:i/>
                      <w:iCs/>
                      <w:lang w:val="nb-NO"/>
                    </w:rPr>
                  </w:pPr>
                </w:p>
              </w:tc>
            </w:tr>
            <w:tr w:rsidR="00584240" w14:paraId="3BCD4F1E" w14:textId="77777777" w:rsidTr="00EB6C35">
              <w:tc>
                <w:tcPr>
                  <w:tcW w:w="3009" w:type="dxa"/>
                </w:tcPr>
                <w:p w14:paraId="250C8804" w14:textId="1E8E6EC4" w:rsidR="00584240" w:rsidRDefault="00F348B2" w:rsidP="00EB6C35">
                  <w:pPr>
                    <w:rPr>
                      <w:lang w:val="en-GB"/>
                    </w:rPr>
                  </w:pPr>
                  <w:r>
                    <w:rPr>
                      <w:lang w:val="en-GB"/>
                    </w:rPr>
                    <w:t>On availability of s</w:t>
                  </w:r>
                  <w:r w:rsidR="00584240">
                    <w:rPr>
                      <w:lang w:val="en-GB"/>
                    </w:rPr>
                    <w:t>ystematic disclosures</w:t>
                  </w:r>
                </w:p>
              </w:tc>
              <w:tc>
                <w:tcPr>
                  <w:tcW w:w="5827" w:type="dxa"/>
                </w:tcPr>
                <w:p w14:paraId="6CCAD153" w14:textId="1AE8E520" w:rsidR="00787EB5" w:rsidRDefault="00787EB5" w:rsidP="00EB6C35">
                  <w:pPr>
                    <w:rPr>
                      <w:i/>
                      <w:iCs/>
                      <w:lang w:val="en-GB"/>
                    </w:rPr>
                  </w:pPr>
                </w:p>
              </w:tc>
            </w:tr>
            <w:tr w:rsidR="008A48B0" w14:paraId="585B346C" w14:textId="77777777" w:rsidTr="00EB6C35">
              <w:tc>
                <w:tcPr>
                  <w:tcW w:w="3009" w:type="dxa"/>
                </w:tcPr>
                <w:p w14:paraId="59B4CA97" w14:textId="27CBA95D" w:rsidR="008A48B0" w:rsidRDefault="008A48B0" w:rsidP="00EB6C35">
                  <w:pPr>
                    <w:rPr>
                      <w:lang w:val="en-GB"/>
                    </w:rPr>
                  </w:pPr>
                  <w:r>
                    <w:rPr>
                      <w:lang w:val="en-GB"/>
                    </w:rPr>
                    <w:t>Any other observations</w:t>
                  </w:r>
                </w:p>
              </w:tc>
              <w:tc>
                <w:tcPr>
                  <w:tcW w:w="5827" w:type="dxa"/>
                </w:tcPr>
                <w:p w14:paraId="07CCD6DB" w14:textId="77777777" w:rsidR="008A48B0" w:rsidRDefault="008A48B0" w:rsidP="00EB6C35">
                  <w:pPr>
                    <w:rPr>
                      <w:i/>
                      <w:iCs/>
                      <w:lang w:val="en-GB"/>
                    </w:rPr>
                  </w:pPr>
                </w:p>
              </w:tc>
            </w:tr>
          </w:tbl>
          <w:p w14:paraId="4DEC662F" w14:textId="77777777" w:rsidR="00682311" w:rsidRPr="00D23BA4" w:rsidRDefault="00682311" w:rsidP="00EB6C35">
            <w:pPr>
              <w:rPr>
                <w:i/>
                <w:iCs/>
                <w:lang w:val="en-GB"/>
              </w:rPr>
            </w:pPr>
          </w:p>
        </w:tc>
      </w:tr>
      <w:tr w:rsidR="00682311" w14:paraId="3CC0D55C" w14:textId="77777777" w:rsidTr="00EB6C35">
        <w:tc>
          <w:tcPr>
            <w:tcW w:w="9062" w:type="dxa"/>
            <w:tcBorders>
              <w:top w:val="nil"/>
              <w:left w:val="nil"/>
              <w:bottom w:val="nil"/>
              <w:right w:val="nil"/>
            </w:tcBorders>
            <w:shd w:val="clear" w:color="auto" w:fill="F2F2F2" w:themeFill="background1" w:themeFillShade="F2"/>
          </w:tcPr>
          <w:p w14:paraId="3725B5EB" w14:textId="77777777" w:rsidR="00682311" w:rsidRDefault="00682311" w:rsidP="00EB6C35">
            <w:pPr>
              <w:rPr>
                <w:i/>
                <w:iCs/>
                <w:lang w:val="en-GB"/>
              </w:rPr>
            </w:pPr>
          </w:p>
        </w:tc>
      </w:tr>
    </w:tbl>
    <w:p w14:paraId="0D9E4BF8" w14:textId="77777777" w:rsidR="001D55BB" w:rsidRDefault="001D55BB" w:rsidP="007201A7">
      <w:pPr>
        <w:rPr>
          <w:lang w:val="en-GB"/>
        </w:rPr>
      </w:pPr>
    </w:p>
    <w:p w14:paraId="5B59AD27" w14:textId="77777777" w:rsidR="00682311" w:rsidRPr="00E72F9B" w:rsidRDefault="00682311" w:rsidP="007201A7">
      <w:pPr>
        <w:rPr>
          <w:lang w:val="en-GB"/>
        </w:rPr>
      </w:pPr>
    </w:p>
    <w:p w14:paraId="5735AF3B" w14:textId="77777777" w:rsidR="00ED7FEE" w:rsidRDefault="00ED7FEE">
      <w:pPr>
        <w:spacing w:before="0" w:after="0"/>
        <w:rPr>
          <w:rFonts w:ascii="Franklin Gothic Medium" w:eastAsia="MS Gothic" w:hAnsi="Franklin Gothic Medium" w:cs="Times New Roman"/>
          <w:color w:val="1A4066"/>
          <w:sz w:val="36"/>
          <w:szCs w:val="44"/>
          <w:lang w:val="en-GB"/>
        </w:rPr>
      </w:pPr>
      <w:bookmarkStart w:id="13" w:name="_Toc178938612"/>
      <w:r>
        <w:rPr>
          <w:lang w:val="en-GB"/>
        </w:rPr>
        <w:br w:type="page"/>
      </w:r>
    </w:p>
    <w:p w14:paraId="77D54CEB" w14:textId="2183C552" w:rsidR="00383D68" w:rsidRDefault="00383D68" w:rsidP="00383D68">
      <w:pPr>
        <w:pStyle w:val="Heading1"/>
        <w:rPr>
          <w:lang w:val="en-GB"/>
        </w:rPr>
      </w:pPr>
      <w:r w:rsidRPr="00383D68">
        <w:rPr>
          <w:lang w:val="en-GB"/>
        </w:rPr>
        <w:lastRenderedPageBreak/>
        <w:t>Requirement 3.1: Exploration activities</w:t>
      </w:r>
      <w:bookmarkEnd w:id="1"/>
      <w:bookmarkEnd w:id="13"/>
    </w:p>
    <w:p w14:paraId="2D3DCEDC" w14:textId="77777777" w:rsidR="007201A7" w:rsidRDefault="007201A7" w:rsidP="00561677">
      <w:pPr>
        <w:pStyle w:val="Heading2"/>
        <w:numPr>
          <w:ilvl w:val="0"/>
          <w:numId w:val="13"/>
        </w:numPr>
      </w:pPr>
      <w:bookmarkStart w:id="14" w:name="_Toc178938613"/>
      <w:r>
        <w:t>Resources</w:t>
      </w:r>
      <w:bookmarkEnd w:id="14"/>
    </w:p>
    <w:tbl>
      <w:tblPr>
        <w:tblStyle w:val="TableGrid"/>
        <w:tblW w:w="0" w:type="auto"/>
        <w:tblLook w:val="04A0" w:firstRow="1" w:lastRow="0" w:firstColumn="1" w:lastColumn="0" w:noHBand="0" w:noVBand="1"/>
      </w:tblPr>
      <w:tblGrid>
        <w:gridCol w:w="9062"/>
      </w:tblGrid>
      <w:tr w:rsidR="00216DBC" w14:paraId="2631B343" w14:textId="77777777" w:rsidTr="00D338A2">
        <w:tc>
          <w:tcPr>
            <w:tcW w:w="9062" w:type="dxa"/>
            <w:tcBorders>
              <w:top w:val="nil"/>
              <w:left w:val="nil"/>
              <w:bottom w:val="nil"/>
              <w:right w:val="nil"/>
            </w:tcBorders>
            <w:shd w:val="clear" w:color="auto" w:fill="EDF1F9"/>
          </w:tcPr>
          <w:bookmarkStart w:id="15" w:name="_Underlying_objective"/>
          <w:bookmarkStart w:id="16" w:name="_Hlk177732907"/>
          <w:bookmarkEnd w:id="15"/>
          <w:p w14:paraId="14CD61E8" w14:textId="3E7B79EA" w:rsidR="00230C04" w:rsidRPr="004D325E" w:rsidRDefault="00FC57B9" w:rsidP="00230C04">
            <w:r>
              <w:fldChar w:fldCharType="begin"/>
            </w:r>
            <w:r>
              <w:instrText>HYPERLINK "https://eiti.org/eiti-requirements" \l "_1-exploration-activities-17303"</w:instrText>
            </w:r>
            <w:r>
              <w:fldChar w:fldCharType="separate"/>
            </w:r>
            <w:r w:rsidR="00230C04" w:rsidRPr="00230C04">
              <w:rPr>
                <w:rStyle w:val="Hyperlink"/>
                <w:lang w:val="en-GB"/>
              </w:rPr>
              <w:t>Requirement in full</w:t>
            </w:r>
            <w:r>
              <w:rPr>
                <w:rStyle w:val="Hyperlink"/>
                <w:lang w:val="en-GB"/>
              </w:rPr>
              <w:fldChar w:fldCharType="end"/>
            </w:r>
            <w:r w:rsidR="00230C04">
              <w:rPr>
                <w:lang w:val="en-GB"/>
              </w:rPr>
              <w:t xml:space="preserve">, </w:t>
            </w:r>
            <w:hyperlink r:id="rId19" w:anchor="requirement-31-exploration-activities-18974" w:history="1">
              <w:r w:rsidR="00230C04" w:rsidRPr="00230C04">
                <w:rPr>
                  <w:rStyle w:val="Hyperlink"/>
                  <w:lang w:val="en-GB"/>
                </w:rPr>
                <w:t>Validation guide</w:t>
              </w:r>
            </w:hyperlink>
            <w:r w:rsidR="004D325E">
              <w:rPr>
                <w:rStyle w:val="Hyperlink"/>
                <w:lang w:val="en-GB"/>
              </w:rPr>
              <w:br/>
            </w:r>
            <w:r w:rsidR="004D325E">
              <w:rPr>
                <w:lang w:val="en-GB"/>
              </w:rPr>
              <w:t>G</w:t>
            </w:r>
            <w:proofErr w:type="spellStart"/>
            <w:r w:rsidR="004D325E">
              <w:t>uidance</w:t>
            </w:r>
            <w:proofErr w:type="spellEnd"/>
            <w:r w:rsidR="004D325E">
              <w:t xml:space="preserve"> note on </w:t>
            </w:r>
            <w:hyperlink r:id="rId20" w:history="1">
              <w:r w:rsidR="004D325E" w:rsidRPr="00C8297B">
                <w:rPr>
                  <w:rStyle w:val="Hyperlink"/>
                </w:rPr>
                <w:t>Exploration activities and reserves</w:t>
              </w:r>
            </w:hyperlink>
          </w:p>
        </w:tc>
      </w:tr>
    </w:tbl>
    <w:p w14:paraId="04B5F9D5" w14:textId="0B096F62" w:rsidR="004A75E5" w:rsidRDefault="004A75E5" w:rsidP="00904429">
      <w:pPr>
        <w:pStyle w:val="Heading2"/>
      </w:pPr>
      <w:bookmarkStart w:id="17" w:name="_Toc174005525"/>
      <w:bookmarkStart w:id="18" w:name="_Toc178938614"/>
      <w:bookmarkEnd w:id="16"/>
      <w:r>
        <w:t>Corrective actions / recommendations from previous Validation</w:t>
      </w:r>
      <w:bookmarkEnd w:id="17"/>
      <w:bookmarkEnd w:id="18"/>
      <w:r>
        <w:t xml:space="preserve"> </w:t>
      </w:r>
    </w:p>
    <w:p w14:paraId="498849F4" w14:textId="77777777" w:rsidR="00D1577A" w:rsidRDefault="00D1577A" w:rsidP="00D1577A">
      <w:pPr>
        <w:pStyle w:val="Captiontext"/>
        <w:rPr>
          <w:rFonts w:eastAsia="MS Gothic" w:cs="MS Gothic"/>
          <w:i w:val="0"/>
          <w:iCs w:val="0"/>
          <w:sz w:val="20"/>
          <w:szCs w:val="20"/>
          <w:lang w:val="en-GB"/>
        </w:rPr>
      </w:pPr>
      <w:bookmarkStart w:id="19" w:name="_Toc174005526"/>
      <w:r w:rsidRPr="004A75E5">
        <w:rPr>
          <w:rFonts w:ascii="MS Gothic" w:eastAsia="MS Gothic" w:hAnsi="MS Gothic" w:cs="MS Gothic" w:hint="eastAsia"/>
          <w:i w:val="0"/>
          <w:iCs w:val="0"/>
          <w:sz w:val="20"/>
          <w:szCs w:val="20"/>
          <w:lang w:val="en-GB"/>
        </w:rPr>
        <w:t>ⓘ</w:t>
      </w:r>
      <w:r w:rsidRPr="004A75E5">
        <w:rPr>
          <w:rFonts w:eastAsia="MS Gothic" w:cs="MS Gothic"/>
          <w:i w:val="0"/>
          <w:iCs w:val="0"/>
          <w:sz w:val="20"/>
          <w:szCs w:val="20"/>
          <w:lang w:val="en-GB"/>
        </w:rPr>
        <w:t xml:space="preserve"> </w:t>
      </w:r>
      <w:r>
        <w:rPr>
          <w:rFonts w:eastAsia="MS Gothic" w:cs="MS Gothic"/>
          <w:i w:val="0"/>
          <w:iCs w:val="0"/>
          <w:sz w:val="20"/>
          <w:szCs w:val="20"/>
          <w:lang w:val="en-GB"/>
        </w:rPr>
        <w:t xml:space="preserve">To inform the work on this module, stakeholders should be aware of corrective actions from previous Validation. In line with Requirement 7.3, the MSG should also consider recommendations from EITI implementation such as those arising from EITI reporting related to this requirement or from other studies undertaken. </w:t>
      </w:r>
    </w:p>
    <w:p w14:paraId="0C89E538" w14:textId="77777777" w:rsidR="00D1577A" w:rsidRPr="004A75E5" w:rsidRDefault="00D1577A" w:rsidP="00D1577A">
      <w:pPr>
        <w:pStyle w:val="Captiontext"/>
        <w:rPr>
          <w:rFonts w:eastAsia="MS Gothic" w:cs="MS Gothic"/>
          <w:i w:val="0"/>
          <w:iCs w:val="0"/>
          <w:sz w:val="20"/>
          <w:szCs w:val="20"/>
          <w:lang w:val="en-GB"/>
        </w:rPr>
      </w:pPr>
    </w:p>
    <w:tbl>
      <w:tblPr>
        <w:tblStyle w:val="TableGrid"/>
        <w:tblW w:w="0" w:type="auto"/>
        <w:tblLook w:val="04A0" w:firstRow="1" w:lastRow="0" w:firstColumn="1" w:lastColumn="0" w:noHBand="0" w:noVBand="1"/>
      </w:tblPr>
      <w:tblGrid>
        <w:gridCol w:w="9062"/>
      </w:tblGrid>
      <w:tr w:rsidR="00D1577A" w14:paraId="1405B86E" w14:textId="77777777" w:rsidTr="00EB6C35">
        <w:tc>
          <w:tcPr>
            <w:tcW w:w="9062" w:type="dxa"/>
            <w:tcBorders>
              <w:top w:val="nil"/>
              <w:left w:val="nil"/>
              <w:bottom w:val="nil"/>
              <w:right w:val="nil"/>
            </w:tcBorders>
            <w:shd w:val="clear" w:color="auto" w:fill="F2F2F2" w:themeFill="background1" w:themeFillShade="F2"/>
          </w:tcPr>
          <w:p w14:paraId="212B4513" w14:textId="77777777" w:rsidR="00D1577A" w:rsidRPr="004A75E5" w:rsidRDefault="00D1577A" w:rsidP="0024394C">
            <w:pPr>
              <w:pStyle w:val="Text"/>
              <w:rPr>
                <w:lang w:val="en-GB"/>
              </w:rPr>
            </w:pPr>
            <w:r>
              <w:rPr>
                <w:lang w:val="en-GB"/>
              </w:rPr>
              <w:t>Insert recommendation and or corrective action from previous Validation or targeted assessment, if applicable. Indicate the status of addressing the corrective actions, if applicable. If this is a first Validation, this section can be left blank.</w:t>
            </w:r>
          </w:p>
        </w:tc>
      </w:tr>
    </w:tbl>
    <w:p w14:paraId="0FF6D0B3" w14:textId="73AD8334" w:rsidR="00F47880" w:rsidRDefault="00F47880" w:rsidP="00904429">
      <w:pPr>
        <w:pStyle w:val="Heading2"/>
      </w:pPr>
      <w:bookmarkStart w:id="20" w:name="_Toc178938615"/>
      <w:r>
        <w:t>Self-assessment</w:t>
      </w:r>
      <w:bookmarkEnd w:id="19"/>
      <w:bookmarkEnd w:id="20"/>
    </w:p>
    <w:p w14:paraId="05641E47" w14:textId="77777777" w:rsidR="00B771A9" w:rsidRDefault="00B771A9" w:rsidP="00B771A9">
      <w:pPr>
        <w:pStyle w:val="Captiontext"/>
        <w:rPr>
          <w:i w:val="0"/>
          <w:iCs w:val="0"/>
          <w:sz w:val="20"/>
          <w:szCs w:val="20"/>
        </w:rPr>
      </w:pPr>
      <w:r w:rsidRPr="003F7F52">
        <w:rPr>
          <w:rFonts w:ascii="MS Mincho" w:eastAsia="MS Mincho" w:hAnsi="MS Mincho" w:cs="MS Mincho" w:hint="eastAsia"/>
          <w:i w:val="0"/>
          <w:iCs w:val="0"/>
        </w:rPr>
        <w:t>ⓘ</w:t>
      </w:r>
      <w:r w:rsidRPr="003F7F52">
        <w:rPr>
          <w:rFonts w:ascii="MS Mincho" w:eastAsia="MS Mincho" w:hAnsi="MS Mincho" w:cs="MS Mincho"/>
          <w:i w:val="0"/>
          <w:iCs w:val="0"/>
        </w:rPr>
        <w:t xml:space="preserve"> </w:t>
      </w:r>
      <w:r w:rsidRPr="003F7F52">
        <w:rPr>
          <w:i w:val="0"/>
          <w:iCs w:val="0"/>
          <w:sz w:val="20"/>
          <w:szCs w:val="20"/>
          <w:lang w:val="en-GB"/>
        </w:rPr>
        <w:t>The</w:t>
      </w:r>
      <w:r>
        <w:rPr>
          <w:i w:val="0"/>
          <w:iCs w:val="0"/>
          <w:sz w:val="20"/>
          <w:szCs w:val="20"/>
          <w:lang w:val="en-GB"/>
        </w:rPr>
        <w:t xml:space="preserve"> self-assessment allows the MSG to understand the aspects of the requirement and estimate its progress towards meeting it</w:t>
      </w:r>
      <w:r w:rsidRPr="0003000D">
        <w:rPr>
          <w:i w:val="0"/>
          <w:iCs w:val="0"/>
          <w:sz w:val="20"/>
          <w:szCs w:val="20"/>
          <w:lang w:val="en-GB"/>
        </w:rPr>
        <w:t>.</w:t>
      </w:r>
      <w:r w:rsidRPr="0003000D">
        <w:rPr>
          <w:i w:val="0"/>
          <w:iCs w:val="0"/>
        </w:rPr>
        <w:t xml:space="preserve"> </w:t>
      </w:r>
      <w:r w:rsidRPr="0003000D">
        <w:rPr>
          <w:i w:val="0"/>
          <w:iCs w:val="0"/>
          <w:sz w:val="20"/>
          <w:szCs w:val="20"/>
        </w:rPr>
        <w:t>Diverging views within the constituency</w:t>
      </w:r>
      <w:r>
        <w:rPr>
          <w:i w:val="0"/>
          <w:iCs w:val="0"/>
          <w:sz w:val="20"/>
          <w:szCs w:val="20"/>
        </w:rPr>
        <w:t xml:space="preserve"> or between constituencies</w:t>
      </w:r>
      <w:r w:rsidRPr="0003000D">
        <w:rPr>
          <w:i w:val="0"/>
          <w:iCs w:val="0"/>
          <w:sz w:val="20"/>
          <w:szCs w:val="20"/>
        </w:rPr>
        <w:t xml:space="preserve"> can be documented in the form.</w:t>
      </w:r>
      <w:r>
        <w:rPr>
          <w:i w:val="0"/>
          <w:iCs w:val="0"/>
          <w:sz w:val="20"/>
          <w:szCs w:val="20"/>
        </w:rPr>
        <w:t xml:space="preserve"> </w:t>
      </w:r>
    </w:p>
    <w:p w14:paraId="59E3FC47" w14:textId="77777777" w:rsidR="00002E38" w:rsidRPr="00B771A9" w:rsidRDefault="00002E38" w:rsidP="00A90B7A">
      <w:pPr>
        <w:pStyle w:val="Captiontext"/>
        <w:rPr>
          <w:i w:val="0"/>
          <w:iCs w:val="0"/>
          <w:sz w:val="20"/>
          <w:szCs w:val="20"/>
        </w:rPr>
      </w:pPr>
    </w:p>
    <w:p w14:paraId="400976A8" w14:textId="4473C413" w:rsidR="00002E38" w:rsidRDefault="00002E38" w:rsidP="00002E38">
      <w:pPr>
        <w:pStyle w:val="Heading3"/>
        <w:rPr>
          <w:lang w:val="en-GB"/>
        </w:rPr>
      </w:pPr>
      <w:bookmarkStart w:id="21" w:name="_Toc174005527"/>
      <w:bookmarkStart w:id="22" w:name="_Toc178938616"/>
      <w:r>
        <w:rPr>
          <w:lang w:val="en-GB"/>
        </w:rPr>
        <w:t>Holders of information</w:t>
      </w:r>
      <w:bookmarkEnd w:id="21"/>
      <w:bookmarkEnd w:id="22"/>
    </w:p>
    <w:p w14:paraId="4C3AA61B" w14:textId="77777777" w:rsidR="003E629E" w:rsidRPr="00F547BD" w:rsidRDefault="00002E38" w:rsidP="003E629E">
      <w:pPr>
        <w:spacing w:line="276" w:lineRule="auto"/>
        <w:rPr>
          <w:color w:val="595959"/>
          <w:szCs w:val="20"/>
          <w:lang w:val="en-GB"/>
        </w:rPr>
      </w:pPr>
      <w:r w:rsidRPr="00345AFB">
        <w:rPr>
          <w:rFonts w:ascii="MS Gothic" w:eastAsia="MS Gothic" w:hAnsi="MS Gothic" w:cs="MS Gothic"/>
          <w:color w:val="7F7F7F" w:themeColor="text1" w:themeTint="80"/>
          <w:szCs w:val="20"/>
          <w:lang w:val="en-GB"/>
        </w:rPr>
        <w:t>ⓘ</w:t>
      </w:r>
      <w:r w:rsidRPr="00345AFB">
        <w:rPr>
          <w:rFonts w:eastAsia="MS Gothic" w:cs="MS Gothic"/>
          <w:color w:val="7F7F7F" w:themeColor="text1" w:themeTint="80"/>
          <w:szCs w:val="20"/>
          <w:lang w:val="en-GB"/>
        </w:rPr>
        <w:t xml:space="preserve"> </w:t>
      </w:r>
      <w:r w:rsidR="003E629E" w:rsidRPr="00F547BD">
        <w:rPr>
          <w:color w:val="595959"/>
          <w:szCs w:val="20"/>
          <w:lang w:val="en-GB"/>
        </w:rPr>
        <w:t xml:space="preserve">The purpose of identifying the holders of information is to identify the entity or entities that are responsible for collecting, storing, processing and ultimately publishing information related to this requirement. It allows to clearly identify who is the information steward that needs to provide the information for EITI reporting: either through reporting or systematic disclosures. </w:t>
      </w:r>
    </w:p>
    <w:p w14:paraId="70970D10" w14:textId="01033959" w:rsidR="00002E38" w:rsidRDefault="00002E38" w:rsidP="003E629E">
      <w:pPr>
        <w:rPr>
          <w:i/>
          <w:iCs/>
          <w:szCs w:val="20"/>
          <w:lang w:val="en-GB"/>
        </w:rPr>
      </w:pPr>
    </w:p>
    <w:tbl>
      <w:tblPr>
        <w:tblW w:w="0" w:type="auto"/>
        <w:tblLook w:val="04A0" w:firstRow="1" w:lastRow="0" w:firstColumn="1" w:lastColumn="0" w:noHBand="0" w:noVBand="1"/>
      </w:tblPr>
      <w:tblGrid>
        <w:gridCol w:w="1424"/>
        <w:gridCol w:w="4104"/>
        <w:gridCol w:w="3544"/>
      </w:tblGrid>
      <w:tr w:rsidR="00002E38" w:rsidRPr="001940C7" w14:paraId="24F98690" w14:textId="77777777" w:rsidTr="08CB6542">
        <w:trPr>
          <w:trHeight w:val="476"/>
        </w:trPr>
        <w:tc>
          <w:tcPr>
            <w:tcW w:w="1424" w:type="dxa"/>
            <w:tcBorders>
              <w:bottom w:val="single" w:sz="4" w:space="0" w:color="auto"/>
            </w:tcBorders>
            <w:shd w:val="clear" w:color="auto" w:fill="B4C6E7" w:themeFill="accent1" w:themeFillTint="66"/>
          </w:tcPr>
          <w:p w14:paraId="7343149C" w14:textId="77777777" w:rsidR="00002E38" w:rsidRPr="001940C7" w:rsidRDefault="00002E38" w:rsidP="00EB6C35">
            <w:pPr>
              <w:rPr>
                <w:b/>
                <w:bCs/>
                <w:szCs w:val="22"/>
                <w:lang w:val="en-GB"/>
              </w:rPr>
            </w:pPr>
          </w:p>
        </w:tc>
        <w:tc>
          <w:tcPr>
            <w:tcW w:w="4104" w:type="dxa"/>
            <w:tcBorders>
              <w:bottom w:val="single" w:sz="4" w:space="0" w:color="auto"/>
            </w:tcBorders>
            <w:shd w:val="clear" w:color="auto" w:fill="B4C6E7" w:themeFill="accent1" w:themeFillTint="66"/>
          </w:tcPr>
          <w:p w14:paraId="6F7A95E3" w14:textId="77777777" w:rsidR="00002E38" w:rsidRPr="001940C7" w:rsidRDefault="00002E38" w:rsidP="00EB6C35">
            <w:pPr>
              <w:rPr>
                <w:b/>
                <w:bCs/>
                <w:szCs w:val="22"/>
                <w:lang w:val="en-GB"/>
              </w:rPr>
            </w:pPr>
            <w:r>
              <w:rPr>
                <w:b/>
                <w:bCs/>
                <w:szCs w:val="22"/>
                <w:lang w:val="en-GB"/>
              </w:rPr>
              <w:t>Question</w:t>
            </w:r>
          </w:p>
        </w:tc>
        <w:tc>
          <w:tcPr>
            <w:tcW w:w="3544" w:type="dxa"/>
            <w:tcBorders>
              <w:bottom w:val="single" w:sz="4" w:space="0" w:color="auto"/>
            </w:tcBorders>
            <w:shd w:val="clear" w:color="auto" w:fill="B4C6E7" w:themeFill="accent1" w:themeFillTint="66"/>
          </w:tcPr>
          <w:p w14:paraId="4CD510FD" w14:textId="77777777" w:rsidR="00002E38" w:rsidRDefault="00002E38" w:rsidP="00EB6C35">
            <w:pPr>
              <w:rPr>
                <w:b/>
                <w:bCs/>
                <w:szCs w:val="22"/>
                <w:lang w:val="en-GB"/>
              </w:rPr>
            </w:pPr>
            <w:r>
              <w:rPr>
                <w:b/>
                <w:bCs/>
                <w:szCs w:val="22"/>
                <w:lang w:val="en-GB"/>
              </w:rPr>
              <w:t>Response</w:t>
            </w:r>
          </w:p>
        </w:tc>
      </w:tr>
      <w:tr w:rsidR="00002E38" w:rsidRPr="001940C7" w14:paraId="34BA5AD0" w14:textId="77777777" w:rsidTr="08CB6542">
        <w:trPr>
          <w:trHeight w:val="1515"/>
        </w:trPr>
        <w:tc>
          <w:tcPr>
            <w:tcW w:w="1424" w:type="dxa"/>
            <w:tcBorders>
              <w:top w:val="single" w:sz="4" w:space="0" w:color="auto"/>
              <w:bottom w:val="single" w:sz="4" w:space="0" w:color="auto"/>
            </w:tcBorders>
          </w:tcPr>
          <w:p w14:paraId="13AC1530" w14:textId="77777777" w:rsidR="00002E38" w:rsidRPr="001940C7" w:rsidRDefault="00002E38" w:rsidP="00EB6C35">
            <w:pPr>
              <w:rPr>
                <w:b/>
                <w:bCs/>
                <w:szCs w:val="22"/>
                <w:lang w:val="en-GB"/>
              </w:rPr>
            </w:pPr>
            <w:r>
              <w:rPr>
                <w:b/>
                <w:bCs/>
                <w:szCs w:val="22"/>
                <w:lang w:val="en-GB"/>
              </w:rPr>
              <w:t>Overview of sector</w:t>
            </w:r>
          </w:p>
          <w:p w14:paraId="4BB581DE" w14:textId="77777777" w:rsidR="00002E38" w:rsidRPr="001940C7" w:rsidRDefault="00002E38" w:rsidP="00EB6C35">
            <w:pPr>
              <w:rPr>
                <w:b/>
                <w:bCs/>
                <w:szCs w:val="22"/>
                <w:lang w:val="en-GB"/>
              </w:rPr>
            </w:pPr>
            <w:r w:rsidRPr="001940C7">
              <w:rPr>
                <w:b/>
                <w:bCs/>
                <w:szCs w:val="22"/>
                <w:lang w:val="en-GB"/>
              </w:rPr>
              <w:t>3.</w:t>
            </w:r>
            <w:proofErr w:type="gramStart"/>
            <w:r w:rsidRPr="001940C7">
              <w:rPr>
                <w:b/>
                <w:bCs/>
                <w:szCs w:val="22"/>
                <w:lang w:val="en-GB"/>
              </w:rPr>
              <w:t>1.a</w:t>
            </w:r>
            <w:proofErr w:type="gramEnd"/>
          </w:p>
        </w:tc>
        <w:tc>
          <w:tcPr>
            <w:tcW w:w="4104" w:type="dxa"/>
            <w:tcBorders>
              <w:top w:val="single" w:sz="4" w:space="0" w:color="auto"/>
              <w:bottom w:val="single" w:sz="4" w:space="0" w:color="auto"/>
            </w:tcBorders>
          </w:tcPr>
          <w:p w14:paraId="0D43FAAB" w14:textId="0AE82F03" w:rsidR="00002E38" w:rsidRDefault="00002E38" w:rsidP="08CB6542">
            <w:pPr>
              <w:rPr>
                <w:lang w:val="en-GB"/>
              </w:rPr>
            </w:pPr>
            <w:r w:rsidRPr="08CB6542">
              <w:rPr>
                <w:lang w:val="en-GB"/>
              </w:rPr>
              <w:t xml:space="preserve">Which </w:t>
            </w:r>
            <w:r w:rsidRPr="08CB6542">
              <w:rPr>
                <w:b/>
                <w:bCs/>
                <w:lang w:val="en-GB"/>
              </w:rPr>
              <w:t>government entity(</w:t>
            </w:r>
            <w:proofErr w:type="spellStart"/>
            <w:r w:rsidRPr="08CB6542">
              <w:rPr>
                <w:b/>
                <w:bCs/>
                <w:lang w:val="en-GB"/>
              </w:rPr>
              <w:t>ies</w:t>
            </w:r>
            <w:proofErr w:type="spellEnd"/>
            <w:r w:rsidRPr="08CB6542">
              <w:rPr>
                <w:b/>
                <w:bCs/>
                <w:lang w:val="en-GB"/>
              </w:rPr>
              <w:t>)</w:t>
            </w:r>
            <w:r w:rsidRPr="08CB6542">
              <w:rPr>
                <w:lang w:val="en-GB"/>
              </w:rPr>
              <w:t xml:space="preserve"> </w:t>
            </w:r>
            <w:r w:rsidR="5B394DE1" w:rsidRPr="08CB6542">
              <w:rPr>
                <w:rStyle w:val="cf01"/>
              </w:rPr>
              <w:t>holds information on all major</w:t>
            </w:r>
            <w:r w:rsidR="3B446FC4" w:rsidRPr="08CB6542">
              <w:rPr>
                <w:rStyle w:val="cf01"/>
              </w:rPr>
              <w:t xml:space="preserve"> </w:t>
            </w:r>
            <w:r w:rsidR="35E27401" w:rsidRPr="08CB6542">
              <w:rPr>
                <w:highlight w:val="yellow"/>
                <w:lang w:val="en-GB"/>
              </w:rPr>
              <w:t>oil and gas / mining and quarrying</w:t>
            </w:r>
            <w:r w:rsidR="5D789599" w:rsidRPr="08CB6542">
              <w:rPr>
                <w:lang w:val="en-GB"/>
              </w:rPr>
              <w:t xml:space="preserve"> </w:t>
            </w:r>
            <w:sdt>
              <w:sdtPr>
                <w:rPr>
                  <w:rStyle w:val="Style2"/>
                </w:rPr>
                <w:alias w:val="Select applicable sector"/>
                <w:tag w:val="Select applicable sector"/>
                <w:id w:val="293103967"/>
                <w:placeholder>
                  <w:docPart w:val="DefaultPlaceholder_-1854013438"/>
                </w:placeholder>
                <w:showingPlcHdr/>
                <w:dropDownList>
                  <w:listItem w:displayText="Oil and gas" w:value="Oil and gas"/>
                  <w:listItem w:displayText="Mining and quarrying" w:value="Mining and quarrying"/>
                  <w:listItem w:displayText="Oil, gas, mining and quarrying" w:value="Oil, gas, mining and quarrying"/>
                </w:dropDownList>
              </w:sdtPr>
              <w:sdtEndPr>
                <w:rPr>
                  <w:rStyle w:val="DefaultParagraphFont"/>
                  <w:b w:val="0"/>
                  <w:color w:val="auto"/>
                  <w:lang w:val="en-GB"/>
                </w:rPr>
              </w:sdtEndPr>
              <w:sdtContent>
                <w:r w:rsidR="1AD264FB" w:rsidRPr="08CB6542">
                  <w:rPr>
                    <w:rStyle w:val="PlaceholderText"/>
                  </w:rPr>
                  <w:t>Choose an item.</w:t>
                </w:r>
              </w:sdtContent>
            </w:sdt>
            <w:r w:rsidRPr="08CB6542">
              <w:rPr>
                <w:lang w:val="en-GB"/>
              </w:rPr>
              <w:t xml:space="preserve"> </w:t>
            </w:r>
            <w:r w:rsidR="37FF6853" w:rsidRPr="08CB6542">
              <w:rPr>
                <w:lang w:val="en-GB"/>
              </w:rPr>
              <w:t>projects</w:t>
            </w:r>
            <w:r w:rsidRPr="08CB6542">
              <w:rPr>
                <w:lang w:val="en-GB"/>
              </w:rPr>
              <w:t xml:space="preserve">, </w:t>
            </w:r>
            <w:r w:rsidR="37FF6853" w:rsidRPr="08CB6542">
              <w:rPr>
                <w:lang w:val="en-GB"/>
              </w:rPr>
              <w:t xml:space="preserve">operating extractives </w:t>
            </w:r>
            <w:r w:rsidRPr="08CB6542">
              <w:rPr>
                <w:lang w:val="en-GB"/>
              </w:rPr>
              <w:t xml:space="preserve">companies and any significant exploration activities </w:t>
            </w:r>
            <w:r w:rsidR="0A66CB06" w:rsidRPr="08CB6542">
              <w:rPr>
                <w:lang w:val="en-GB"/>
              </w:rPr>
              <w:t>(recent, ongoing or planned)</w:t>
            </w:r>
            <w:r w:rsidRPr="08CB6542">
              <w:rPr>
                <w:lang w:val="en-GB"/>
              </w:rPr>
              <w:t>?</w:t>
            </w:r>
          </w:p>
          <w:p w14:paraId="03F41D82" w14:textId="77777777" w:rsidR="00002E38" w:rsidRPr="001940C7" w:rsidRDefault="00002E38" w:rsidP="00EB6C35">
            <w:pPr>
              <w:rPr>
                <w:szCs w:val="22"/>
                <w:lang w:val="en-GB"/>
              </w:rPr>
            </w:pPr>
          </w:p>
        </w:tc>
        <w:tc>
          <w:tcPr>
            <w:tcW w:w="3544" w:type="dxa"/>
            <w:tcBorders>
              <w:top w:val="single" w:sz="4" w:space="0" w:color="auto"/>
              <w:bottom w:val="single" w:sz="4" w:space="0" w:color="auto"/>
            </w:tcBorders>
          </w:tcPr>
          <w:p w14:paraId="471CBE39" w14:textId="77777777" w:rsidR="00002E38" w:rsidRPr="001940C7" w:rsidRDefault="00002E38" w:rsidP="00EB6C35">
            <w:pPr>
              <w:rPr>
                <w:szCs w:val="22"/>
                <w:lang w:val="en-GB"/>
              </w:rPr>
            </w:pPr>
            <w:r w:rsidRPr="00FF5CC6">
              <w:rPr>
                <w:szCs w:val="22"/>
                <w:shd w:val="clear" w:color="auto" w:fill="D9E2F3" w:themeFill="accent1" w:themeFillTint="33"/>
                <w:lang w:val="en-GB"/>
              </w:rPr>
              <w:t>Holder(s) of information</w:t>
            </w:r>
            <w:r>
              <w:rPr>
                <w:szCs w:val="22"/>
                <w:shd w:val="clear" w:color="auto" w:fill="D9E2F3" w:themeFill="accent1" w:themeFillTint="33"/>
                <w:lang w:val="en-GB"/>
              </w:rPr>
              <w:t xml:space="preserve">: </w:t>
            </w:r>
            <w:r>
              <w:rPr>
                <w:i/>
                <w:iCs/>
                <w:szCs w:val="22"/>
                <w:shd w:val="clear" w:color="auto" w:fill="D9E2F3" w:themeFill="accent1" w:themeFillTint="33"/>
                <w:lang w:val="en-GB"/>
              </w:rPr>
              <w:t>please specify</w:t>
            </w:r>
            <w:r w:rsidRPr="00FF5CC6">
              <w:rPr>
                <w:szCs w:val="22"/>
                <w:lang w:val="en-GB"/>
              </w:rPr>
              <w:t>:</w:t>
            </w:r>
          </w:p>
        </w:tc>
      </w:tr>
      <w:tr w:rsidR="00002E38" w:rsidRPr="001940C7" w14:paraId="15BAF028" w14:textId="77777777" w:rsidTr="08CB6542">
        <w:trPr>
          <w:trHeight w:val="945"/>
        </w:trPr>
        <w:tc>
          <w:tcPr>
            <w:tcW w:w="1424" w:type="dxa"/>
            <w:tcBorders>
              <w:top w:val="single" w:sz="4" w:space="0" w:color="auto"/>
              <w:bottom w:val="single" w:sz="4" w:space="0" w:color="auto"/>
            </w:tcBorders>
          </w:tcPr>
          <w:p w14:paraId="6C3AA9B0" w14:textId="77777777" w:rsidR="00002E38" w:rsidRPr="001940C7" w:rsidRDefault="00002E38" w:rsidP="00EB6C35">
            <w:pPr>
              <w:rPr>
                <w:b/>
                <w:bCs/>
                <w:szCs w:val="22"/>
                <w:lang w:val="en-GB"/>
              </w:rPr>
            </w:pPr>
            <w:r>
              <w:rPr>
                <w:b/>
                <w:bCs/>
                <w:szCs w:val="22"/>
                <w:lang w:val="en-GB"/>
              </w:rPr>
              <w:t>Reserves</w:t>
            </w:r>
          </w:p>
          <w:p w14:paraId="218CB3C2" w14:textId="77777777" w:rsidR="00002E38" w:rsidRPr="001940C7" w:rsidRDefault="00002E38" w:rsidP="00EB6C35">
            <w:pPr>
              <w:rPr>
                <w:b/>
                <w:bCs/>
                <w:szCs w:val="22"/>
                <w:lang w:val="en-GB"/>
              </w:rPr>
            </w:pPr>
            <w:r w:rsidRPr="001940C7">
              <w:rPr>
                <w:b/>
                <w:bCs/>
                <w:szCs w:val="22"/>
                <w:lang w:val="en-GB"/>
              </w:rPr>
              <w:t>3.</w:t>
            </w:r>
            <w:proofErr w:type="gramStart"/>
            <w:r w:rsidRPr="001940C7">
              <w:rPr>
                <w:b/>
                <w:bCs/>
                <w:szCs w:val="22"/>
                <w:lang w:val="en-GB"/>
              </w:rPr>
              <w:t>1.b</w:t>
            </w:r>
            <w:proofErr w:type="gramEnd"/>
          </w:p>
        </w:tc>
        <w:tc>
          <w:tcPr>
            <w:tcW w:w="4104" w:type="dxa"/>
            <w:tcBorders>
              <w:top w:val="single" w:sz="4" w:space="0" w:color="auto"/>
              <w:bottom w:val="single" w:sz="4" w:space="0" w:color="auto"/>
            </w:tcBorders>
          </w:tcPr>
          <w:p w14:paraId="2DD8E5D4" w14:textId="12567467" w:rsidR="00002E38" w:rsidRPr="001940C7" w:rsidRDefault="00002E38" w:rsidP="00EB6C35">
            <w:pPr>
              <w:rPr>
                <w:szCs w:val="22"/>
                <w:lang w:val="en-GB"/>
              </w:rPr>
            </w:pPr>
            <w:r w:rsidRPr="001940C7">
              <w:rPr>
                <w:szCs w:val="22"/>
                <w:lang w:val="en-GB"/>
              </w:rPr>
              <w:t xml:space="preserve">Which </w:t>
            </w:r>
            <w:r w:rsidRPr="001F168D">
              <w:rPr>
                <w:b/>
                <w:bCs/>
                <w:szCs w:val="22"/>
                <w:lang w:val="en-GB"/>
              </w:rPr>
              <w:t>government entity</w:t>
            </w:r>
            <w:r w:rsidR="006C277C">
              <w:rPr>
                <w:szCs w:val="22"/>
                <w:lang w:val="en-GB"/>
              </w:rPr>
              <w:t xml:space="preserve"> and/or </w:t>
            </w:r>
            <w:r w:rsidR="006C277C" w:rsidRPr="001F168D">
              <w:rPr>
                <w:b/>
                <w:bCs/>
                <w:szCs w:val="22"/>
                <w:lang w:val="en-GB"/>
              </w:rPr>
              <w:t>companies</w:t>
            </w:r>
            <w:r w:rsidRPr="001940C7">
              <w:rPr>
                <w:szCs w:val="22"/>
                <w:lang w:val="en-GB"/>
              </w:rPr>
              <w:t xml:space="preserve"> hold any available data on proven economic </w:t>
            </w:r>
            <w:r w:rsidR="0029652D" w:rsidRPr="0029652D">
              <w:rPr>
                <w:szCs w:val="22"/>
                <w:highlight w:val="yellow"/>
                <w:lang w:val="en-GB"/>
              </w:rPr>
              <w:t>oil and gas / mining and quarrying</w:t>
            </w:r>
            <w:r w:rsidR="0029652D">
              <w:rPr>
                <w:szCs w:val="22"/>
                <w:lang w:val="en-GB"/>
              </w:rPr>
              <w:t xml:space="preserve"> </w:t>
            </w:r>
            <w:sdt>
              <w:sdtPr>
                <w:rPr>
                  <w:rStyle w:val="Style2"/>
                </w:rPr>
                <w:alias w:val="Select applicable sector"/>
                <w:tag w:val="Select applicable sector"/>
                <w:id w:val="-1914686722"/>
                <w:placeholder>
                  <w:docPart w:val="A6D9A043CB904FCEB7A92F1D0EC991DD"/>
                </w:placeholder>
                <w:showingPlcHdr/>
                <w:dropDownList>
                  <w:listItem w:displayText="Oil and gas" w:value="Oil and gas"/>
                  <w:listItem w:displayText="Mining and quarrying" w:value="Mining and quarrying"/>
                  <w:listItem w:displayText="Oil, gas, mining and quarrying" w:value="Oil, gas, mining and quarrying"/>
                </w:dropDownList>
              </w:sdtPr>
              <w:sdtEndPr>
                <w:rPr>
                  <w:rStyle w:val="DefaultParagraphFont"/>
                  <w:b w:val="0"/>
                  <w:color w:val="auto"/>
                  <w:szCs w:val="22"/>
                  <w:lang w:val="en-GB"/>
                </w:rPr>
              </w:sdtEndPr>
              <w:sdtContent>
                <w:r w:rsidR="0029652D" w:rsidRPr="00D36127">
                  <w:rPr>
                    <w:rStyle w:val="PlaceholderText"/>
                  </w:rPr>
                  <w:t>Choose an item.</w:t>
                </w:r>
              </w:sdtContent>
            </w:sdt>
            <w:r w:rsidR="0029652D" w:rsidRPr="001940C7">
              <w:rPr>
                <w:szCs w:val="22"/>
                <w:lang w:val="en-GB"/>
              </w:rPr>
              <w:t xml:space="preserve"> </w:t>
            </w:r>
            <w:r w:rsidRPr="001940C7">
              <w:rPr>
                <w:szCs w:val="22"/>
                <w:lang w:val="en-GB"/>
              </w:rPr>
              <w:t>reserves?</w:t>
            </w:r>
          </w:p>
        </w:tc>
        <w:tc>
          <w:tcPr>
            <w:tcW w:w="3544" w:type="dxa"/>
            <w:tcBorders>
              <w:top w:val="single" w:sz="4" w:space="0" w:color="auto"/>
              <w:bottom w:val="single" w:sz="4" w:space="0" w:color="auto"/>
            </w:tcBorders>
          </w:tcPr>
          <w:p w14:paraId="74F5D360" w14:textId="77777777" w:rsidR="00002E38" w:rsidRPr="001940C7" w:rsidRDefault="00002E38" w:rsidP="00EB6C35">
            <w:pPr>
              <w:rPr>
                <w:szCs w:val="22"/>
                <w:lang w:val="en-GB"/>
              </w:rPr>
            </w:pPr>
            <w:r w:rsidRPr="00FF5CC6">
              <w:rPr>
                <w:szCs w:val="22"/>
                <w:shd w:val="clear" w:color="auto" w:fill="D9E2F3" w:themeFill="accent1" w:themeFillTint="33"/>
                <w:lang w:val="en-GB"/>
              </w:rPr>
              <w:t>Holder(s) of information</w:t>
            </w:r>
            <w:r>
              <w:rPr>
                <w:szCs w:val="22"/>
                <w:shd w:val="clear" w:color="auto" w:fill="D9E2F3" w:themeFill="accent1" w:themeFillTint="33"/>
                <w:lang w:val="en-GB"/>
              </w:rPr>
              <w:t xml:space="preserve">: </w:t>
            </w:r>
            <w:r>
              <w:rPr>
                <w:i/>
                <w:iCs/>
                <w:szCs w:val="22"/>
                <w:shd w:val="clear" w:color="auto" w:fill="D9E2F3" w:themeFill="accent1" w:themeFillTint="33"/>
                <w:lang w:val="en-GB"/>
              </w:rPr>
              <w:t>please specify</w:t>
            </w:r>
            <w:r w:rsidRPr="00FF5CC6">
              <w:rPr>
                <w:szCs w:val="22"/>
                <w:lang w:val="en-GB"/>
              </w:rPr>
              <w:t>:</w:t>
            </w:r>
          </w:p>
        </w:tc>
      </w:tr>
    </w:tbl>
    <w:p w14:paraId="552FC2E4" w14:textId="77777777" w:rsidR="00002E38" w:rsidRPr="00002E38" w:rsidRDefault="00002E38" w:rsidP="00A90B7A">
      <w:pPr>
        <w:pStyle w:val="Captiontext"/>
        <w:rPr>
          <w:i w:val="0"/>
          <w:iCs w:val="0"/>
          <w:sz w:val="20"/>
          <w:szCs w:val="20"/>
        </w:rPr>
      </w:pPr>
    </w:p>
    <w:p w14:paraId="3D277A34" w14:textId="77777777" w:rsidR="00ED4E1F" w:rsidRPr="00A90B7A" w:rsidRDefault="00ED4E1F" w:rsidP="00A90B7A">
      <w:pPr>
        <w:pStyle w:val="Captiontext"/>
        <w:rPr>
          <w:sz w:val="20"/>
          <w:szCs w:val="20"/>
          <w:lang w:val="en-GB"/>
        </w:rPr>
      </w:pPr>
    </w:p>
    <w:p w14:paraId="5B17036E" w14:textId="3FEED7C1" w:rsidR="00D63EA4" w:rsidRPr="00D63EA4" w:rsidRDefault="00D63EA4" w:rsidP="00D63EA4">
      <w:pPr>
        <w:pStyle w:val="Heading3"/>
        <w:rPr>
          <w:lang w:val="en-GB"/>
        </w:rPr>
      </w:pPr>
      <w:bookmarkStart w:id="23" w:name="_Technical_requirements"/>
      <w:bookmarkStart w:id="24" w:name="_Toc174005528"/>
      <w:bookmarkStart w:id="25" w:name="_Toc178938617"/>
      <w:bookmarkEnd w:id="23"/>
      <w:r>
        <w:rPr>
          <w:lang w:val="en-GB"/>
        </w:rPr>
        <w:lastRenderedPageBreak/>
        <w:t>Technical requirements</w:t>
      </w:r>
      <w:bookmarkEnd w:id="24"/>
      <w:bookmarkEnd w:id="25"/>
    </w:p>
    <w:tbl>
      <w:tblPr>
        <w:tblStyle w:val="TableGrid"/>
        <w:tblW w:w="0" w:type="auto"/>
        <w:tblLook w:val="04A0" w:firstRow="1" w:lastRow="0" w:firstColumn="1" w:lastColumn="0" w:noHBand="0" w:noVBand="1"/>
      </w:tblPr>
      <w:tblGrid>
        <w:gridCol w:w="2043"/>
        <w:gridCol w:w="7029"/>
      </w:tblGrid>
      <w:tr w:rsidR="00A57879" w:rsidRPr="00C978B7" w14:paraId="08F4197A" w14:textId="77777777" w:rsidTr="00E5714F">
        <w:tc>
          <w:tcPr>
            <w:tcW w:w="2043" w:type="dxa"/>
            <w:tcBorders>
              <w:top w:val="nil"/>
              <w:left w:val="nil"/>
              <w:bottom w:val="nil"/>
              <w:right w:val="nil"/>
            </w:tcBorders>
            <w:shd w:val="clear" w:color="auto" w:fill="B4C6E7" w:themeFill="accent1" w:themeFillTint="66"/>
          </w:tcPr>
          <w:p w14:paraId="4E5682AA" w14:textId="58A540E6" w:rsidR="00A57879" w:rsidRPr="00C978B7" w:rsidRDefault="00A57879" w:rsidP="00CF768B">
            <w:pPr>
              <w:rPr>
                <w:b/>
                <w:bCs/>
                <w:szCs w:val="22"/>
                <w:lang w:val="en-GB"/>
              </w:rPr>
            </w:pPr>
            <w:r w:rsidRPr="00C978B7">
              <w:rPr>
                <w:b/>
                <w:bCs/>
                <w:szCs w:val="22"/>
                <w:lang w:val="en-GB"/>
              </w:rPr>
              <w:t>Required</w:t>
            </w:r>
          </w:p>
        </w:tc>
        <w:tc>
          <w:tcPr>
            <w:tcW w:w="7029" w:type="dxa"/>
            <w:tcBorders>
              <w:top w:val="nil"/>
              <w:left w:val="nil"/>
              <w:bottom w:val="nil"/>
              <w:right w:val="nil"/>
            </w:tcBorders>
            <w:shd w:val="clear" w:color="auto" w:fill="B4C6E7"/>
          </w:tcPr>
          <w:p w14:paraId="67DF9F6D" w14:textId="4A37A618" w:rsidR="00A57879" w:rsidRPr="00C978B7" w:rsidRDefault="00A57879" w:rsidP="00CF768B">
            <w:pPr>
              <w:rPr>
                <w:b/>
                <w:bCs/>
                <w:szCs w:val="22"/>
                <w:lang w:val="en-GB"/>
              </w:rPr>
            </w:pPr>
            <w:r w:rsidRPr="00C978B7">
              <w:rPr>
                <w:b/>
                <w:bCs/>
                <w:szCs w:val="22"/>
                <w:lang w:val="en-GB"/>
              </w:rPr>
              <w:t>#3.</w:t>
            </w:r>
            <w:proofErr w:type="gramStart"/>
            <w:r w:rsidRPr="00C978B7">
              <w:rPr>
                <w:b/>
                <w:bCs/>
                <w:szCs w:val="22"/>
                <w:lang w:val="en-GB"/>
              </w:rPr>
              <w:t>1.a</w:t>
            </w:r>
            <w:proofErr w:type="gramEnd"/>
            <w:r w:rsidRPr="00C978B7">
              <w:rPr>
                <w:b/>
                <w:bCs/>
                <w:szCs w:val="22"/>
                <w:lang w:val="en-GB"/>
              </w:rPr>
              <w:t xml:space="preserve"> </w:t>
            </w:r>
            <w:r w:rsidR="00C978B7" w:rsidRPr="00C978B7">
              <w:rPr>
                <w:b/>
                <w:bCs/>
                <w:szCs w:val="22"/>
                <w:lang w:val="en-GB"/>
              </w:rPr>
              <w:t>–</w:t>
            </w:r>
            <w:r w:rsidRPr="00C978B7">
              <w:rPr>
                <w:b/>
                <w:bCs/>
                <w:szCs w:val="22"/>
                <w:lang w:val="en-GB"/>
              </w:rPr>
              <w:t xml:space="preserve"> </w:t>
            </w:r>
            <w:r w:rsidR="00C978B7" w:rsidRPr="00C978B7">
              <w:rPr>
                <w:b/>
                <w:bCs/>
                <w:szCs w:val="22"/>
                <w:lang w:val="en-GB"/>
              </w:rPr>
              <w:t>overview of industry</w:t>
            </w:r>
          </w:p>
        </w:tc>
      </w:tr>
      <w:tr w:rsidR="00F47880" w:rsidRPr="00CF768B" w14:paraId="1359C19E" w14:textId="77777777" w:rsidTr="00E5714F">
        <w:tc>
          <w:tcPr>
            <w:tcW w:w="2043" w:type="dxa"/>
            <w:tcBorders>
              <w:top w:val="nil"/>
              <w:left w:val="nil"/>
              <w:bottom w:val="single" w:sz="4" w:space="0" w:color="auto"/>
              <w:right w:val="nil"/>
            </w:tcBorders>
          </w:tcPr>
          <w:p w14:paraId="68BABE14" w14:textId="74017C7C" w:rsidR="003A4C25" w:rsidRPr="00CF768B" w:rsidRDefault="003A4C25" w:rsidP="00CF768B">
            <w:pPr>
              <w:rPr>
                <w:i/>
                <w:iCs/>
                <w:szCs w:val="22"/>
                <w:lang w:val="en-GB"/>
              </w:rPr>
            </w:pPr>
            <w:r w:rsidRPr="00CF768B">
              <w:rPr>
                <w:i/>
                <w:iCs/>
                <w:szCs w:val="22"/>
                <w:lang w:val="en-GB"/>
              </w:rPr>
              <w:t>Availability</w:t>
            </w:r>
          </w:p>
        </w:tc>
        <w:tc>
          <w:tcPr>
            <w:tcW w:w="7029" w:type="dxa"/>
            <w:tcBorders>
              <w:top w:val="nil"/>
              <w:left w:val="nil"/>
              <w:bottom w:val="single" w:sz="4" w:space="0" w:color="auto"/>
              <w:right w:val="nil"/>
            </w:tcBorders>
          </w:tcPr>
          <w:p w14:paraId="4172C5B4" w14:textId="643B578A" w:rsidR="00F47880" w:rsidRPr="00CF768B" w:rsidRDefault="00F47880" w:rsidP="00CF768B">
            <w:pPr>
              <w:rPr>
                <w:b/>
                <w:bCs/>
                <w:szCs w:val="22"/>
                <w:lang w:val="en-GB"/>
              </w:rPr>
            </w:pPr>
            <w:r w:rsidRPr="00CF768B">
              <w:rPr>
                <w:b/>
                <w:bCs/>
                <w:szCs w:val="22"/>
                <w:lang w:val="en-GB"/>
              </w:rPr>
              <w:t>Is there an overview of the</w:t>
            </w:r>
            <w:r w:rsidR="0029652D">
              <w:rPr>
                <w:b/>
                <w:bCs/>
                <w:szCs w:val="22"/>
                <w:lang w:val="en-GB"/>
              </w:rPr>
              <w:t xml:space="preserve"> </w:t>
            </w:r>
            <w:r w:rsidR="0029652D" w:rsidRPr="0029652D">
              <w:rPr>
                <w:szCs w:val="22"/>
                <w:highlight w:val="yellow"/>
                <w:lang w:val="en-GB"/>
              </w:rPr>
              <w:t>oil and gas / mining and quarrying</w:t>
            </w:r>
            <w:r w:rsidR="0029652D">
              <w:rPr>
                <w:szCs w:val="22"/>
                <w:lang w:val="en-GB"/>
              </w:rPr>
              <w:t xml:space="preserve"> </w:t>
            </w:r>
            <w:sdt>
              <w:sdtPr>
                <w:rPr>
                  <w:rStyle w:val="Style2"/>
                </w:rPr>
                <w:alias w:val="Select applicable sector"/>
                <w:tag w:val="Select applicable sector"/>
                <w:id w:val="2137525598"/>
                <w:placeholder>
                  <w:docPart w:val="B1ABA71212F2416BAF5DC79C7F30DBB0"/>
                </w:placeholder>
                <w:showingPlcHdr/>
                <w:dropDownList>
                  <w:listItem w:displayText="Oil and gas" w:value="Oil and gas"/>
                  <w:listItem w:displayText="Mining and quarrying" w:value="Mining and quarrying"/>
                  <w:listItem w:displayText="Oil, gas, mining and quarrying" w:value="Oil, gas, mining and quarrying"/>
                </w:dropDownList>
              </w:sdtPr>
              <w:sdtEndPr>
                <w:rPr>
                  <w:rStyle w:val="DefaultParagraphFont"/>
                  <w:b w:val="0"/>
                  <w:color w:val="auto"/>
                  <w:szCs w:val="22"/>
                  <w:lang w:val="en-GB"/>
                </w:rPr>
              </w:sdtEndPr>
              <w:sdtContent>
                <w:r w:rsidR="0029652D" w:rsidRPr="00D36127">
                  <w:rPr>
                    <w:rStyle w:val="PlaceholderText"/>
                  </w:rPr>
                  <w:t>Choose an item.</w:t>
                </w:r>
              </w:sdtContent>
            </w:sdt>
            <w:r w:rsidRPr="00CF768B">
              <w:rPr>
                <w:b/>
                <w:bCs/>
                <w:szCs w:val="22"/>
                <w:lang w:val="en-GB"/>
              </w:rPr>
              <w:t xml:space="preserve"> industry, including </w:t>
            </w:r>
          </w:p>
          <w:p w14:paraId="0B164DE9" w14:textId="125A28D0" w:rsidR="00ED6A01" w:rsidRPr="00CF768B" w:rsidRDefault="00F47880" w:rsidP="00561677">
            <w:pPr>
              <w:pStyle w:val="ListParagraph"/>
              <w:numPr>
                <w:ilvl w:val="0"/>
                <w:numId w:val="2"/>
              </w:numPr>
              <w:rPr>
                <w:szCs w:val="22"/>
                <w:lang w:val="en-GB"/>
              </w:rPr>
            </w:pPr>
            <w:r w:rsidRPr="00CF768B">
              <w:rPr>
                <w:szCs w:val="22"/>
                <w:lang w:val="en-GB"/>
              </w:rPr>
              <w:t xml:space="preserve">all major extractives projects </w:t>
            </w:r>
            <w:r w:rsidR="00ED6A01" w:rsidRPr="00CF768B">
              <w:rPr>
                <w:szCs w:val="22"/>
                <w:lang w:val="en-GB"/>
              </w:rPr>
              <w:t xml:space="preserve"> </w:t>
            </w:r>
            <w:sdt>
              <w:sdtPr>
                <w:rPr>
                  <w:rFonts w:ascii="MS Gothic" w:eastAsia="MS Gothic" w:hAnsi="MS Gothic"/>
                  <w:szCs w:val="22"/>
                  <w:lang w:val="en-GB"/>
                </w:rPr>
                <w:id w:val="-1786656781"/>
                <w14:checkbox>
                  <w14:checked w14:val="0"/>
                  <w14:checkedState w14:val="2612" w14:font="MS Gothic"/>
                  <w14:uncheckedState w14:val="2610" w14:font="MS Gothic"/>
                </w14:checkbox>
              </w:sdtPr>
              <w:sdtContent>
                <w:r w:rsidR="00ED6A01" w:rsidRPr="00CF768B">
                  <w:rPr>
                    <w:rFonts w:ascii="MS Gothic" w:eastAsia="MS Gothic" w:hAnsi="MS Gothic" w:hint="eastAsia"/>
                    <w:szCs w:val="22"/>
                    <w:lang w:val="en-GB"/>
                  </w:rPr>
                  <w:t>☐</w:t>
                </w:r>
              </w:sdtContent>
            </w:sdt>
            <w:r w:rsidR="00ED6A01" w:rsidRPr="00CF768B">
              <w:rPr>
                <w:szCs w:val="22"/>
                <w:lang w:val="en-GB"/>
              </w:rPr>
              <w:t xml:space="preserve"> </w:t>
            </w:r>
            <w:r w:rsidR="00ED6A01" w:rsidRPr="008B3C1B">
              <w:rPr>
                <w:szCs w:val="22"/>
                <w:shd w:val="clear" w:color="auto" w:fill="D9E2F3" w:themeFill="accent1" w:themeFillTint="33"/>
                <w:lang w:val="en-GB"/>
              </w:rPr>
              <w:t xml:space="preserve">Yes </w:t>
            </w:r>
            <w:r w:rsidR="00ED6A01" w:rsidRPr="00CF768B">
              <w:rPr>
                <w:szCs w:val="22"/>
                <w:lang w:val="en-GB"/>
              </w:rPr>
              <w:t xml:space="preserve">          </w:t>
            </w:r>
            <w:sdt>
              <w:sdtPr>
                <w:rPr>
                  <w:rFonts w:ascii="MS Gothic" w:eastAsia="MS Gothic" w:hAnsi="MS Gothic"/>
                  <w:szCs w:val="22"/>
                  <w:lang w:val="en-GB"/>
                </w:rPr>
                <w:id w:val="362029453"/>
                <w14:checkbox>
                  <w14:checked w14:val="0"/>
                  <w14:checkedState w14:val="2612" w14:font="MS Gothic"/>
                  <w14:uncheckedState w14:val="2610" w14:font="MS Gothic"/>
                </w14:checkbox>
              </w:sdtPr>
              <w:sdtContent>
                <w:r w:rsidR="00ED6A01" w:rsidRPr="00CF768B">
                  <w:rPr>
                    <w:rFonts w:ascii="MS Gothic" w:eastAsia="MS Gothic" w:hAnsi="MS Gothic" w:hint="eastAsia"/>
                    <w:szCs w:val="22"/>
                    <w:lang w:val="en-GB"/>
                  </w:rPr>
                  <w:t>☐</w:t>
                </w:r>
              </w:sdtContent>
            </w:sdt>
            <w:r w:rsidR="00673417">
              <w:rPr>
                <w:rFonts w:ascii="MS Gothic" w:eastAsia="MS Gothic" w:hAnsi="MS Gothic"/>
                <w:szCs w:val="22"/>
                <w:lang w:val="en-GB"/>
              </w:rPr>
              <w:t xml:space="preserve"> </w:t>
            </w:r>
            <w:r w:rsidR="00ED6A01" w:rsidRPr="008B3C1B">
              <w:rPr>
                <w:szCs w:val="22"/>
                <w:shd w:val="clear" w:color="auto" w:fill="D9E2F3" w:themeFill="accent1" w:themeFillTint="33"/>
                <w:lang w:val="en-GB"/>
              </w:rPr>
              <w:t>No</w:t>
            </w:r>
          </w:p>
          <w:p w14:paraId="187321B3" w14:textId="1F54545D" w:rsidR="00062BFE" w:rsidRPr="00CF768B" w:rsidRDefault="00062BFE" w:rsidP="00561677">
            <w:pPr>
              <w:pStyle w:val="ListParagraph"/>
              <w:numPr>
                <w:ilvl w:val="0"/>
                <w:numId w:val="2"/>
              </w:numPr>
              <w:rPr>
                <w:szCs w:val="22"/>
                <w:lang w:val="en-GB"/>
              </w:rPr>
            </w:pPr>
            <w:r w:rsidRPr="00CF768B">
              <w:rPr>
                <w:szCs w:val="22"/>
                <w:lang w:val="en-GB"/>
              </w:rPr>
              <w:t>all major companies</w:t>
            </w:r>
            <w:r w:rsidR="00A7581D" w:rsidRPr="00CF768B">
              <w:rPr>
                <w:szCs w:val="22"/>
                <w:lang w:val="en-GB"/>
              </w:rPr>
              <w:t xml:space="preserve"> </w:t>
            </w:r>
            <w:sdt>
              <w:sdtPr>
                <w:rPr>
                  <w:rFonts w:ascii="MS Gothic" w:eastAsia="MS Gothic" w:hAnsi="MS Gothic"/>
                  <w:szCs w:val="22"/>
                  <w:lang w:val="en-GB"/>
                </w:rPr>
                <w:id w:val="-763682657"/>
                <w14:checkbox>
                  <w14:checked w14:val="0"/>
                  <w14:checkedState w14:val="2612" w14:font="MS Gothic"/>
                  <w14:uncheckedState w14:val="2610" w14:font="MS Gothic"/>
                </w14:checkbox>
              </w:sdtPr>
              <w:sdtContent>
                <w:r w:rsidR="00A7581D" w:rsidRPr="00CF768B">
                  <w:rPr>
                    <w:rFonts w:ascii="MS Gothic" w:eastAsia="MS Gothic" w:hAnsi="MS Gothic" w:hint="eastAsia"/>
                    <w:szCs w:val="22"/>
                    <w:lang w:val="en-GB"/>
                  </w:rPr>
                  <w:t>☐</w:t>
                </w:r>
              </w:sdtContent>
            </w:sdt>
            <w:r w:rsidR="00A7581D" w:rsidRPr="00CF768B">
              <w:rPr>
                <w:szCs w:val="22"/>
                <w:lang w:val="en-GB"/>
              </w:rPr>
              <w:t xml:space="preserve"> </w:t>
            </w:r>
            <w:r w:rsidR="00A7581D" w:rsidRPr="008B3C1B">
              <w:rPr>
                <w:szCs w:val="22"/>
                <w:shd w:val="clear" w:color="auto" w:fill="D9E2F3" w:themeFill="accent1" w:themeFillTint="33"/>
                <w:lang w:val="en-GB"/>
              </w:rPr>
              <w:t>Yes</w:t>
            </w:r>
            <w:r w:rsidR="00A7581D" w:rsidRPr="00CF768B">
              <w:rPr>
                <w:szCs w:val="22"/>
                <w:lang w:val="en-GB"/>
              </w:rPr>
              <w:t xml:space="preserve">           </w:t>
            </w:r>
            <w:sdt>
              <w:sdtPr>
                <w:rPr>
                  <w:rFonts w:ascii="MS Gothic" w:eastAsia="MS Gothic" w:hAnsi="MS Gothic"/>
                  <w:szCs w:val="22"/>
                  <w:lang w:val="en-GB"/>
                </w:rPr>
                <w:id w:val="-1120761919"/>
                <w14:checkbox>
                  <w14:checked w14:val="0"/>
                  <w14:checkedState w14:val="2612" w14:font="MS Gothic"/>
                  <w14:uncheckedState w14:val="2610" w14:font="MS Gothic"/>
                </w14:checkbox>
              </w:sdtPr>
              <w:sdtContent>
                <w:r w:rsidR="008B3C1B">
                  <w:rPr>
                    <w:rFonts w:ascii="MS Gothic" w:eastAsia="MS Gothic" w:hAnsi="MS Gothic" w:hint="eastAsia"/>
                    <w:szCs w:val="22"/>
                    <w:lang w:val="en-GB"/>
                  </w:rPr>
                  <w:t>☐</w:t>
                </w:r>
              </w:sdtContent>
            </w:sdt>
            <w:r w:rsidR="008B3C1B">
              <w:rPr>
                <w:rFonts w:ascii="MS Gothic" w:eastAsia="MS Gothic" w:hAnsi="MS Gothic"/>
                <w:szCs w:val="22"/>
                <w:lang w:val="en-GB"/>
              </w:rPr>
              <w:t xml:space="preserve"> </w:t>
            </w:r>
            <w:r w:rsidR="00A7581D" w:rsidRPr="008B3C1B">
              <w:rPr>
                <w:szCs w:val="22"/>
                <w:shd w:val="clear" w:color="auto" w:fill="D9E2F3" w:themeFill="accent1" w:themeFillTint="33"/>
                <w:lang w:val="en-GB"/>
              </w:rPr>
              <w:t>No</w:t>
            </w:r>
          </w:p>
          <w:p w14:paraId="27A5812F" w14:textId="01353D25" w:rsidR="00F47880" w:rsidRPr="00CF768B" w:rsidRDefault="00F47880" w:rsidP="00561677">
            <w:pPr>
              <w:pStyle w:val="ListParagraph"/>
              <w:numPr>
                <w:ilvl w:val="0"/>
                <w:numId w:val="2"/>
              </w:numPr>
              <w:rPr>
                <w:szCs w:val="22"/>
                <w:lang w:val="en-GB"/>
              </w:rPr>
            </w:pPr>
            <w:r w:rsidRPr="00CF768B">
              <w:rPr>
                <w:szCs w:val="22"/>
                <w:lang w:val="en-GB"/>
              </w:rPr>
              <w:t xml:space="preserve">any significant exploration activities </w:t>
            </w:r>
            <w:r w:rsidR="00ED6A01" w:rsidRPr="00CF768B">
              <w:rPr>
                <w:szCs w:val="22"/>
                <w:lang w:val="en-GB"/>
              </w:rPr>
              <w:t xml:space="preserve"> </w:t>
            </w:r>
            <w:sdt>
              <w:sdtPr>
                <w:rPr>
                  <w:rFonts w:ascii="MS Gothic" w:eastAsia="MS Gothic" w:hAnsi="MS Gothic"/>
                  <w:szCs w:val="22"/>
                  <w:lang w:val="en-GB"/>
                </w:rPr>
                <w:id w:val="-1696766134"/>
                <w14:checkbox>
                  <w14:checked w14:val="0"/>
                  <w14:checkedState w14:val="2612" w14:font="MS Gothic"/>
                  <w14:uncheckedState w14:val="2610" w14:font="MS Gothic"/>
                </w14:checkbox>
              </w:sdtPr>
              <w:sdtContent>
                <w:r w:rsidR="00ED6A01" w:rsidRPr="00CF768B">
                  <w:rPr>
                    <w:rFonts w:ascii="MS Gothic" w:eastAsia="MS Gothic" w:hAnsi="MS Gothic" w:hint="eastAsia"/>
                    <w:szCs w:val="22"/>
                    <w:lang w:val="en-GB"/>
                  </w:rPr>
                  <w:t>☐</w:t>
                </w:r>
              </w:sdtContent>
            </w:sdt>
            <w:r w:rsidR="00ED6A01" w:rsidRPr="00CF768B">
              <w:rPr>
                <w:szCs w:val="22"/>
                <w:lang w:val="en-GB"/>
              </w:rPr>
              <w:t xml:space="preserve"> </w:t>
            </w:r>
            <w:r w:rsidR="00ED6A01" w:rsidRPr="008B3C1B">
              <w:rPr>
                <w:szCs w:val="22"/>
                <w:shd w:val="clear" w:color="auto" w:fill="D9E2F3" w:themeFill="accent1" w:themeFillTint="33"/>
                <w:lang w:val="en-GB"/>
              </w:rPr>
              <w:t>Yes</w:t>
            </w:r>
            <w:r w:rsidR="00ED6A01" w:rsidRPr="00CF768B">
              <w:rPr>
                <w:szCs w:val="22"/>
                <w:lang w:val="en-GB"/>
              </w:rPr>
              <w:t xml:space="preserve">           </w:t>
            </w:r>
            <w:sdt>
              <w:sdtPr>
                <w:rPr>
                  <w:rFonts w:ascii="MS Gothic" w:eastAsia="MS Gothic" w:hAnsi="MS Gothic"/>
                  <w:szCs w:val="22"/>
                  <w:lang w:val="en-GB"/>
                </w:rPr>
                <w:id w:val="-483628429"/>
                <w14:checkbox>
                  <w14:checked w14:val="0"/>
                  <w14:checkedState w14:val="2612" w14:font="MS Gothic"/>
                  <w14:uncheckedState w14:val="2610" w14:font="MS Gothic"/>
                </w14:checkbox>
              </w:sdtPr>
              <w:sdtContent>
                <w:r w:rsidR="00ED6A01" w:rsidRPr="00CF768B">
                  <w:rPr>
                    <w:rFonts w:ascii="MS Gothic" w:eastAsia="MS Gothic" w:hAnsi="MS Gothic" w:hint="eastAsia"/>
                    <w:szCs w:val="22"/>
                    <w:lang w:val="en-GB"/>
                  </w:rPr>
                  <w:t>☐</w:t>
                </w:r>
              </w:sdtContent>
            </w:sdt>
            <w:r w:rsidR="008B3C1B">
              <w:rPr>
                <w:rFonts w:ascii="MS Gothic" w:eastAsia="MS Gothic" w:hAnsi="MS Gothic"/>
                <w:szCs w:val="22"/>
                <w:lang w:val="en-GB"/>
              </w:rPr>
              <w:t xml:space="preserve"> </w:t>
            </w:r>
            <w:r w:rsidR="00ED6A01" w:rsidRPr="008B3C1B">
              <w:rPr>
                <w:szCs w:val="22"/>
                <w:shd w:val="clear" w:color="auto" w:fill="D9E2F3" w:themeFill="accent1" w:themeFillTint="33"/>
                <w:lang w:val="en-GB"/>
              </w:rPr>
              <w:t>No</w:t>
            </w:r>
          </w:p>
        </w:tc>
      </w:tr>
      <w:tr w:rsidR="00673417" w:rsidRPr="00CF768B" w14:paraId="190F28EA" w14:textId="77777777" w:rsidTr="00E5714F">
        <w:tc>
          <w:tcPr>
            <w:tcW w:w="2043" w:type="dxa"/>
            <w:tcBorders>
              <w:top w:val="nil"/>
              <w:left w:val="nil"/>
              <w:bottom w:val="single" w:sz="4" w:space="0" w:color="auto"/>
              <w:right w:val="nil"/>
            </w:tcBorders>
          </w:tcPr>
          <w:p w14:paraId="0275D583" w14:textId="591C452F" w:rsidR="00673417" w:rsidRPr="00CF768B" w:rsidRDefault="00673417" w:rsidP="00CF768B">
            <w:pPr>
              <w:rPr>
                <w:i/>
                <w:iCs/>
                <w:szCs w:val="22"/>
                <w:lang w:val="en-GB"/>
              </w:rPr>
            </w:pPr>
            <w:r>
              <w:rPr>
                <w:i/>
                <w:iCs/>
                <w:szCs w:val="22"/>
                <w:lang w:val="en-GB"/>
              </w:rPr>
              <w:t>Available systematic disclosures</w:t>
            </w:r>
          </w:p>
        </w:tc>
        <w:tc>
          <w:tcPr>
            <w:tcW w:w="7029" w:type="dxa"/>
            <w:tcBorders>
              <w:top w:val="nil"/>
              <w:left w:val="nil"/>
              <w:bottom w:val="single" w:sz="4" w:space="0" w:color="auto"/>
              <w:right w:val="nil"/>
            </w:tcBorders>
          </w:tcPr>
          <w:p w14:paraId="7490BE2D" w14:textId="3AAAF625" w:rsidR="00673417" w:rsidRPr="00B7597F" w:rsidRDefault="00673417" w:rsidP="00673417">
            <w:pPr>
              <w:rPr>
                <w:szCs w:val="22"/>
                <w:lang w:val="en-GB"/>
              </w:rPr>
            </w:pPr>
            <w:r w:rsidRPr="00CF768B">
              <w:rPr>
                <w:b/>
                <w:bCs/>
                <w:szCs w:val="22"/>
                <w:lang w:val="en-GB"/>
              </w:rPr>
              <w:t xml:space="preserve">Provide source(s) where </w:t>
            </w:r>
            <w:r>
              <w:rPr>
                <w:b/>
                <w:bCs/>
                <w:szCs w:val="22"/>
                <w:lang w:val="en-GB"/>
              </w:rPr>
              <w:t>the government disclose</w:t>
            </w:r>
            <w:r w:rsidR="00A37AAA">
              <w:rPr>
                <w:b/>
                <w:bCs/>
                <w:szCs w:val="22"/>
                <w:lang w:val="en-GB"/>
              </w:rPr>
              <w:t>s</w:t>
            </w:r>
            <w:r>
              <w:rPr>
                <w:b/>
                <w:bCs/>
                <w:szCs w:val="22"/>
                <w:lang w:val="en-GB"/>
              </w:rPr>
              <w:t xml:space="preserve"> this information</w:t>
            </w:r>
            <w:r w:rsidRPr="00CF768B">
              <w:rPr>
                <w:b/>
                <w:bCs/>
                <w:szCs w:val="22"/>
                <w:lang w:val="en-GB"/>
              </w:rPr>
              <w:t xml:space="preserve">: </w:t>
            </w:r>
            <w:r>
              <w:rPr>
                <w:b/>
                <w:bCs/>
                <w:szCs w:val="22"/>
                <w:lang w:val="en-GB"/>
              </w:rPr>
              <w:br/>
            </w:r>
            <w:r w:rsidR="006112A9">
              <w:rPr>
                <w:color w:val="808080" w:themeColor="background1" w:themeShade="80"/>
                <w:szCs w:val="22"/>
                <w:lang w:val="en-GB"/>
              </w:rPr>
              <w:t>Usually by the information holder</w:t>
            </w:r>
            <w:r w:rsidR="00A33FBA">
              <w:rPr>
                <w:color w:val="808080" w:themeColor="background1" w:themeShade="80"/>
                <w:szCs w:val="22"/>
                <w:lang w:val="en-GB"/>
              </w:rPr>
              <w:t>(s)</w:t>
            </w:r>
            <w:r w:rsidR="006112A9">
              <w:rPr>
                <w:color w:val="808080" w:themeColor="background1" w:themeShade="80"/>
                <w:szCs w:val="22"/>
                <w:lang w:val="en-GB"/>
              </w:rPr>
              <w:t>, includes disclosures by SOEs</w:t>
            </w:r>
          </w:p>
          <w:p w14:paraId="6FDCC2FA" w14:textId="06292586" w:rsidR="00673417" w:rsidRPr="00CF768B" w:rsidRDefault="00673417" w:rsidP="00561677">
            <w:pPr>
              <w:pStyle w:val="ListParagraph"/>
              <w:numPr>
                <w:ilvl w:val="1"/>
                <w:numId w:val="6"/>
              </w:numPr>
              <w:shd w:val="clear" w:color="auto" w:fill="FFFFFF" w:themeFill="background1"/>
              <w:ind w:left="732" w:hanging="357"/>
              <w:rPr>
                <w:szCs w:val="22"/>
                <w:lang w:val="en-GB"/>
              </w:rPr>
            </w:pPr>
            <w:r>
              <w:rPr>
                <w:szCs w:val="22"/>
                <w:lang w:val="en-GB"/>
              </w:rPr>
              <w:t xml:space="preserve">of </w:t>
            </w:r>
            <w:r w:rsidRPr="00CF768B">
              <w:rPr>
                <w:szCs w:val="22"/>
                <w:lang w:val="en-GB"/>
              </w:rPr>
              <w:t>all major extractives projects:</w:t>
            </w:r>
            <w:r>
              <w:rPr>
                <w:szCs w:val="22"/>
                <w:lang w:val="en-GB"/>
              </w:rPr>
              <w:t xml:space="preserve"> </w:t>
            </w:r>
            <w:r>
              <w:rPr>
                <w:i/>
                <w:iCs/>
                <w:szCs w:val="22"/>
                <w:shd w:val="clear" w:color="auto" w:fill="D9E2F3" w:themeFill="accent1" w:themeFillTint="33"/>
                <w:lang w:val="en-GB"/>
              </w:rPr>
              <w:t xml:space="preserve">website: www. </w:t>
            </w:r>
            <w:r>
              <w:rPr>
                <w:i/>
                <w:iCs/>
                <w:szCs w:val="22"/>
                <w:lang w:val="en-GB"/>
              </w:rPr>
              <w:t xml:space="preserve"> </w:t>
            </w:r>
          </w:p>
          <w:p w14:paraId="01F53E27" w14:textId="4BB1CF32" w:rsidR="00673417" w:rsidRDefault="00673417" w:rsidP="00561677">
            <w:pPr>
              <w:pStyle w:val="ListParagraph"/>
              <w:numPr>
                <w:ilvl w:val="1"/>
                <w:numId w:val="6"/>
              </w:numPr>
              <w:shd w:val="clear" w:color="auto" w:fill="FFFFFF" w:themeFill="background1"/>
              <w:ind w:left="732" w:hanging="357"/>
              <w:rPr>
                <w:i/>
                <w:iCs/>
                <w:szCs w:val="22"/>
                <w:lang w:val="en-GB"/>
              </w:rPr>
            </w:pPr>
            <w:r>
              <w:rPr>
                <w:szCs w:val="22"/>
                <w:lang w:val="en-GB"/>
              </w:rPr>
              <w:t xml:space="preserve">of </w:t>
            </w:r>
            <w:r w:rsidRPr="00CF768B">
              <w:rPr>
                <w:szCs w:val="22"/>
                <w:lang w:val="en-GB"/>
              </w:rPr>
              <w:t>all major companies</w:t>
            </w:r>
            <w:r>
              <w:rPr>
                <w:szCs w:val="22"/>
                <w:lang w:val="en-GB"/>
              </w:rPr>
              <w:t xml:space="preserve">: </w:t>
            </w:r>
            <w:r>
              <w:rPr>
                <w:i/>
                <w:iCs/>
                <w:szCs w:val="22"/>
                <w:shd w:val="clear" w:color="auto" w:fill="D9E2F3" w:themeFill="accent1" w:themeFillTint="33"/>
                <w:lang w:val="en-GB"/>
              </w:rPr>
              <w:t>website: www.</w:t>
            </w:r>
            <w:r>
              <w:rPr>
                <w:i/>
                <w:iCs/>
                <w:szCs w:val="22"/>
                <w:lang w:val="en-GB"/>
              </w:rPr>
              <w:t xml:space="preserve"> </w:t>
            </w:r>
          </w:p>
          <w:p w14:paraId="7D8CAE7F" w14:textId="7F667E43" w:rsidR="00673417" w:rsidRPr="00673417" w:rsidRDefault="00673417" w:rsidP="00561677">
            <w:pPr>
              <w:pStyle w:val="ListParagraph"/>
              <w:numPr>
                <w:ilvl w:val="1"/>
                <w:numId w:val="6"/>
              </w:numPr>
              <w:shd w:val="clear" w:color="auto" w:fill="FFFFFF" w:themeFill="background1"/>
              <w:ind w:left="732" w:hanging="357"/>
              <w:rPr>
                <w:i/>
                <w:iCs/>
                <w:szCs w:val="22"/>
                <w:lang w:val="en-GB"/>
              </w:rPr>
            </w:pPr>
            <w:r w:rsidRPr="00673417">
              <w:rPr>
                <w:szCs w:val="22"/>
                <w:lang w:val="en-GB"/>
              </w:rPr>
              <w:t xml:space="preserve">of any significant exploration activities: </w:t>
            </w:r>
            <w:r w:rsidRPr="00673417">
              <w:rPr>
                <w:i/>
                <w:iCs/>
                <w:szCs w:val="22"/>
                <w:shd w:val="clear" w:color="auto" w:fill="D9E2F3" w:themeFill="accent1" w:themeFillTint="33"/>
                <w:lang w:val="en-GB"/>
              </w:rPr>
              <w:t xml:space="preserve">website: www. </w:t>
            </w:r>
          </w:p>
        </w:tc>
      </w:tr>
      <w:tr w:rsidR="0053143D" w:rsidRPr="00CF768B" w14:paraId="73FF7797" w14:textId="77777777" w:rsidTr="00E5714F">
        <w:tc>
          <w:tcPr>
            <w:tcW w:w="2043" w:type="dxa"/>
            <w:tcBorders>
              <w:top w:val="single" w:sz="4" w:space="0" w:color="auto"/>
              <w:left w:val="nil"/>
              <w:bottom w:val="single" w:sz="4" w:space="0" w:color="auto"/>
              <w:right w:val="nil"/>
            </w:tcBorders>
            <w:shd w:val="clear" w:color="auto" w:fill="auto"/>
          </w:tcPr>
          <w:p w14:paraId="77786CE9" w14:textId="0C17DD8E" w:rsidR="0053143D" w:rsidRPr="00CF768B" w:rsidRDefault="00673417" w:rsidP="00CF768B">
            <w:pPr>
              <w:rPr>
                <w:i/>
                <w:iCs/>
                <w:szCs w:val="22"/>
                <w:lang w:val="en-GB"/>
              </w:rPr>
            </w:pPr>
            <w:r>
              <w:rPr>
                <w:i/>
                <w:iCs/>
                <w:szCs w:val="22"/>
                <w:lang w:val="en-GB"/>
              </w:rPr>
              <w:t>Other s</w:t>
            </w:r>
            <w:r w:rsidR="0053143D" w:rsidRPr="00CF768B">
              <w:rPr>
                <w:i/>
                <w:iCs/>
                <w:szCs w:val="22"/>
                <w:lang w:val="en-GB"/>
              </w:rPr>
              <w:t>ources</w:t>
            </w:r>
          </w:p>
        </w:tc>
        <w:tc>
          <w:tcPr>
            <w:tcW w:w="7029" w:type="dxa"/>
            <w:tcBorders>
              <w:top w:val="single" w:sz="4" w:space="0" w:color="auto"/>
              <w:left w:val="nil"/>
              <w:bottom w:val="single" w:sz="4" w:space="0" w:color="auto"/>
              <w:right w:val="nil"/>
            </w:tcBorders>
          </w:tcPr>
          <w:p w14:paraId="4E47F248" w14:textId="2FFCF2DB" w:rsidR="0053143D" w:rsidRPr="00B7597F" w:rsidRDefault="0053143D" w:rsidP="00CF768B">
            <w:pPr>
              <w:rPr>
                <w:szCs w:val="22"/>
                <w:lang w:val="en-GB"/>
              </w:rPr>
            </w:pPr>
            <w:r w:rsidRPr="00CF768B">
              <w:rPr>
                <w:b/>
                <w:bCs/>
                <w:szCs w:val="22"/>
                <w:lang w:val="en-GB"/>
              </w:rPr>
              <w:t xml:space="preserve">Provide </w:t>
            </w:r>
            <w:r w:rsidR="00673417">
              <w:rPr>
                <w:b/>
                <w:bCs/>
                <w:szCs w:val="22"/>
                <w:lang w:val="en-GB"/>
              </w:rPr>
              <w:t xml:space="preserve">other </w:t>
            </w:r>
            <w:r w:rsidRPr="00CF768B">
              <w:rPr>
                <w:b/>
                <w:bCs/>
                <w:szCs w:val="22"/>
                <w:lang w:val="en-GB"/>
              </w:rPr>
              <w:t xml:space="preserve">source(s) where this information can be accessed: </w:t>
            </w:r>
            <w:r w:rsidR="00B7597F">
              <w:rPr>
                <w:b/>
                <w:bCs/>
                <w:szCs w:val="22"/>
                <w:lang w:val="en-GB"/>
              </w:rPr>
              <w:br/>
            </w:r>
            <w:r w:rsidR="00B7597F" w:rsidRPr="00F91EFD">
              <w:rPr>
                <w:color w:val="808080" w:themeColor="background1" w:themeShade="80"/>
                <w:szCs w:val="22"/>
                <w:lang w:val="en-GB"/>
              </w:rPr>
              <w:t xml:space="preserve">Where this information is not systematically disclosed (see </w:t>
            </w:r>
            <w:r w:rsidR="006112A9">
              <w:rPr>
                <w:color w:val="808080" w:themeColor="background1" w:themeShade="80"/>
                <w:szCs w:val="22"/>
                <w:lang w:val="en-GB"/>
              </w:rPr>
              <w:t>above</w:t>
            </w:r>
            <w:r w:rsidR="00B7597F" w:rsidRPr="00F91EFD">
              <w:rPr>
                <w:color w:val="808080" w:themeColor="background1" w:themeShade="80"/>
                <w:szCs w:val="22"/>
                <w:lang w:val="en-GB"/>
              </w:rPr>
              <w:t>)</w:t>
            </w:r>
            <w:r w:rsidR="006112A9">
              <w:rPr>
                <w:color w:val="808080" w:themeColor="background1" w:themeShade="80"/>
                <w:szCs w:val="22"/>
                <w:lang w:val="en-GB"/>
              </w:rPr>
              <w:t xml:space="preserve"> or complemented</w:t>
            </w:r>
            <w:r w:rsidR="00B7597F" w:rsidRPr="00F91EFD">
              <w:rPr>
                <w:color w:val="808080" w:themeColor="background1" w:themeShade="80"/>
                <w:szCs w:val="22"/>
                <w:lang w:val="en-GB"/>
              </w:rPr>
              <w:t>, this may be in an EITI Report</w:t>
            </w:r>
            <w:r w:rsidR="006112A9">
              <w:rPr>
                <w:color w:val="808080" w:themeColor="background1" w:themeShade="80"/>
                <w:szCs w:val="22"/>
                <w:lang w:val="en-GB"/>
              </w:rPr>
              <w:t xml:space="preserve">, a study, an industry </w:t>
            </w:r>
            <w:r w:rsidR="001E4275">
              <w:rPr>
                <w:color w:val="808080" w:themeColor="background1" w:themeShade="80"/>
                <w:szCs w:val="22"/>
                <w:lang w:val="en-GB"/>
              </w:rPr>
              <w:t>publication, EITI website</w:t>
            </w:r>
          </w:p>
          <w:p w14:paraId="0238C0DE" w14:textId="0014799F" w:rsidR="0053143D" w:rsidRPr="00CF768B" w:rsidRDefault="002E2F9C" w:rsidP="00561677">
            <w:pPr>
              <w:pStyle w:val="ListParagraph"/>
              <w:numPr>
                <w:ilvl w:val="1"/>
                <w:numId w:val="6"/>
              </w:numPr>
              <w:shd w:val="clear" w:color="auto" w:fill="FFFFFF" w:themeFill="background1"/>
              <w:ind w:left="732" w:hanging="357"/>
              <w:rPr>
                <w:szCs w:val="22"/>
                <w:lang w:val="en-GB"/>
              </w:rPr>
            </w:pPr>
            <w:r>
              <w:rPr>
                <w:szCs w:val="22"/>
                <w:lang w:val="en-GB"/>
              </w:rPr>
              <w:t xml:space="preserve">of </w:t>
            </w:r>
            <w:r w:rsidR="0053143D" w:rsidRPr="00CF768B">
              <w:rPr>
                <w:szCs w:val="22"/>
                <w:lang w:val="en-GB"/>
              </w:rPr>
              <w:t>all major extractives projects:</w:t>
            </w:r>
            <w:r w:rsidR="00F91EFD">
              <w:rPr>
                <w:szCs w:val="22"/>
                <w:lang w:val="en-GB"/>
              </w:rPr>
              <w:t xml:space="preserve"> </w:t>
            </w:r>
            <w:r w:rsidR="00F91EFD" w:rsidRPr="000E6A34">
              <w:rPr>
                <w:i/>
                <w:iCs/>
                <w:szCs w:val="22"/>
                <w:shd w:val="clear" w:color="auto" w:fill="D9E2F3" w:themeFill="accent1" w:themeFillTint="33"/>
                <w:lang w:val="en-GB"/>
              </w:rPr>
              <w:t>Source, section of report (page nr)</w:t>
            </w:r>
            <w:r w:rsidR="000E6A34">
              <w:rPr>
                <w:i/>
                <w:iCs/>
                <w:szCs w:val="22"/>
                <w:lang w:val="en-GB"/>
              </w:rPr>
              <w:t xml:space="preserve"> </w:t>
            </w:r>
          </w:p>
          <w:p w14:paraId="08A78A18" w14:textId="1A06CD06" w:rsidR="00B7597F" w:rsidRPr="00B7597F" w:rsidRDefault="002E2F9C" w:rsidP="00561677">
            <w:pPr>
              <w:pStyle w:val="ListParagraph"/>
              <w:numPr>
                <w:ilvl w:val="1"/>
                <w:numId w:val="6"/>
              </w:numPr>
              <w:shd w:val="clear" w:color="auto" w:fill="FFFFFF" w:themeFill="background1"/>
              <w:ind w:left="732" w:hanging="357"/>
              <w:rPr>
                <w:i/>
                <w:iCs/>
                <w:szCs w:val="22"/>
                <w:lang w:val="en-GB"/>
              </w:rPr>
            </w:pPr>
            <w:r>
              <w:rPr>
                <w:szCs w:val="22"/>
                <w:lang w:val="en-GB"/>
              </w:rPr>
              <w:t xml:space="preserve">of </w:t>
            </w:r>
            <w:r w:rsidR="0053143D" w:rsidRPr="00CF768B">
              <w:rPr>
                <w:szCs w:val="22"/>
                <w:lang w:val="en-GB"/>
              </w:rPr>
              <w:t>all major companies</w:t>
            </w:r>
            <w:r w:rsidR="00F91EFD">
              <w:rPr>
                <w:szCs w:val="22"/>
                <w:lang w:val="en-GB"/>
              </w:rPr>
              <w:t xml:space="preserve">: </w:t>
            </w:r>
            <w:r w:rsidR="00F91EFD" w:rsidRPr="000E6A34">
              <w:rPr>
                <w:i/>
                <w:iCs/>
                <w:szCs w:val="22"/>
                <w:shd w:val="clear" w:color="auto" w:fill="D9E2F3" w:themeFill="accent1" w:themeFillTint="33"/>
                <w:lang w:val="en-GB"/>
              </w:rPr>
              <w:t>Source, section of report (page nr)</w:t>
            </w:r>
            <w:r w:rsidR="000E6A34">
              <w:rPr>
                <w:i/>
                <w:iCs/>
                <w:szCs w:val="22"/>
                <w:lang w:val="en-GB"/>
              </w:rPr>
              <w:t xml:space="preserve"> </w:t>
            </w:r>
          </w:p>
          <w:p w14:paraId="5E5B6A07" w14:textId="11F41C40" w:rsidR="0053143D" w:rsidRPr="00CF768B" w:rsidRDefault="002E2F9C" w:rsidP="00561677">
            <w:pPr>
              <w:pStyle w:val="ListParagraph"/>
              <w:numPr>
                <w:ilvl w:val="1"/>
                <w:numId w:val="6"/>
              </w:numPr>
              <w:shd w:val="clear" w:color="auto" w:fill="FFFFFF" w:themeFill="background1"/>
              <w:ind w:left="732" w:hanging="357"/>
              <w:rPr>
                <w:i/>
                <w:iCs/>
                <w:szCs w:val="22"/>
                <w:lang w:val="en-GB"/>
              </w:rPr>
            </w:pPr>
            <w:r>
              <w:rPr>
                <w:szCs w:val="22"/>
                <w:lang w:val="en-GB"/>
              </w:rPr>
              <w:t xml:space="preserve">of </w:t>
            </w:r>
            <w:r w:rsidR="0053143D" w:rsidRPr="00CF768B">
              <w:rPr>
                <w:szCs w:val="22"/>
                <w:lang w:val="en-GB"/>
              </w:rPr>
              <w:t>any significant exploration activities</w:t>
            </w:r>
            <w:r w:rsidR="00F91EFD">
              <w:rPr>
                <w:szCs w:val="22"/>
                <w:lang w:val="en-GB"/>
              </w:rPr>
              <w:t xml:space="preserve">: </w:t>
            </w:r>
            <w:r w:rsidR="00F91EFD" w:rsidRPr="000E6A34">
              <w:rPr>
                <w:i/>
                <w:iCs/>
                <w:szCs w:val="22"/>
                <w:shd w:val="clear" w:color="auto" w:fill="D9E2F3" w:themeFill="accent1" w:themeFillTint="33"/>
                <w:lang w:val="en-GB"/>
              </w:rPr>
              <w:t>Source, section of report (page nr)</w:t>
            </w:r>
            <w:r w:rsidR="000E6A34">
              <w:rPr>
                <w:i/>
                <w:iCs/>
                <w:szCs w:val="22"/>
                <w:lang w:val="en-GB"/>
              </w:rPr>
              <w:t xml:space="preserve"> </w:t>
            </w:r>
          </w:p>
        </w:tc>
      </w:tr>
      <w:tr w:rsidR="00D57BBF" w:rsidRPr="00CF768B" w14:paraId="358D3A70" w14:textId="77777777" w:rsidTr="00E5714F">
        <w:tc>
          <w:tcPr>
            <w:tcW w:w="2043" w:type="dxa"/>
            <w:tcBorders>
              <w:top w:val="single" w:sz="4" w:space="0" w:color="auto"/>
              <w:left w:val="nil"/>
              <w:bottom w:val="nil"/>
              <w:right w:val="nil"/>
            </w:tcBorders>
            <w:shd w:val="clear" w:color="auto" w:fill="auto"/>
          </w:tcPr>
          <w:p w14:paraId="080786E1" w14:textId="0150124C" w:rsidR="00D57BBF" w:rsidRPr="00CF768B" w:rsidRDefault="00837176" w:rsidP="00CF768B">
            <w:pPr>
              <w:rPr>
                <w:i/>
                <w:iCs/>
                <w:szCs w:val="22"/>
                <w:lang w:val="en-GB"/>
              </w:rPr>
            </w:pPr>
            <w:r w:rsidRPr="00CF768B">
              <w:rPr>
                <w:i/>
                <w:iCs/>
                <w:szCs w:val="22"/>
                <w:lang w:val="en-GB"/>
              </w:rPr>
              <w:t>Assessment on comprehensiveness, reliability and timeliness of information</w:t>
            </w:r>
          </w:p>
        </w:tc>
        <w:tc>
          <w:tcPr>
            <w:tcW w:w="7029" w:type="dxa"/>
            <w:tcBorders>
              <w:top w:val="single" w:sz="4" w:space="0" w:color="auto"/>
              <w:left w:val="nil"/>
              <w:bottom w:val="nil"/>
              <w:right w:val="nil"/>
            </w:tcBorders>
          </w:tcPr>
          <w:p w14:paraId="1BD0DDE9" w14:textId="0A966D90" w:rsidR="00124501" w:rsidRDefault="00124501" w:rsidP="00124501">
            <w:pPr>
              <w:rPr>
                <w:b/>
                <w:bCs/>
                <w:szCs w:val="22"/>
                <w:lang w:val="en-GB"/>
              </w:rPr>
            </w:pPr>
            <w:r>
              <w:rPr>
                <w:b/>
                <w:bCs/>
                <w:szCs w:val="22"/>
                <w:lang w:val="en-GB"/>
              </w:rPr>
              <w:t xml:space="preserve">Do you or any stakeholders (including, but not limited to MSG members) consider that the information on the following is </w:t>
            </w:r>
            <w:r w:rsidRPr="00124501">
              <w:rPr>
                <w:b/>
                <w:bCs/>
                <w:szCs w:val="22"/>
                <w:u w:val="single"/>
                <w:lang w:val="en-GB"/>
              </w:rPr>
              <w:t>incomplete</w:t>
            </w:r>
            <w:r>
              <w:rPr>
                <w:b/>
                <w:bCs/>
                <w:szCs w:val="22"/>
                <w:lang w:val="en-GB"/>
              </w:rPr>
              <w:t>?</w:t>
            </w:r>
            <w:r>
              <w:rPr>
                <w:rStyle w:val="FootnoteReference"/>
                <w:szCs w:val="22"/>
                <w:lang w:val="en-GB"/>
              </w:rPr>
              <w:t xml:space="preserve"> </w:t>
            </w:r>
            <w:r>
              <w:rPr>
                <w:rStyle w:val="FootnoteReference"/>
                <w:szCs w:val="22"/>
                <w:lang w:val="en-GB"/>
              </w:rPr>
              <w:footnoteReference w:id="3"/>
            </w:r>
            <w:r>
              <w:rPr>
                <w:b/>
                <w:bCs/>
                <w:szCs w:val="22"/>
                <w:lang w:val="en-GB"/>
              </w:rPr>
              <w:t xml:space="preserve"> </w:t>
            </w:r>
          </w:p>
          <w:p w14:paraId="689A2A17" w14:textId="77777777" w:rsidR="00124501" w:rsidRPr="00124501" w:rsidRDefault="00124501" w:rsidP="00561677">
            <w:pPr>
              <w:pStyle w:val="ListParagraph"/>
              <w:numPr>
                <w:ilvl w:val="1"/>
                <w:numId w:val="6"/>
              </w:numPr>
              <w:shd w:val="clear" w:color="auto" w:fill="FFFFFF" w:themeFill="background1"/>
              <w:ind w:left="1016" w:hanging="284"/>
              <w:rPr>
                <w:szCs w:val="22"/>
                <w:lang w:val="en-GB"/>
              </w:rPr>
            </w:pPr>
            <w:r w:rsidRPr="00124501">
              <w:rPr>
                <w:szCs w:val="22"/>
                <w:lang w:val="en-GB"/>
              </w:rPr>
              <w:t xml:space="preserve">On including </w:t>
            </w:r>
            <w:r w:rsidR="00936E7E" w:rsidRPr="00124501">
              <w:rPr>
                <w:szCs w:val="22"/>
                <w:lang w:val="en-GB"/>
              </w:rPr>
              <w:t>all major extractives projects</w:t>
            </w:r>
            <w:r w:rsidR="00936E7E" w:rsidRPr="00124501">
              <w:rPr>
                <w:szCs w:val="22"/>
                <w:shd w:val="clear" w:color="auto" w:fill="FFFFFF" w:themeFill="background1"/>
                <w:lang w:val="en-GB"/>
              </w:rPr>
              <w:t xml:space="preserve">: </w:t>
            </w:r>
            <w:sdt>
              <w:sdtPr>
                <w:rPr>
                  <w:rFonts w:ascii="MS Gothic" w:eastAsia="MS Gothic" w:hAnsi="MS Gothic"/>
                  <w:szCs w:val="22"/>
                  <w:shd w:val="clear" w:color="auto" w:fill="FFFFFF" w:themeFill="background1"/>
                  <w:lang w:val="en-GB"/>
                </w:rPr>
                <w:id w:val="450834450"/>
                <w14:checkbox>
                  <w14:checked w14:val="0"/>
                  <w14:checkedState w14:val="2612" w14:font="MS Gothic"/>
                  <w14:uncheckedState w14:val="2610" w14:font="MS Gothic"/>
                </w14:checkbox>
              </w:sdtPr>
              <w:sdtContent>
                <w:r w:rsidR="00936E7E" w:rsidRPr="00124501">
                  <w:rPr>
                    <w:rFonts w:ascii="MS Gothic" w:eastAsia="MS Gothic" w:hAnsi="MS Gothic" w:hint="eastAsia"/>
                    <w:szCs w:val="22"/>
                    <w:shd w:val="clear" w:color="auto" w:fill="FFFFFF" w:themeFill="background1"/>
                    <w:lang w:val="en-GB"/>
                  </w:rPr>
                  <w:t>☐</w:t>
                </w:r>
              </w:sdtContent>
            </w:sdt>
            <w:r w:rsidR="00936E7E" w:rsidRPr="00124501">
              <w:rPr>
                <w:szCs w:val="22"/>
                <w:lang w:val="en-GB"/>
              </w:rPr>
              <w:t xml:space="preserve"> </w:t>
            </w:r>
            <w:r w:rsidR="00936E7E" w:rsidRPr="00124501">
              <w:rPr>
                <w:szCs w:val="22"/>
                <w:shd w:val="clear" w:color="auto" w:fill="D9E2F3" w:themeFill="accent1" w:themeFillTint="33"/>
                <w:lang w:val="en-GB"/>
              </w:rPr>
              <w:t>Yes</w:t>
            </w:r>
            <w:r w:rsidR="00936E7E" w:rsidRPr="00124501">
              <w:rPr>
                <w:szCs w:val="22"/>
                <w:lang w:val="en-GB"/>
              </w:rPr>
              <w:t xml:space="preserve">   </w:t>
            </w:r>
            <w:sdt>
              <w:sdtPr>
                <w:rPr>
                  <w:rFonts w:ascii="MS Gothic" w:eastAsia="MS Gothic" w:hAnsi="MS Gothic"/>
                  <w:szCs w:val="22"/>
                  <w:lang w:val="en-GB"/>
                </w:rPr>
                <w:id w:val="1939021763"/>
                <w14:checkbox>
                  <w14:checked w14:val="0"/>
                  <w14:checkedState w14:val="2612" w14:font="MS Gothic"/>
                  <w14:uncheckedState w14:val="2610" w14:font="MS Gothic"/>
                </w14:checkbox>
              </w:sdtPr>
              <w:sdtContent>
                <w:r w:rsidR="00936E7E" w:rsidRPr="00124501">
                  <w:rPr>
                    <w:rFonts w:ascii="MS Gothic" w:eastAsia="MS Gothic" w:hAnsi="MS Gothic" w:hint="eastAsia"/>
                    <w:szCs w:val="22"/>
                    <w:lang w:val="en-GB"/>
                  </w:rPr>
                  <w:t>☐</w:t>
                </w:r>
              </w:sdtContent>
            </w:sdt>
            <w:r w:rsidR="00936E7E" w:rsidRPr="00124501">
              <w:rPr>
                <w:rFonts w:ascii="MS Gothic" w:eastAsia="MS Gothic" w:hAnsi="MS Gothic"/>
                <w:szCs w:val="22"/>
                <w:lang w:val="en-GB"/>
              </w:rPr>
              <w:t xml:space="preserve"> </w:t>
            </w:r>
            <w:r w:rsidR="00936E7E" w:rsidRPr="00124501">
              <w:rPr>
                <w:szCs w:val="22"/>
                <w:shd w:val="clear" w:color="auto" w:fill="D9E2F3" w:themeFill="accent1" w:themeFillTint="33"/>
                <w:lang w:val="en-GB"/>
              </w:rPr>
              <w:t>No</w:t>
            </w:r>
          </w:p>
          <w:p w14:paraId="5DAAD090" w14:textId="51451353" w:rsidR="00936E7E" w:rsidRPr="00124501" w:rsidRDefault="00124501" w:rsidP="00561677">
            <w:pPr>
              <w:pStyle w:val="ListParagraph"/>
              <w:numPr>
                <w:ilvl w:val="1"/>
                <w:numId w:val="6"/>
              </w:numPr>
              <w:shd w:val="clear" w:color="auto" w:fill="FFFFFF" w:themeFill="background1"/>
              <w:ind w:left="1016" w:hanging="284"/>
              <w:rPr>
                <w:szCs w:val="22"/>
                <w:lang w:val="en-GB"/>
              </w:rPr>
            </w:pPr>
            <w:r w:rsidRPr="00124501">
              <w:rPr>
                <w:szCs w:val="22"/>
                <w:shd w:val="clear" w:color="auto" w:fill="FFFFFF" w:themeFill="background1"/>
                <w:lang w:val="en-GB"/>
              </w:rPr>
              <w:t xml:space="preserve">On including </w:t>
            </w:r>
            <w:r w:rsidR="00936E7E" w:rsidRPr="00124501">
              <w:rPr>
                <w:szCs w:val="22"/>
                <w:lang w:val="en-GB"/>
              </w:rPr>
              <w:t>all major companies:</w:t>
            </w:r>
            <w:r w:rsidR="00936E7E" w:rsidRPr="00124501">
              <w:rPr>
                <w:i/>
                <w:iCs/>
                <w:szCs w:val="22"/>
                <w:lang w:val="en-GB"/>
              </w:rPr>
              <w:t xml:space="preserve"> </w:t>
            </w:r>
            <w:sdt>
              <w:sdtPr>
                <w:rPr>
                  <w:rFonts w:ascii="MS Gothic" w:eastAsia="MS Gothic" w:hAnsi="MS Gothic"/>
                  <w:szCs w:val="22"/>
                  <w:lang w:val="en-GB"/>
                </w:rPr>
                <w:id w:val="-2114429193"/>
                <w14:checkbox>
                  <w14:checked w14:val="0"/>
                  <w14:checkedState w14:val="2612" w14:font="MS Gothic"/>
                  <w14:uncheckedState w14:val="2610" w14:font="MS Gothic"/>
                </w14:checkbox>
              </w:sdtPr>
              <w:sdtContent>
                <w:r w:rsidR="00936E7E" w:rsidRPr="00124501">
                  <w:rPr>
                    <w:rFonts w:ascii="MS Gothic" w:eastAsia="MS Gothic" w:hAnsi="MS Gothic" w:hint="eastAsia"/>
                    <w:szCs w:val="22"/>
                    <w:lang w:val="en-GB"/>
                  </w:rPr>
                  <w:t>☐</w:t>
                </w:r>
              </w:sdtContent>
            </w:sdt>
            <w:r w:rsidR="00936E7E" w:rsidRPr="00124501">
              <w:rPr>
                <w:szCs w:val="22"/>
                <w:lang w:val="en-GB"/>
              </w:rPr>
              <w:t xml:space="preserve"> </w:t>
            </w:r>
            <w:r w:rsidR="00936E7E" w:rsidRPr="00124501">
              <w:rPr>
                <w:szCs w:val="22"/>
                <w:shd w:val="clear" w:color="auto" w:fill="D9E2F3" w:themeFill="accent1" w:themeFillTint="33"/>
                <w:lang w:val="en-GB"/>
              </w:rPr>
              <w:t>Yes</w:t>
            </w:r>
            <w:r w:rsidR="00936E7E" w:rsidRPr="00124501">
              <w:rPr>
                <w:szCs w:val="22"/>
                <w:lang w:val="en-GB"/>
              </w:rPr>
              <w:t xml:space="preserve">   </w:t>
            </w:r>
            <w:sdt>
              <w:sdtPr>
                <w:rPr>
                  <w:rFonts w:ascii="MS Gothic" w:eastAsia="MS Gothic" w:hAnsi="MS Gothic"/>
                  <w:szCs w:val="22"/>
                  <w:lang w:val="en-GB"/>
                </w:rPr>
                <w:id w:val="1907114229"/>
                <w14:checkbox>
                  <w14:checked w14:val="0"/>
                  <w14:checkedState w14:val="2612" w14:font="MS Gothic"/>
                  <w14:uncheckedState w14:val="2610" w14:font="MS Gothic"/>
                </w14:checkbox>
              </w:sdtPr>
              <w:sdtContent>
                <w:r w:rsidR="00936E7E" w:rsidRPr="00124501">
                  <w:rPr>
                    <w:rFonts w:ascii="MS Gothic" w:eastAsia="MS Gothic" w:hAnsi="MS Gothic" w:hint="eastAsia"/>
                    <w:szCs w:val="22"/>
                    <w:lang w:val="en-GB"/>
                  </w:rPr>
                  <w:t>☐</w:t>
                </w:r>
              </w:sdtContent>
            </w:sdt>
            <w:r w:rsidR="00936E7E" w:rsidRPr="00124501">
              <w:rPr>
                <w:rFonts w:ascii="MS Gothic" w:eastAsia="MS Gothic" w:hAnsi="MS Gothic"/>
                <w:szCs w:val="22"/>
                <w:lang w:val="en-GB"/>
              </w:rPr>
              <w:t xml:space="preserve"> </w:t>
            </w:r>
            <w:r w:rsidR="00936E7E" w:rsidRPr="00124501">
              <w:rPr>
                <w:szCs w:val="22"/>
                <w:shd w:val="clear" w:color="auto" w:fill="D9E2F3" w:themeFill="accent1" w:themeFillTint="33"/>
                <w:lang w:val="en-GB"/>
              </w:rPr>
              <w:t>No</w:t>
            </w:r>
          </w:p>
          <w:p w14:paraId="7D10124E" w14:textId="6E91BB70" w:rsidR="00936E7E" w:rsidRPr="00565CE8" w:rsidRDefault="00124501" w:rsidP="00561677">
            <w:pPr>
              <w:pStyle w:val="ListParagraph"/>
              <w:numPr>
                <w:ilvl w:val="1"/>
                <w:numId w:val="6"/>
              </w:numPr>
              <w:shd w:val="clear" w:color="auto" w:fill="FFFFFF" w:themeFill="background1"/>
              <w:ind w:left="1016" w:hanging="284"/>
              <w:rPr>
                <w:i/>
                <w:iCs/>
                <w:szCs w:val="22"/>
                <w:lang w:val="en-GB"/>
              </w:rPr>
            </w:pPr>
            <w:r w:rsidRPr="00124501">
              <w:rPr>
                <w:szCs w:val="22"/>
                <w:shd w:val="clear" w:color="auto" w:fill="FFFFFF" w:themeFill="background1"/>
                <w:lang w:val="en-GB"/>
              </w:rPr>
              <w:t>On including</w:t>
            </w:r>
            <w:r>
              <w:rPr>
                <w:szCs w:val="22"/>
                <w:shd w:val="clear" w:color="auto" w:fill="FFFFFF" w:themeFill="background1"/>
                <w:lang w:val="en-GB"/>
              </w:rPr>
              <w:t xml:space="preserve"> all major </w:t>
            </w:r>
            <w:r w:rsidR="00936E7E" w:rsidRPr="00CF768B">
              <w:rPr>
                <w:szCs w:val="22"/>
                <w:lang w:val="en-GB"/>
              </w:rPr>
              <w:t xml:space="preserve">exploration </w:t>
            </w:r>
            <w:r w:rsidR="00936E7E" w:rsidRPr="00124501">
              <w:rPr>
                <w:szCs w:val="22"/>
                <w:shd w:val="clear" w:color="auto" w:fill="FFFFFF" w:themeFill="background1"/>
                <w:lang w:val="en-GB"/>
              </w:rPr>
              <w:t>activities</w:t>
            </w:r>
            <w:r w:rsidR="00936E7E" w:rsidRPr="00124501">
              <w:rPr>
                <w:i/>
                <w:iCs/>
                <w:szCs w:val="22"/>
                <w:shd w:val="clear" w:color="auto" w:fill="FFFFFF" w:themeFill="background1"/>
                <w:lang w:val="en-GB"/>
              </w:rPr>
              <w:t xml:space="preserve">: </w:t>
            </w:r>
            <w:sdt>
              <w:sdtPr>
                <w:rPr>
                  <w:rFonts w:ascii="MS Gothic" w:eastAsia="MS Gothic" w:hAnsi="MS Gothic"/>
                  <w:szCs w:val="22"/>
                  <w:shd w:val="clear" w:color="auto" w:fill="FFFFFF" w:themeFill="background1"/>
                  <w:lang w:val="en-GB"/>
                </w:rPr>
                <w:id w:val="-2080744121"/>
                <w14:checkbox>
                  <w14:checked w14:val="0"/>
                  <w14:checkedState w14:val="2612" w14:font="MS Gothic"/>
                  <w14:uncheckedState w14:val="2610" w14:font="MS Gothic"/>
                </w14:checkbox>
              </w:sdtPr>
              <w:sdtContent>
                <w:r w:rsidR="00936E7E" w:rsidRPr="00124501">
                  <w:rPr>
                    <w:rFonts w:ascii="MS Gothic" w:eastAsia="MS Gothic" w:hAnsi="MS Gothic" w:hint="eastAsia"/>
                    <w:szCs w:val="22"/>
                    <w:shd w:val="clear" w:color="auto" w:fill="FFFFFF" w:themeFill="background1"/>
                    <w:lang w:val="en-GB"/>
                  </w:rPr>
                  <w:t>☐</w:t>
                </w:r>
              </w:sdtContent>
            </w:sdt>
            <w:r w:rsidR="00936E7E" w:rsidRPr="00CF768B">
              <w:rPr>
                <w:szCs w:val="22"/>
                <w:lang w:val="en-GB"/>
              </w:rPr>
              <w:t xml:space="preserve"> </w:t>
            </w:r>
            <w:r w:rsidR="00936E7E" w:rsidRPr="008B3C1B">
              <w:rPr>
                <w:szCs w:val="22"/>
                <w:shd w:val="clear" w:color="auto" w:fill="D9E2F3" w:themeFill="accent1" w:themeFillTint="33"/>
                <w:lang w:val="en-GB"/>
              </w:rPr>
              <w:t>Yes</w:t>
            </w:r>
            <w:r w:rsidR="00936E7E" w:rsidRPr="00CF768B">
              <w:rPr>
                <w:szCs w:val="22"/>
                <w:lang w:val="en-GB"/>
              </w:rPr>
              <w:t xml:space="preserve">   </w:t>
            </w:r>
            <w:sdt>
              <w:sdtPr>
                <w:rPr>
                  <w:rFonts w:ascii="MS Gothic" w:eastAsia="MS Gothic" w:hAnsi="MS Gothic"/>
                  <w:szCs w:val="22"/>
                  <w:lang w:val="en-GB"/>
                </w:rPr>
                <w:id w:val="-938833753"/>
                <w14:checkbox>
                  <w14:checked w14:val="0"/>
                  <w14:checkedState w14:val="2612" w14:font="MS Gothic"/>
                  <w14:uncheckedState w14:val="2610" w14:font="MS Gothic"/>
                </w14:checkbox>
              </w:sdtPr>
              <w:sdtContent>
                <w:r w:rsidR="00936E7E" w:rsidRPr="00CF768B">
                  <w:rPr>
                    <w:rFonts w:ascii="MS Gothic" w:eastAsia="MS Gothic" w:hAnsi="MS Gothic" w:hint="eastAsia"/>
                    <w:szCs w:val="22"/>
                    <w:lang w:val="en-GB"/>
                  </w:rPr>
                  <w:t>☐</w:t>
                </w:r>
              </w:sdtContent>
            </w:sdt>
            <w:r w:rsidR="00936E7E">
              <w:rPr>
                <w:rFonts w:ascii="MS Gothic" w:eastAsia="MS Gothic" w:hAnsi="MS Gothic"/>
                <w:szCs w:val="22"/>
                <w:lang w:val="en-GB"/>
              </w:rPr>
              <w:t xml:space="preserve"> </w:t>
            </w:r>
            <w:r w:rsidR="00936E7E" w:rsidRPr="008B3C1B">
              <w:rPr>
                <w:szCs w:val="22"/>
                <w:shd w:val="clear" w:color="auto" w:fill="D9E2F3" w:themeFill="accent1" w:themeFillTint="33"/>
                <w:lang w:val="en-GB"/>
              </w:rPr>
              <w:t>No</w:t>
            </w:r>
          </w:p>
          <w:p w14:paraId="4772BE9C" w14:textId="513D3C3C" w:rsidR="00936E7E" w:rsidRDefault="00936E7E" w:rsidP="007C02F6">
            <w:pPr>
              <w:rPr>
                <w:szCs w:val="22"/>
                <w:shd w:val="clear" w:color="auto" w:fill="D9E2F3" w:themeFill="accent1" w:themeFillTint="33"/>
                <w:lang w:val="en-GB"/>
              </w:rPr>
            </w:pPr>
            <w:r w:rsidRPr="00B216B2">
              <w:rPr>
                <w:szCs w:val="22"/>
                <w:lang w:val="en-GB"/>
              </w:rPr>
              <w:t xml:space="preserve">If </w:t>
            </w:r>
            <w:r w:rsidR="00124501" w:rsidRPr="00B216B2">
              <w:rPr>
                <w:szCs w:val="22"/>
                <w:u w:val="single"/>
                <w:lang w:val="en-GB"/>
              </w:rPr>
              <w:t>yes</w:t>
            </w:r>
            <w:r w:rsidRPr="00B216B2">
              <w:rPr>
                <w:szCs w:val="22"/>
                <w:lang w:val="en-GB"/>
              </w:rPr>
              <w:t xml:space="preserve">, </w:t>
            </w:r>
            <w:r w:rsidR="00847B75" w:rsidRPr="00B216B2">
              <w:rPr>
                <w:szCs w:val="22"/>
                <w:lang w:val="en-GB"/>
              </w:rPr>
              <w:t>what is the reason for omissions of information?</w:t>
            </w:r>
            <w:r w:rsidR="00847B75">
              <w:rPr>
                <w:b/>
                <w:bCs/>
                <w:szCs w:val="22"/>
                <w:lang w:val="en-GB"/>
              </w:rPr>
              <w:t xml:space="preserve"> </w:t>
            </w:r>
            <w:r w:rsidR="00847B75">
              <w:rPr>
                <w:b/>
                <w:bCs/>
                <w:szCs w:val="22"/>
                <w:lang w:val="en-GB"/>
              </w:rPr>
              <w:br/>
            </w:r>
            <w:r w:rsidR="00847B75" w:rsidRPr="00495655">
              <w:rPr>
                <w:szCs w:val="22"/>
                <w:shd w:val="clear" w:color="auto" w:fill="D9E2F3" w:themeFill="accent1" w:themeFillTint="33"/>
                <w:lang w:val="en-GB"/>
              </w:rPr>
              <w:t>Elaborate</w:t>
            </w:r>
            <w:r w:rsidR="00495655" w:rsidRPr="00495655">
              <w:rPr>
                <w:szCs w:val="22"/>
                <w:shd w:val="clear" w:color="auto" w:fill="D9E2F3" w:themeFill="accent1" w:themeFillTint="33"/>
                <w:lang w:val="en-GB"/>
              </w:rPr>
              <w:t>:</w:t>
            </w:r>
          </w:p>
          <w:p w14:paraId="20BDD72F" w14:textId="4FEF8FCA" w:rsidR="00124501" w:rsidRDefault="00FB0F1A" w:rsidP="00124501">
            <w:pPr>
              <w:rPr>
                <w:b/>
                <w:bCs/>
                <w:szCs w:val="22"/>
                <w:lang w:val="en-GB"/>
              </w:rPr>
            </w:pPr>
            <w:r>
              <w:rPr>
                <w:b/>
                <w:bCs/>
                <w:szCs w:val="22"/>
                <w:lang w:val="en-GB"/>
              </w:rPr>
              <w:t xml:space="preserve">Do you or any stakeholders (including, but not limited to MSG members) have any </w:t>
            </w:r>
            <w:r w:rsidRPr="00FB0F1A">
              <w:rPr>
                <w:b/>
                <w:bCs/>
                <w:szCs w:val="22"/>
                <w:u w:val="single"/>
                <w:lang w:val="en-GB"/>
              </w:rPr>
              <w:t>concerns</w:t>
            </w:r>
            <w:r>
              <w:rPr>
                <w:b/>
                <w:bCs/>
                <w:szCs w:val="22"/>
                <w:lang w:val="en-GB"/>
              </w:rPr>
              <w:t xml:space="preserve"> on the trustworthiness and reliability o</w:t>
            </w:r>
            <w:r w:rsidR="00B216B2">
              <w:rPr>
                <w:b/>
                <w:bCs/>
                <w:szCs w:val="22"/>
                <w:lang w:val="en-GB"/>
              </w:rPr>
              <w:t xml:space="preserve">f </w:t>
            </w:r>
            <w:r>
              <w:rPr>
                <w:b/>
                <w:bCs/>
                <w:szCs w:val="22"/>
                <w:lang w:val="en-GB"/>
              </w:rPr>
              <w:t>information</w:t>
            </w:r>
            <w:r w:rsidR="00E1759A">
              <w:rPr>
                <w:b/>
                <w:bCs/>
                <w:szCs w:val="22"/>
                <w:lang w:val="en-GB"/>
              </w:rPr>
              <w:t>?</w:t>
            </w:r>
          </w:p>
          <w:p w14:paraId="25F16749" w14:textId="25E193A4" w:rsidR="00B216B2" w:rsidRPr="00124501" w:rsidRDefault="00B216B2" w:rsidP="00561677">
            <w:pPr>
              <w:pStyle w:val="ListParagraph"/>
              <w:numPr>
                <w:ilvl w:val="1"/>
                <w:numId w:val="6"/>
              </w:numPr>
              <w:shd w:val="clear" w:color="auto" w:fill="FFFFFF" w:themeFill="background1"/>
              <w:ind w:left="1016" w:hanging="284"/>
              <w:rPr>
                <w:szCs w:val="22"/>
                <w:lang w:val="en-GB"/>
              </w:rPr>
            </w:pPr>
            <w:r w:rsidRPr="00124501">
              <w:rPr>
                <w:szCs w:val="22"/>
                <w:lang w:val="en-GB"/>
              </w:rPr>
              <w:t>On major extractives projects</w:t>
            </w:r>
            <w:r w:rsidRPr="00124501">
              <w:rPr>
                <w:szCs w:val="22"/>
                <w:shd w:val="clear" w:color="auto" w:fill="FFFFFF" w:themeFill="background1"/>
                <w:lang w:val="en-GB"/>
              </w:rPr>
              <w:t xml:space="preserve">: </w:t>
            </w:r>
            <w:sdt>
              <w:sdtPr>
                <w:rPr>
                  <w:rFonts w:ascii="MS Gothic" w:eastAsia="MS Gothic" w:hAnsi="MS Gothic"/>
                  <w:szCs w:val="22"/>
                  <w:shd w:val="clear" w:color="auto" w:fill="FFFFFF" w:themeFill="background1"/>
                  <w:lang w:val="en-GB"/>
                </w:rPr>
                <w:id w:val="550899661"/>
                <w14:checkbox>
                  <w14:checked w14:val="0"/>
                  <w14:checkedState w14:val="2612" w14:font="MS Gothic"/>
                  <w14:uncheckedState w14:val="2610" w14:font="MS Gothic"/>
                </w14:checkbox>
              </w:sdtPr>
              <w:sdtContent>
                <w:r w:rsidRPr="00124501">
                  <w:rPr>
                    <w:rFonts w:ascii="MS Gothic" w:eastAsia="MS Gothic" w:hAnsi="MS Gothic" w:hint="eastAsia"/>
                    <w:szCs w:val="22"/>
                    <w:shd w:val="clear" w:color="auto" w:fill="FFFFFF" w:themeFill="background1"/>
                    <w:lang w:val="en-GB"/>
                  </w:rPr>
                  <w:t>☐</w:t>
                </w:r>
              </w:sdtContent>
            </w:sdt>
            <w:r w:rsidRPr="00124501">
              <w:rPr>
                <w:szCs w:val="22"/>
                <w:lang w:val="en-GB"/>
              </w:rPr>
              <w:t xml:space="preserve"> </w:t>
            </w:r>
            <w:r w:rsidRPr="00124501">
              <w:rPr>
                <w:szCs w:val="22"/>
                <w:shd w:val="clear" w:color="auto" w:fill="D9E2F3" w:themeFill="accent1" w:themeFillTint="33"/>
                <w:lang w:val="en-GB"/>
              </w:rPr>
              <w:t>Yes</w:t>
            </w:r>
            <w:r w:rsidRPr="00124501">
              <w:rPr>
                <w:szCs w:val="22"/>
                <w:lang w:val="en-GB"/>
              </w:rPr>
              <w:t xml:space="preserve">   </w:t>
            </w:r>
            <w:sdt>
              <w:sdtPr>
                <w:rPr>
                  <w:rFonts w:ascii="MS Gothic" w:eastAsia="MS Gothic" w:hAnsi="MS Gothic"/>
                  <w:szCs w:val="22"/>
                  <w:lang w:val="en-GB"/>
                </w:rPr>
                <w:id w:val="1823994487"/>
                <w14:checkbox>
                  <w14:checked w14:val="0"/>
                  <w14:checkedState w14:val="2612" w14:font="MS Gothic"/>
                  <w14:uncheckedState w14:val="2610" w14:font="MS Gothic"/>
                </w14:checkbox>
              </w:sdtPr>
              <w:sdtContent>
                <w:r w:rsidRPr="00124501">
                  <w:rPr>
                    <w:rFonts w:ascii="MS Gothic" w:eastAsia="MS Gothic" w:hAnsi="MS Gothic" w:hint="eastAsia"/>
                    <w:szCs w:val="22"/>
                    <w:lang w:val="en-GB"/>
                  </w:rPr>
                  <w:t>☐</w:t>
                </w:r>
              </w:sdtContent>
            </w:sdt>
            <w:r w:rsidRPr="00124501">
              <w:rPr>
                <w:rFonts w:ascii="MS Gothic" w:eastAsia="MS Gothic" w:hAnsi="MS Gothic"/>
                <w:szCs w:val="22"/>
                <w:lang w:val="en-GB"/>
              </w:rPr>
              <w:t xml:space="preserve"> </w:t>
            </w:r>
            <w:r w:rsidRPr="00124501">
              <w:rPr>
                <w:szCs w:val="22"/>
                <w:shd w:val="clear" w:color="auto" w:fill="D9E2F3" w:themeFill="accent1" w:themeFillTint="33"/>
                <w:lang w:val="en-GB"/>
              </w:rPr>
              <w:t>No</w:t>
            </w:r>
          </w:p>
          <w:p w14:paraId="3914344F" w14:textId="59E9C38F" w:rsidR="00B216B2" w:rsidRPr="00124501" w:rsidRDefault="00B216B2" w:rsidP="00561677">
            <w:pPr>
              <w:pStyle w:val="ListParagraph"/>
              <w:numPr>
                <w:ilvl w:val="1"/>
                <w:numId w:val="6"/>
              </w:numPr>
              <w:shd w:val="clear" w:color="auto" w:fill="FFFFFF" w:themeFill="background1"/>
              <w:ind w:left="1016" w:hanging="284"/>
              <w:rPr>
                <w:szCs w:val="22"/>
                <w:lang w:val="en-GB"/>
              </w:rPr>
            </w:pPr>
            <w:r w:rsidRPr="00124501">
              <w:rPr>
                <w:szCs w:val="22"/>
                <w:shd w:val="clear" w:color="auto" w:fill="FFFFFF" w:themeFill="background1"/>
                <w:lang w:val="en-GB"/>
              </w:rPr>
              <w:t xml:space="preserve">On </w:t>
            </w:r>
            <w:r w:rsidRPr="00124501">
              <w:rPr>
                <w:szCs w:val="22"/>
                <w:lang w:val="en-GB"/>
              </w:rPr>
              <w:t>major companies:</w:t>
            </w:r>
            <w:r w:rsidRPr="00124501">
              <w:rPr>
                <w:i/>
                <w:iCs/>
                <w:szCs w:val="22"/>
                <w:lang w:val="en-GB"/>
              </w:rPr>
              <w:t xml:space="preserve"> </w:t>
            </w:r>
            <w:sdt>
              <w:sdtPr>
                <w:rPr>
                  <w:rFonts w:ascii="MS Gothic" w:eastAsia="MS Gothic" w:hAnsi="MS Gothic"/>
                  <w:szCs w:val="22"/>
                  <w:lang w:val="en-GB"/>
                </w:rPr>
                <w:id w:val="491921486"/>
                <w14:checkbox>
                  <w14:checked w14:val="0"/>
                  <w14:checkedState w14:val="2612" w14:font="MS Gothic"/>
                  <w14:uncheckedState w14:val="2610" w14:font="MS Gothic"/>
                </w14:checkbox>
              </w:sdtPr>
              <w:sdtContent>
                <w:r w:rsidRPr="00124501">
                  <w:rPr>
                    <w:rFonts w:ascii="MS Gothic" w:eastAsia="MS Gothic" w:hAnsi="MS Gothic" w:hint="eastAsia"/>
                    <w:szCs w:val="22"/>
                    <w:lang w:val="en-GB"/>
                  </w:rPr>
                  <w:t>☐</w:t>
                </w:r>
              </w:sdtContent>
            </w:sdt>
            <w:r w:rsidRPr="00124501">
              <w:rPr>
                <w:szCs w:val="22"/>
                <w:lang w:val="en-GB"/>
              </w:rPr>
              <w:t xml:space="preserve"> </w:t>
            </w:r>
            <w:r w:rsidRPr="00124501">
              <w:rPr>
                <w:szCs w:val="22"/>
                <w:shd w:val="clear" w:color="auto" w:fill="D9E2F3" w:themeFill="accent1" w:themeFillTint="33"/>
                <w:lang w:val="en-GB"/>
              </w:rPr>
              <w:t>Yes</w:t>
            </w:r>
            <w:r w:rsidRPr="00124501">
              <w:rPr>
                <w:szCs w:val="22"/>
                <w:lang w:val="en-GB"/>
              </w:rPr>
              <w:t xml:space="preserve">   </w:t>
            </w:r>
            <w:sdt>
              <w:sdtPr>
                <w:rPr>
                  <w:rFonts w:ascii="MS Gothic" w:eastAsia="MS Gothic" w:hAnsi="MS Gothic"/>
                  <w:szCs w:val="22"/>
                  <w:lang w:val="en-GB"/>
                </w:rPr>
                <w:id w:val="-1455013756"/>
                <w14:checkbox>
                  <w14:checked w14:val="0"/>
                  <w14:checkedState w14:val="2612" w14:font="MS Gothic"/>
                  <w14:uncheckedState w14:val="2610" w14:font="MS Gothic"/>
                </w14:checkbox>
              </w:sdtPr>
              <w:sdtContent>
                <w:r w:rsidRPr="00124501">
                  <w:rPr>
                    <w:rFonts w:ascii="MS Gothic" w:eastAsia="MS Gothic" w:hAnsi="MS Gothic" w:hint="eastAsia"/>
                    <w:szCs w:val="22"/>
                    <w:lang w:val="en-GB"/>
                  </w:rPr>
                  <w:t>☐</w:t>
                </w:r>
              </w:sdtContent>
            </w:sdt>
            <w:r w:rsidRPr="00124501">
              <w:rPr>
                <w:rFonts w:ascii="MS Gothic" w:eastAsia="MS Gothic" w:hAnsi="MS Gothic"/>
                <w:szCs w:val="22"/>
                <w:lang w:val="en-GB"/>
              </w:rPr>
              <w:t xml:space="preserve"> </w:t>
            </w:r>
            <w:r w:rsidRPr="00124501">
              <w:rPr>
                <w:szCs w:val="22"/>
                <w:shd w:val="clear" w:color="auto" w:fill="D9E2F3" w:themeFill="accent1" w:themeFillTint="33"/>
                <w:lang w:val="en-GB"/>
              </w:rPr>
              <w:t>No</w:t>
            </w:r>
          </w:p>
          <w:p w14:paraId="57279DE7" w14:textId="78001BA3" w:rsidR="00B216B2" w:rsidRPr="00B216B2" w:rsidRDefault="00B216B2" w:rsidP="00561677">
            <w:pPr>
              <w:pStyle w:val="ListParagraph"/>
              <w:numPr>
                <w:ilvl w:val="1"/>
                <w:numId w:val="6"/>
              </w:numPr>
              <w:shd w:val="clear" w:color="auto" w:fill="FFFFFF" w:themeFill="background1"/>
              <w:ind w:left="1016" w:hanging="284"/>
              <w:rPr>
                <w:i/>
                <w:iCs/>
                <w:szCs w:val="22"/>
                <w:lang w:val="en-GB"/>
              </w:rPr>
            </w:pPr>
            <w:r w:rsidRPr="00124501">
              <w:rPr>
                <w:szCs w:val="22"/>
                <w:shd w:val="clear" w:color="auto" w:fill="FFFFFF" w:themeFill="background1"/>
                <w:lang w:val="en-GB"/>
              </w:rPr>
              <w:t xml:space="preserve">On </w:t>
            </w:r>
            <w:r>
              <w:rPr>
                <w:szCs w:val="22"/>
                <w:shd w:val="clear" w:color="auto" w:fill="FFFFFF" w:themeFill="background1"/>
                <w:lang w:val="en-GB"/>
              </w:rPr>
              <w:t xml:space="preserve">major </w:t>
            </w:r>
            <w:r w:rsidRPr="00CF768B">
              <w:rPr>
                <w:szCs w:val="22"/>
                <w:lang w:val="en-GB"/>
              </w:rPr>
              <w:t xml:space="preserve">exploration </w:t>
            </w:r>
            <w:r w:rsidRPr="00124501">
              <w:rPr>
                <w:szCs w:val="22"/>
                <w:shd w:val="clear" w:color="auto" w:fill="FFFFFF" w:themeFill="background1"/>
                <w:lang w:val="en-GB"/>
              </w:rPr>
              <w:t>activities</w:t>
            </w:r>
            <w:r w:rsidRPr="00124501">
              <w:rPr>
                <w:i/>
                <w:iCs/>
                <w:szCs w:val="22"/>
                <w:shd w:val="clear" w:color="auto" w:fill="FFFFFF" w:themeFill="background1"/>
                <w:lang w:val="en-GB"/>
              </w:rPr>
              <w:t xml:space="preserve">: </w:t>
            </w:r>
            <w:sdt>
              <w:sdtPr>
                <w:rPr>
                  <w:rFonts w:ascii="MS Gothic" w:eastAsia="MS Gothic" w:hAnsi="MS Gothic"/>
                  <w:szCs w:val="22"/>
                  <w:shd w:val="clear" w:color="auto" w:fill="FFFFFF" w:themeFill="background1"/>
                  <w:lang w:val="en-GB"/>
                </w:rPr>
                <w:id w:val="1845828865"/>
                <w14:checkbox>
                  <w14:checked w14:val="0"/>
                  <w14:checkedState w14:val="2612" w14:font="MS Gothic"/>
                  <w14:uncheckedState w14:val="2610" w14:font="MS Gothic"/>
                </w14:checkbox>
              </w:sdtPr>
              <w:sdtContent>
                <w:r w:rsidRPr="00124501">
                  <w:rPr>
                    <w:rFonts w:ascii="MS Gothic" w:eastAsia="MS Gothic" w:hAnsi="MS Gothic" w:hint="eastAsia"/>
                    <w:szCs w:val="22"/>
                    <w:shd w:val="clear" w:color="auto" w:fill="FFFFFF" w:themeFill="background1"/>
                    <w:lang w:val="en-GB"/>
                  </w:rPr>
                  <w:t>☐</w:t>
                </w:r>
              </w:sdtContent>
            </w:sdt>
            <w:r w:rsidRPr="00CF768B">
              <w:rPr>
                <w:szCs w:val="22"/>
                <w:lang w:val="en-GB"/>
              </w:rPr>
              <w:t xml:space="preserve"> </w:t>
            </w:r>
            <w:r w:rsidRPr="008B3C1B">
              <w:rPr>
                <w:szCs w:val="22"/>
                <w:shd w:val="clear" w:color="auto" w:fill="D9E2F3" w:themeFill="accent1" w:themeFillTint="33"/>
                <w:lang w:val="en-GB"/>
              </w:rPr>
              <w:t>Yes</w:t>
            </w:r>
            <w:r w:rsidRPr="00CF768B">
              <w:rPr>
                <w:szCs w:val="22"/>
                <w:lang w:val="en-GB"/>
              </w:rPr>
              <w:t xml:space="preserve">   </w:t>
            </w:r>
            <w:sdt>
              <w:sdtPr>
                <w:rPr>
                  <w:rFonts w:ascii="MS Gothic" w:eastAsia="MS Gothic" w:hAnsi="MS Gothic"/>
                  <w:szCs w:val="22"/>
                  <w:lang w:val="en-GB"/>
                </w:rPr>
                <w:id w:val="-270936355"/>
                <w14:checkbox>
                  <w14:checked w14:val="0"/>
                  <w14:checkedState w14:val="2612" w14:font="MS Gothic"/>
                  <w14:uncheckedState w14:val="2610" w14:font="MS Gothic"/>
                </w14:checkbox>
              </w:sdtPr>
              <w:sdtContent>
                <w:r w:rsidRPr="00CF768B">
                  <w:rPr>
                    <w:rFonts w:ascii="MS Gothic" w:eastAsia="MS Gothic" w:hAnsi="MS Gothic" w:hint="eastAsia"/>
                    <w:szCs w:val="22"/>
                    <w:lang w:val="en-GB"/>
                  </w:rPr>
                  <w:t>☐</w:t>
                </w:r>
              </w:sdtContent>
            </w:sdt>
            <w:r>
              <w:rPr>
                <w:rFonts w:ascii="MS Gothic" w:eastAsia="MS Gothic" w:hAnsi="MS Gothic"/>
                <w:szCs w:val="22"/>
                <w:lang w:val="en-GB"/>
              </w:rPr>
              <w:t xml:space="preserve"> </w:t>
            </w:r>
            <w:r w:rsidRPr="008B3C1B">
              <w:rPr>
                <w:szCs w:val="22"/>
                <w:shd w:val="clear" w:color="auto" w:fill="D9E2F3" w:themeFill="accent1" w:themeFillTint="33"/>
                <w:lang w:val="en-GB"/>
              </w:rPr>
              <w:t>No</w:t>
            </w:r>
          </w:p>
          <w:p w14:paraId="6B604727" w14:textId="2F492570" w:rsidR="00B216B2" w:rsidRDefault="00B216B2" w:rsidP="00B216B2">
            <w:pPr>
              <w:rPr>
                <w:szCs w:val="22"/>
                <w:shd w:val="clear" w:color="auto" w:fill="D9E2F3" w:themeFill="accent1" w:themeFillTint="33"/>
                <w:lang w:val="en-GB"/>
              </w:rPr>
            </w:pPr>
            <w:r w:rsidRPr="00B216B2">
              <w:rPr>
                <w:szCs w:val="22"/>
                <w:lang w:val="en-GB"/>
              </w:rPr>
              <w:t xml:space="preserve">If </w:t>
            </w:r>
            <w:r w:rsidRPr="00B216B2">
              <w:rPr>
                <w:szCs w:val="22"/>
                <w:u w:val="single"/>
                <w:lang w:val="en-GB"/>
              </w:rPr>
              <w:t>yes</w:t>
            </w:r>
            <w:r w:rsidRPr="00B216B2">
              <w:rPr>
                <w:szCs w:val="22"/>
                <w:lang w:val="en-GB"/>
              </w:rPr>
              <w:t xml:space="preserve">, what is the reason </w:t>
            </w:r>
            <w:r w:rsidR="00896B3B">
              <w:rPr>
                <w:szCs w:val="22"/>
                <w:lang w:val="en-GB"/>
              </w:rPr>
              <w:t>that it is not reliable?</w:t>
            </w:r>
            <w:r>
              <w:rPr>
                <w:b/>
                <w:bCs/>
                <w:szCs w:val="22"/>
                <w:lang w:val="en-GB"/>
              </w:rPr>
              <w:t xml:space="preserve"> </w:t>
            </w:r>
            <w:r>
              <w:rPr>
                <w:b/>
                <w:bCs/>
                <w:szCs w:val="22"/>
                <w:lang w:val="en-GB"/>
              </w:rPr>
              <w:br/>
            </w:r>
            <w:r w:rsidRPr="00495655">
              <w:rPr>
                <w:szCs w:val="22"/>
                <w:shd w:val="clear" w:color="auto" w:fill="D9E2F3" w:themeFill="accent1" w:themeFillTint="33"/>
                <w:lang w:val="en-GB"/>
              </w:rPr>
              <w:t>Elaborate:</w:t>
            </w:r>
          </w:p>
          <w:p w14:paraId="4AEE7618" w14:textId="4FE52CAB" w:rsidR="00B216B2" w:rsidRDefault="00B216B2" w:rsidP="00B216B2">
            <w:pPr>
              <w:rPr>
                <w:b/>
                <w:bCs/>
                <w:szCs w:val="22"/>
                <w:lang w:val="en-GB"/>
              </w:rPr>
            </w:pPr>
            <w:r>
              <w:rPr>
                <w:b/>
                <w:bCs/>
                <w:szCs w:val="22"/>
                <w:lang w:val="en-GB"/>
              </w:rPr>
              <w:t xml:space="preserve">Do you or any stakeholders (including, but not limited to MSG members) consider that the information is </w:t>
            </w:r>
            <w:r w:rsidR="00CC3F2E" w:rsidRPr="00397C25">
              <w:rPr>
                <w:b/>
                <w:bCs/>
                <w:szCs w:val="22"/>
                <w:u w:val="single"/>
                <w:lang w:val="en-GB"/>
              </w:rPr>
              <w:t>outdated</w:t>
            </w:r>
            <w:r>
              <w:rPr>
                <w:b/>
                <w:bCs/>
                <w:szCs w:val="22"/>
                <w:lang w:val="en-GB"/>
              </w:rPr>
              <w:t>?</w:t>
            </w:r>
            <w:r w:rsidR="00CC3F2E">
              <w:rPr>
                <w:rStyle w:val="FootnoteReference"/>
                <w:szCs w:val="22"/>
                <w:lang w:val="en-GB"/>
              </w:rPr>
              <w:t xml:space="preserve"> </w:t>
            </w:r>
            <w:r w:rsidR="00CC3F2E">
              <w:rPr>
                <w:rStyle w:val="FootnoteReference"/>
                <w:szCs w:val="22"/>
                <w:lang w:val="en-GB"/>
              </w:rPr>
              <w:footnoteReference w:id="4"/>
            </w:r>
          </w:p>
          <w:p w14:paraId="0C779042" w14:textId="77777777" w:rsidR="00397C25" w:rsidRPr="00124501" w:rsidRDefault="00397C25" w:rsidP="00561677">
            <w:pPr>
              <w:pStyle w:val="ListParagraph"/>
              <w:numPr>
                <w:ilvl w:val="1"/>
                <w:numId w:val="6"/>
              </w:numPr>
              <w:shd w:val="clear" w:color="auto" w:fill="FFFFFF" w:themeFill="background1"/>
              <w:ind w:left="1016" w:hanging="284"/>
              <w:rPr>
                <w:szCs w:val="22"/>
                <w:lang w:val="en-GB"/>
              </w:rPr>
            </w:pPr>
            <w:r w:rsidRPr="00124501">
              <w:rPr>
                <w:szCs w:val="22"/>
                <w:lang w:val="en-GB"/>
              </w:rPr>
              <w:lastRenderedPageBreak/>
              <w:t>On major extractives projects</w:t>
            </w:r>
            <w:r w:rsidRPr="00124501">
              <w:rPr>
                <w:szCs w:val="22"/>
                <w:shd w:val="clear" w:color="auto" w:fill="FFFFFF" w:themeFill="background1"/>
                <w:lang w:val="en-GB"/>
              </w:rPr>
              <w:t xml:space="preserve">: </w:t>
            </w:r>
            <w:sdt>
              <w:sdtPr>
                <w:rPr>
                  <w:rFonts w:ascii="MS Gothic" w:eastAsia="MS Gothic" w:hAnsi="MS Gothic"/>
                  <w:szCs w:val="22"/>
                  <w:shd w:val="clear" w:color="auto" w:fill="FFFFFF" w:themeFill="background1"/>
                  <w:lang w:val="en-GB"/>
                </w:rPr>
                <w:id w:val="-1446225539"/>
                <w14:checkbox>
                  <w14:checked w14:val="0"/>
                  <w14:checkedState w14:val="2612" w14:font="MS Gothic"/>
                  <w14:uncheckedState w14:val="2610" w14:font="MS Gothic"/>
                </w14:checkbox>
              </w:sdtPr>
              <w:sdtContent>
                <w:r w:rsidRPr="00124501">
                  <w:rPr>
                    <w:rFonts w:ascii="MS Gothic" w:eastAsia="MS Gothic" w:hAnsi="MS Gothic" w:hint="eastAsia"/>
                    <w:szCs w:val="22"/>
                    <w:shd w:val="clear" w:color="auto" w:fill="FFFFFF" w:themeFill="background1"/>
                    <w:lang w:val="en-GB"/>
                  </w:rPr>
                  <w:t>☐</w:t>
                </w:r>
              </w:sdtContent>
            </w:sdt>
            <w:r w:rsidRPr="00124501">
              <w:rPr>
                <w:szCs w:val="22"/>
                <w:lang w:val="en-GB"/>
              </w:rPr>
              <w:t xml:space="preserve"> </w:t>
            </w:r>
            <w:r w:rsidRPr="00124501">
              <w:rPr>
                <w:szCs w:val="22"/>
                <w:shd w:val="clear" w:color="auto" w:fill="D9E2F3" w:themeFill="accent1" w:themeFillTint="33"/>
                <w:lang w:val="en-GB"/>
              </w:rPr>
              <w:t>Yes</w:t>
            </w:r>
            <w:r w:rsidRPr="00124501">
              <w:rPr>
                <w:szCs w:val="22"/>
                <w:lang w:val="en-GB"/>
              </w:rPr>
              <w:t xml:space="preserve">   </w:t>
            </w:r>
            <w:sdt>
              <w:sdtPr>
                <w:rPr>
                  <w:rFonts w:ascii="MS Gothic" w:eastAsia="MS Gothic" w:hAnsi="MS Gothic"/>
                  <w:szCs w:val="22"/>
                  <w:lang w:val="en-GB"/>
                </w:rPr>
                <w:id w:val="1545100119"/>
                <w14:checkbox>
                  <w14:checked w14:val="0"/>
                  <w14:checkedState w14:val="2612" w14:font="MS Gothic"/>
                  <w14:uncheckedState w14:val="2610" w14:font="MS Gothic"/>
                </w14:checkbox>
              </w:sdtPr>
              <w:sdtContent>
                <w:r w:rsidRPr="00124501">
                  <w:rPr>
                    <w:rFonts w:ascii="MS Gothic" w:eastAsia="MS Gothic" w:hAnsi="MS Gothic" w:hint="eastAsia"/>
                    <w:szCs w:val="22"/>
                    <w:lang w:val="en-GB"/>
                  </w:rPr>
                  <w:t>☐</w:t>
                </w:r>
              </w:sdtContent>
            </w:sdt>
            <w:r w:rsidRPr="00124501">
              <w:rPr>
                <w:rFonts w:ascii="MS Gothic" w:eastAsia="MS Gothic" w:hAnsi="MS Gothic"/>
                <w:szCs w:val="22"/>
                <w:lang w:val="en-GB"/>
              </w:rPr>
              <w:t xml:space="preserve"> </w:t>
            </w:r>
            <w:r w:rsidRPr="00124501">
              <w:rPr>
                <w:szCs w:val="22"/>
                <w:shd w:val="clear" w:color="auto" w:fill="D9E2F3" w:themeFill="accent1" w:themeFillTint="33"/>
                <w:lang w:val="en-GB"/>
              </w:rPr>
              <w:t>No</w:t>
            </w:r>
          </w:p>
          <w:p w14:paraId="61E5FA1C" w14:textId="77777777" w:rsidR="00397C25" w:rsidRPr="00124501" w:rsidRDefault="00397C25" w:rsidP="00561677">
            <w:pPr>
              <w:pStyle w:val="ListParagraph"/>
              <w:numPr>
                <w:ilvl w:val="1"/>
                <w:numId w:val="6"/>
              </w:numPr>
              <w:shd w:val="clear" w:color="auto" w:fill="FFFFFF" w:themeFill="background1"/>
              <w:ind w:left="1016" w:hanging="284"/>
              <w:rPr>
                <w:szCs w:val="22"/>
                <w:lang w:val="en-GB"/>
              </w:rPr>
            </w:pPr>
            <w:r w:rsidRPr="00124501">
              <w:rPr>
                <w:szCs w:val="22"/>
                <w:shd w:val="clear" w:color="auto" w:fill="FFFFFF" w:themeFill="background1"/>
                <w:lang w:val="en-GB"/>
              </w:rPr>
              <w:t xml:space="preserve">On </w:t>
            </w:r>
            <w:r w:rsidRPr="00124501">
              <w:rPr>
                <w:szCs w:val="22"/>
                <w:lang w:val="en-GB"/>
              </w:rPr>
              <w:t>major companies:</w:t>
            </w:r>
            <w:r w:rsidRPr="00124501">
              <w:rPr>
                <w:i/>
                <w:iCs/>
                <w:szCs w:val="22"/>
                <w:lang w:val="en-GB"/>
              </w:rPr>
              <w:t xml:space="preserve"> </w:t>
            </w:r>
            <w:sdt>
              <w:sdtPr>
                <w:rPr>
                  <w:rFonts w:ascii="MS Gothic" w:eastAsia="MS Gothic" w:hAnsi="MS Gothic"/>
                  <w:szCs w:val="22"/>
                  <w:lang w:val="en-GB"/>
                </w:rPr>
                <w:id w:val="1731417953"/>
                <w14:checkbox>
                  <w14:checked w14:val="0"/>
                  <w14:checkedState w14:val="2612" w14:font="MS Gothic"/>
                  <w14:uncheckedState w14:val="2610" w14:font="MS Gothic"/>
                </w14:checkbox>
              </w:sdtPr>
              <w:sdtContent>
                <w:r w:rsidRPr="00124501">
                  <w:rPr>
                    <w:rFonts w:ascii="MS Gothic" w:eastAsia="MS Gothic" w:hAnsi="MS Gothic" w:hint="eastAsia"/>
                    <w:szCs w:val="22"/>
                    <w:lang w:val="en-GB"/>
                  </w:rPr>
                  <w:t>☐</w:t>
                </w:r>
              </w:sdtContent>
            </w:sdt>
            <w:r w:rsidRPr="00124501">
              <w:rPr>
                <w:szCs w:val="22"/>
                <w:lang w:val="en-GB"/>
              </w:rPr>
              <w:t xml:space="preserve"> </w:t>
            </w:r>
            <w:r w:rsidRPr="00124501">
              <w:rPr>
                <w:szCs w:val="22"/>
                <w:shd w:val="clear" w:color="auto" w:fill="D9E2F3" w:themeFill="accent1" w:themeFillTint="33"/>
                <w:lang w:val="en-GB"/>
              </w:rPr>
              <w:t>Yes</w:t>
            </w:r>
            <w:r w:rsidRPr="00124501">
              <w:rPr>
                <w:szCs w:val="22"/>
                <w:lang w:val="en-GB"/>
              </w:rPr>
              <w:t xml:space="preserve">   </w:t>
            </w:r>
            <w:sdt>
              <w:sdtPr>
                <w:rPr>
                  <w:rFonts w:ascii="MS Gothic" w:eastAsia="MS Gothic" w:hAnsi="MS Gothic"/>
                  <w:szCs w:val="22"/>
                  <w:lang w:val="en-GB"/>
                </w:rPr>
                <w:id w:val="2118260531"/>
                <w14:checkbox>
                  <w14:checked w14:val="0"/>
                  <w14:checkedState w14:val="2612" w14:font="MS Gothic"/>
                  <w14:uncheckedState w14:val="2610" w14:font="MS Gothic"/>
                </w14:checkbox>
              </w:sdtPr>
              <w:sdtContent>
                <w:r w:rsidRPr="00124501">
                  <w:rPr>
                    <w:rFonts w:ascii="MS Gothic" w:eastAsia="MS Gothic" w:hAnsi="MS Gothic" w:hint="eastAsia"/>
                    <w:szCs w:val="22"/>
                    <w:lang w:val="en-GB"/>
                  </w:rPr>
                  <w:t>☐</w:t>
                </w:r>
              </w:sdtContent>
            </w:sdt>
            <w:r w:rsidRPr="00124501">
              <w:rPr>
                <w:rFonts w:ascii="MS Gothic" w:eastAsia="MS Gothic" w:hAnsi="MS Gothic"/>
                <w:szCs w:val="22"/>
                <w:lang w:val="en-GB"/>
              </w:rPr>
              <w:t xml:space="preserve"> </w:t>
            </w:r>
            <w:r w:rsidRPr="00124501">
              <w:rPr>
                <w:szCs w:val="22"/>
                <w:shd w:val="clear" w:color="auto" w:fill="D9E2F3" w:themeFill="accent1" w:themeFillTint="33"/>
                <w:lang w:val="en-GB"/>
              </w:rPr>
              <w:t>No</w:t>
            </w:r>
          </w:p>
          <w:p w14:paraId="4EB8DE9C" w14:textId="77777777" w:rsidR="00397C25" w:rsidRPr="00B216B2" w:rsidRDefault="00397C25" w:rsidP="00561677">
            <w:pPr>
              <w:pStyle w:val="ListParagraph"/>
              <w:numPr>
                <w:ilvl w:val="1"/>
                <w:numId w:val="6"/>
              </w:numPr>
              <w:shd w:val="clear" w:color="auto" w:fill="FFFFFF" w:themeFill="background1"/>
              <w:ind w:left="1016" w:hanging="284"/>
              <w:rPr>
                <w:i/>
                <w:iCs/>
                <w:szCs w:val="22"/>
                <w:lang w:val="en-GB"/>
              </w:rPr>
            </w:pPr>
            <w:r w:rsidRPr="00124501">
              <w:rPr>
                <w:szCs w:val="22"/>
                <w:shd w:val="clear" w:color="auto" w:fill="FFFFFF" w:themeFill="background1"/>
                <w:lang w:val="en-GB"/>
              </w:rPr>
              <w:t xml:space="preserve">On </w:t>
            </w:r>
            <w:r>
              <w:rPr>
                <w:szCs w:val="22"/>
                <w:shd w:val="clear" w:color="auto" w:fill="FFFFFF" w:themeFill="background1"/>
                <w:lang w:val="en-GB"/>
              </w:rPr>
              <w:t xml:space="preserve">major </w:t>
            </w:r>
            <w:r w:rsidRPr="00CF768B">
              <w:rPr>
                <w:szCs w:val="22"/>
                <w:lang w:val="en-GB"/>
              </w:rPr>
              <w:t xml:space="preserve">exploration </w:t>
            </w:r>
            <w:r w:rsidRPr="00124501">
              <w:rPr>
                <w:szCs w:val="22"/>
                <w:shd w:val="clear" w:color="auto" w:fill="FFFFFF" w:themeFill="background1"/>
                <w:lang w:val="en-GB"/>
              </w:rPr>
              <w:t>activities</w:t>
            </w:r>
            <w:r w:rsidRPr="00124501">
              <w:rPr>
                <w:i/>
                <w:iCs/>
                <w:szCs w:val="22"/>
                <w:shd w:val="clear" w:color="auto" w:fill="FFFFFF" w:themeFill="background1"/>
                <w:lang w:val="en-GB"/>
              </w:rPr>
              <w:t xml:space="preserve">: </w:t>
            </w:r>
            <w:sdt>
              <w:sdtPr>
                <w:rPr>
                  <w:rFonts w:ascii="MS Gothic" w:eastAsia="MS Gothic" w:hAnsi="MS Gothic"/>
                  <w:szCs w:val="22"/>
                  <w:shd w:val="clear" w:color="auto" w:fill="FFFFFF" w:themeFill="background1"/>
                  <w:lang w:val="en-GB"/>
                </w:rPr>
                <w:id w:val="1040627828"/>
                <w14:checkbox>
                  <w14:checked w14:val="0"/>
                  <w14:checkedState w14:val="2612" w14:font="MS Gothic"/>
                  <w14:uncheckedState w14:val="2610" w14:font="MS Gothic"/>
                </w14:checkbox>
              </w:sdtPr>
              <w:sdtContent>
                <w:r w:rsidRPr="00124501">
                  <w:rPr>
                    <w:rFonts w:ascii="MS Gothic" w:eastAsia="MS Gothic" w:hAnsi="MS Gothic" w:hint="eastAsia"/>
                    <w:szCs w:val="22"/>
                    <w:shd w:val="clear" w:color="auto" w:fill="FFFFFF" w:themeFill="background1"/>
                    <w:lang w:val="en-GB"/>
                  </w:rPr>
                  <w:t>☐</w:t>
                </w:r>
              </w:sdtContent>
            </w:sdt>
            <w:r w:rsidRPr="00CF768B">
              <w:rPr>
                <w:szCs w:val="22"/>
                <w:lang w:val="en-GB"/>
              </w:rPr>
              <w:t xml:space="preserve"> </w:t>
            </w:r>
            <w:r w:rsidRPr="008B3C1B">
              <w:rPr>
                <w:szCs w:val="22"/>
                <w:shd w:val="clear" w:color="auto" w:fill="D9E2F3" w:themeFill="accent1" w:themeFillTint="33"/>
                <w:lang w:val="en-GB"/>
              </w:rPr>
              <w:t>Yes</w:t>
            </w:r>
            <w:r w:rsidRPr="00CF768B">
              <w:rPr>
                <w:szCs w:val="22"/>
                <w:lang w:val="en-GB"/>
              </w:rPr>
              <w:t xml:space="preserve">   </w:t>
            </w:r>
            <w:sdt>
              <w:sdtPr>
                <w:rPr>
                  <w:rFonts w:ascii="MS Gothic" w:eastAsia="MS Gothic" w:hAnsi="MS Gothic"/>
                  <w:szCs w:val="22"/>
                  <w:lang w:val="en-GB"/>
                </w:rPr>
                <w:id w:val="-1405284139"/>
                <w14:checkbox>
                  <w14:checked w14:val="0"/>
                  <w14:checkedState w14:val="2612" w14:font="MS Gothic"/>
                  <w14:uncheckedState w14:val="2610" w14:font="MS Gothic"/>
                </w14:checkbox>
              </w:sdtPr>
              <w:sdtContent>
                <w:r w:rsidRPr="00CF768B">
                  <w:rPr>
                    <w:rFonts w:ascii="MS Gothic" w:eastAsia="MS Gothic" w:hAnsi="MS Gothic" w:hint="eastAsia"/>
                    <w:szCs w:val="22"/>
                    <w:lang w:val="en-GB"/>
                  </w:rPr>
                  <w:t>☐</w:t>
                </w:r>
              </w:sdtContent>
            </w:sdt>
            <w:r>
              <w:rPr>
                <w:rFonts w:ascii="MS Gothic" w:eastAsia="MS Gothic" w:hAnsi="MS Gothic"/>
                <w:szCs w:val="22"/>
                <w:lang w:val="en-GB"/>
              </w:rPr>
              <w:t xml:space="preserve"> </w:t>
            </w:r>
            <w:r w:rsidRPr="008B3C1B">
              <w:rPr>
                <w:szCs w:val="22"/>
                <w:shd w:val="clear" w:color="auto" w:fill="D9E2F3" w:themeFill="accent1" w:themeFillTint="33"/>
                <w:lang w:val="en-GB"/>
              </w:rPr>
              <w:t>No</w:t>
            </w:r>
          </w:p>
          <w:p w14:paraId="605650E3" w14:textId="77777777" w:rsidR="00DD3277" w:rsidRDefault="00397C25" w:rsidP="00397C25">
            <w:pPr>
              <w:rPr>
                <w:i/>
                <w:iCs/>
                <w:szCs w:val="22"/>
                <w:lang w:val="en-GB"/>
              </w:rPr>
            </w:pPr>
            <w:r w:rsidRPr="00B216B2">
              <w:rPr>
                <w:szCs w:val="22"/>
                <w:lang w:val="en-GB"/>
              </w:rPr>
              <w:t xml:space="preserve">If </w:t>
            </w:r>
            <w:r w:rsidRPr="00B216B2">
              <w:rPr>
                <w:szCs w:val="22"/>
                <w:u w:val="single"/>
                <w:lang w:val="en-GB"/>
              </w:rPr>
              <w:t>yes</w:t>
            </w:r>
            <w:r w:rsidRPr="00B216B2">
              <w:rPr>
                <w:szCs w:val="22"/>
                <w:lang w:val="en-GB"/>
              </w:rPr>
              <w:t xml:space="preserve">, what is the reason for </w:t>
            </w:r>
            <w:r>
              <w:rPr>
                <w:szCs w:val="22"/>
                <w:lang w:val="en-GB"/>
              </w:rPr>
              <w:t>not considering the information being up to date</w:t>
            </w:r>
            <w:r w:rsidRPr="00B216B2">
              <w:rPr>
                <w:szCs w:val="22"/>
                <w:lang w:val="en-GB"/>
              </w:rPr>
              <w:t>?</w:t>
            </w:r>
            <w:r>
              <w:rPr>
                <w:b/>
                <w:bCs/>
                <w:szCs w:val="22"/>
                <w:lang w:val="en-GB"/>
              </w:rPr>
              <w:t xml:space="preserve"> </w:t>
            </w:r>
            <w:r>
              <w:rPr>
                <w:b/>
                <w:bCs/>
                <w:szCs w:val="22"/>
                <w:lang w:val="en-GB"/>
              </w:rPr>
              <w:br/>
            </w:r>
            <w:r w:rsidRPr="00495655">
              <w:rPr>
                <w:szCs w:val="22"/>
                <w:shd w:val="clear" w:color="auto" w:fill="D9E2F3" w:themeFill="accent1" w:themeFillTint="33"/>
                <w:lang w:val="en-GB"/>
              </w:rPr>
              <w:t>Elaborate:</w:t>
            </w:r>
            <w:r>
              <w:rPr>
                <w:szCs w:val="22"/>
                <w:shd w:val="clear" w:color="auto" w:fill="D9E2F3" w:themeFill="accent1" w:themeFillTint="33"/>
                <w:lang w:val="en-GB"/>
              </w:rPr>
              <w:br/>
            </w:r>
          </w:p>
          <w:p w14:paraId="23F433F0" w14:textId="5A93A86F" w:rsidR="006B4F39" w:rsidRPr="006B4F39" w:rsidRDefault="006B4F39" w:rsidP="006B4F39">
            <w:pPr>
              <w:rPr>
                <w:b/>
                <w:bCs/>
                <w:szCs w:val="22"/>
                <w:lang w:val="en-GB"/>
              </w:rPr>
            </w:pPr>
            <w:r w:rsidRPr="006B4F39">
              <w:rPr>
                <w:szCs w:val="22"/>
                <w:lang w:val="en-GB"/>
              </w:rPr>
              <w:t xml:space="preserve">If any of the questions were responded with </w:t>
            </w:r>
            <w:r>
              <w:rPr>
                <w:szCs w:val="22"/>
                <w:lang w:val="en-GB"/>
              </w:rPr>
              <w:t>‘</w:t>
            </w:r>
            <w:r w:rsidRPr="006B4F39">
              <w:rPr>
                <w:szCs w:val="22"/>
                <w:u w:val="single"/>
                <w:lang w:val="en-GB"/>
              </w:rPr>
              <w:t>yes’</w:t>
            </w:r>
            <w:r w:rsidRPr="006B4F39">
              <w:rPr>
                <w:szCs w:val="22"/>
                <w:lang w:val="en-GB"/>
              </w:rPr>
              <w:t xml:space="preserve">, </w:t>
            </w:r>
            <w:r w:rsidRPr="006B4F39">
              <w:rPr>
                <w:b/>
                <w:bCs/>
                <w:szCs w:val="22"/>
                <w:lang w:val="en-GB"/>
              </w:rPr>
              <w:t>have those gaps been clearly identified, for example through EITI reporting?</w:t>
            </w:r>
          </w:p>
          <w:p w14:paraId="6A794884" w14:textId="77777777" w:rsidR="006B4F39" w:rsidRDefault="00000000" w:rsidP="006B4F39">
            <w:pPr>
              <w:rPr>
                <w:szCs w:val="22"/>
                <w:shd w:val="clear" w:color="auto" w:fill="D9E2F3" w:themeFill="accent1" w:themeFillTint="33"/>
                <w:lang w:val="en-GB"/>
              </w:rPr>
            </w:pPr>
            <w:sdt>
              <w:sdtPr>
                <w:rPr>
                  <w:rFonts w:ascii="MS Gothic" w:eastAsia="MS Gothic" w:hAnsi="MS Gothic"/>
                  <w:szCs w:val="22"/>
                  <w:lang w:val="en-GB"/>
                </w:rPr>
                <w:id w:val="1987979606"/>
                <w14:checkbox>
                  <w14:checked w14:val="0"/>
                  <w14:checkedState w14:val="2612" w14:font="MS Gothic"/>
                  <w14:uncheckedState w14:val="2610" w14:font="MS Gothic"/>
                </w14:checkbox>
              </w:sdtPr>
              <w:sdtContent>
                <w:r w:rsidR="006B4F39" w:rsidRPr="00CF768B">
                  <w:rPr>
                    <w:rFonts w:ascii="MS Gothic" w:eastAsia="MS Gothic" w:hAnsi="MS Gothic" w:hint="eastAsia"/>
                    <w:szCs w:val="22"/>
                    <w:lang w:val="en-GB"/>
                  </w:rPr>
                  <w:t>☐</w:t>
                </w:r>
              </w:sdtContent>
            </w:sdt>
            <w:r w:rsidR="006B4F39" w:rsidRPr="00CF768B">
              <w:rPr>
                <w:szCs w:val="22"/>
                <w:lang w:val="en-GB"/>
              </w:rPr>
              <w:t xml:space="preserve"> </w:t>
            </w:r>
            <w:r w:rsidR="006B4F39" w:rsidRPr="008B3C1B">
              <w:rPr>
                <w:szCs w:val="22"/>
                <w:shd w:val="clear" w:color="auto" w:fill="D9E2F3" w:themeFill="accent1" w:themeFillTint="33"/>
                <w:lang w:val="en-GB"/>
              </w:rPr>
              <w:t>Yes</w:t>
            </w:r>
            <w:r w:rsidR="006B4F39" w:rsidRPr="00CF768B">
              <w:rPr>
                <w:szCs w:val="22"/>
                <w:lang w:val="en-GB"/>
              </w:rPr>
              <w:t xml:space="preserve">   </w:t>
            </w:r>
            <w:sdt>
              <w:sdtPr>
                <w:rPr>
                  <w:rFonts w:ascii="MS Gothic" w:eastAsia="MS Gothic" w:hAnsi="MS Gothic"/>
                  <w:szCs w:val="22"/>
                  <w:lang w:val="en-GB"/>
                </w:rPr>
                <w:id w:val="421380288"/>
                <w14:checkbox>
                  <w14:checked w14:val="0"/>
                  <w14:checkedState w14:val="2612" w14:font="MS Gothic"/>
                  <w14:uncheckedState w14:val="2610" w14:font="MS Gothic"/>
                </w14:checkbox>
              </w:sdtPr>
              <w:sdtContent>
                <w:r w:rsidR="006B4F39" w:rsidRPr="00CF768B">
                  <w:rPr>
                    <w:rFonts w:ascii="MS Gothic" w:eastAsia="MS Gothic" w:hAnsi="MS Gothic" w:hint="eastAsia"/>
                    <w:szCs w:val="22"/>
                    <w:lang w:val="en-GB"/>
                  </w:rPr>
                  <w:t>☐</w:t>
                </w:r>
              </w:sdtContent>
            </w:sdt>
            <w:r w:rsidR="006B4F39">
              <w:rPr>
                <w:rFonts w:ascii="MS Gothic" w:eastAsia="MS Gothic" w:hAnsi="MS Gothic"/>
                <w:szCs w:val="22"/>
                <w:lang w:val="en-GB"/>
              </w:rPr>
              <w:t xml:space="preserve"> </w:t>
            </w:r>
            <w:r w:rsidR="006B4F39" w:rsidRPr="008B3C1B">
              <w:rPr>
                <w:szCs w:val="22"/>
                <w:shd w:val="clear" w:color="auto" w:fill="D9E2F3" w:themeFill="accent1" w:themeFillTint="33"/>
                <w:lang w:val="en-GB"/>
              </w:rPr>
              <w:t>No</w:t>
            </w:r>
            <w:r w:rsidR="006B4F39">
              <w:rPr>
                <w:szCs w:val="22"/>
                <w:shd w:val="clear" w:color="auto" w:fill="D9E2F3" w:themeFill="accent1" w:themeFillTint="33"/>
                <w:lang w:val="en-GB"/>
              </w:rPr>
              <w:t xml:space="preserve"> </w:t>
            </w:r>
          </w:p>
          <w:p w14:paraId="49DFD0FC" w14:textId="0F631853" w:rsidR="006B4F39" w:rsidRPr="004A3CB2" w:rsidRDefault="006B4F39" w:rsidP="006B4F39">
            <w:pPr>
              <w:shd w:val="clear" w:color="auto" w:fill="D9E2F3" w:themeFill="accent1" w:themeFillTint="33"/>
              <w:rPr>
                <w:szCs w:val="22"/>
                <w:lang w:val="en-GB"/>
              </w:rPr>
            </w:pPr>
            <w:r>
              <w:rPr>
                <w:szCs w:val="22"/>
                <w:lang w:val="en-GB"/>
              </w:rPr>
              <w:t>Explain:</w:t>
            </w:r>
          </w:p>
          <w:p w14:paraId="2A613601" w14:textId="77777777" w:rsidR="006B4F39" w:rsidRDefault="006B4F39" w:rsidP="006B4F39">
            <w:pPr>
              <w:rPr>
                <w:b/>
                <w:bCs/>
                <w:szCs w:val="22"/>
                <w:lang w:val="en-GB"/>
              </w:rPr>
            </w:pPr>
            <w:r>
              <w:rPr>
                <w:b/>
                <w:bCs/>
                <w:szCs w:val="22"/>
                <w:lang w:val="en-GB"/>
              </w:rPr>
              <w:t>Are the gaps due to legal or practical barriers?</w:t>
            </w:r>
          </w:p>
          <w:p w14:paraId="6E6191C3" w14:textId="77777777" w:rsidR="006B4F39" w:rsidRDefault="00000000" w:rsidP="006B4F39">
            <w:pPr>
              <w:rPr>
                <w:b/>
                <w:bCs/>
                <w:szCs w:val="22"/>
                <w:lang w:val="en-GB"/>
              </w:rPr>
            </w:pPr>
            <w:sdt>
              <w:sdtPr>
                <w:rPr>
                  <w:rFonts w:ascii="MS Gothic" w:eastAsia="MS Gothic" w:hAnsi="MS Gothic"/>
                  <w:szCs w:val="22"/>
                  <w:lang w:val="en-GB"/>
                </w:rPr>
                <w:id w:val="-1102877873"/>
                <w14:checkbox>
                  <w14:checked w14:val="0"/>
                  <w14:checkedState w14:val="2612" w14:font="MS Gothic"/>
                  <w14:uncheckedState w14:val="2610" w14:font="MS Gothic"/>
                </w14:checkbox>
              </w:sdtPr>
              <w:sdtContent>
                <w:r w:rsidR="006B4F39" w:rsidRPr="00CF768B">
                  <w:rPr>
                    <w:rFonts w:ascii="MS Gothic" w:eastAsia="MS Gothic" w:hAnsi="MS Gothic" w:hint="eastAsia"/>
                    <w:szCs w:val="22"/>
                    <w:lang w:val="en-GB"/>
                  </w:rPr>
                  <w:t>☐</w:t>
                </w:r>
              </w:sdtContent>
            </w:sdt>
            <w:r w:rsidR="006B4F39" w:rsidRPr="00CF768B">
              <w:rPr>
                <w:szCs w:val="22"/>
                <w:lang w:val="en-GB"/>
              </w:rPr>
              <w:t xml:space="preserve"> </w:t>
            </w:r>
            <w:r w:rsidR="006B4F39" w:rsidRPr="008B3C1B">
              <w:rPr>
                <w:szCs w:val="22"/>
                <w:shd w:val="clear" w:color="auto" w:fill="D9E2F3" w:themeFill="accent1" w:themeFillTint="33"/>
                <w:lang w:val="en-GB"/>
              </w:rPr>
              <w:t>Yes</w:t>
            </w:r>
            <w:r w:rsidR="006B4F39" w:rsidRPr="00CF768B">
              <w:rPr>
                <w:szCs w:val="22"/>
                <w:lang w:val="en-GB"/>
              </w:rPr>
              <w:t xml:space="preserve">   </w:t>
            </w:r>
            <w:sdt>
              <w:sdtPr>
                <w:rPr>
                  <w:rFonts w:ascii="MS Gothic" w:eastAsia="MS Gothic" w:hAnsi="MS Gothic"/>
                  <w:szCs w:val="22"/>
                  <w:lang w:val="en-GB"/>
                </w:rPr>
                <w:id w:val="344058326"/>
                <w14:checkbox>
                  <w14:checked w14:val="0"/>
                  <w14:checkedState w14:val="2612" w14:font="MS Gothic"/>
                  <w14:uncheckedState w14:val="2610" w14:font="MS Gothic"/>
                </w14:checkbox>
              </w:sdtPr>
              <w:sdtContent>
                <w:r w:rsidR="006B4F39" w:rsidRPr="00CF768B">
                  <w:rPr>
                    <w:rFonts w:ascii="MS Gothic" w:eastAsia="MS Gothic" w:hAnsi="MS Gothic" w:hint="eastAsia"/>
                    <w:szCs w:val="22"/>
                    <w:lang w:val="en-GB"/>
                  </w:rPr>
                  <w:t>☐</w:t>
                </w:r>
              </w:sdtContent>
            </w:sdt>
            <w:r w:rsidR="006B4F39">
              <w:rPr>
                <w:rFonts w:ascii="MS Gothic" w:eastAsia="MS Gothic" w:hAnsi="MS Gothic"/>
                <w:szCs w:val="22"/>
                <w:lang w:val="en-GB"/>
              </w:rPr>
              <w:t xml:space="preserve"> </w:t>
            </w:r>
            <w:r w:rsidR="006B4F39" w:rsidRPr="008B3C1B">
              <w:rPr>
                <w:szCs w:val="22"/>
                <w:shd w:val="clear" w:color="auto" w:fill="D9E2F3" w:themeFill="accent1" w:themeFillTint="33"/>
                <w:lang w:val="en-GB"/>
              </w:rPr>
              <w:t>No</w:t>
            </w:r>
          </w:p>
          <w:p w14:paraId="3021D808" w14:textId="77777777" w:rsidR="006B4F39" w:rsidRPr="00BA4568" w:rsidRDefault="006B4F39" w:rsidP="006B4F39">
            <w:pPr>
              <w:rPr>
                <w:szCs w:val="22"/>
                <w:lang w:val="en-GB"/>
              </w:rPr>
            </w:pPr>
            <w:r w:rsidRPr="00BA4568">
              <w:rPr>
                <w:szCs w:val="22"/>
                <w:lang w:val="en-GB"/>
              </w:rPr>
              <w:t xml:space="preserve">If yes, explain plans to overcome barriers to disclosure of </w:t>
            </w:r>
            <w:proofErr w:type="gramStart"/>
            <w:r w:rsidRPr="00BA4568">
              <w:rPr>
                <w:szCs w:val="22"/>
                <w:lang w:val="en-GB"/>
              </w:rPr>
              <w:t>all of</w:t>
            </w:r>
            <w:proofErr w:type="gramEnd"/>
            <w:r w:rsidRPr="00BA4568">
              <w:rPr>
                <w:szCs w:val="22"/>
                <w:lang w:val="en-GB"/>
              </w:rPr>
              <w:t xml:space="preserve"> the above information:</w:t>
            </w:r>
          </w:p>
          <w:p w14:paraId="1D697DDB" w14:textId="30B27730" w:rsidR="006B4F39" w:rsidRPr="003A63C4" w:rsidRDefault="006B4F39" w:rsidP="006B4F39">
            <w:pPr>
              <w:shd w:val="clear" w:color="auto" w:fill="D9E2F3" w:themeFill="accent1" w:themeFillTint="33"/>
              <w:rPr>
                <w:i/>
                <w:iCs/>
                <w:szCs w:val="22"/>
                <w:lang w:val="en-GB"/>
              </w:rPr>
            </w:pPr>
            <w:r>
              <w:rPr>
                <w:szCs w:val="22"/>
                <w:lang w:val="en-GB"/>
              </w:rPr>
              <w:t>Explain:</w:t>
            </w:r>
            <w:r w:rsidR="003A63C4">
              <w:rPr>
                <w:szCs w:val="22"/>
                <w:lang w:val="en-GB"/>
              </w:rPr>
              <w:t xml:space="preserve"> </w:t>
            </w:r>
            <w:r w:rsidR="003A63C4">
              <w:rPr>
                <w:i/>
                <w:iCs/>
                <w:szCs w:val="22"/>
                <w:lang w:val="en-GB"/>
              </w:rPr>
              <w:t>can include a reference to work plan activities, MSG meeting minutes etc.</w:t>
            </w:r>
          </w:p>
          <w:p w14:paraId="23CE1F23" w14:textId="40132557" w:rsidR="00EB0FD4" w:rsidRPr="00DD3277" w:rsidRDefault="00EB0FD4" w:rsidP="00397C25">
            <w:pPr>
              <w:rPr>
                <w:i/>
                <w:iCs/>
                <w:szCs w:val="22"/>
                <w:lang w:val="en-GB"/>
              </w:rPr>
            </w:pPr>
          </w:p>
        </w:tc>
      </w:tr>
      <w:tr w:rsidR="00C978B7" w:rsidRPr="002853BE" w14:paraId="1F631671" w14:textId="77777777" w:rsidTr="00E5714F">
        <w:tc>
          <w:tcPr>
            <w:tcW w:w="2043" w:type="dxa"/>
            <w:tcBorders>
              <w:top w:val="nil"/>
              <w:left w:val="nil"/>
              <w:bottom w:val="single" w:sz="4" w:space="0" w:color="auto"/>
              <w:right w:val="nil"/>
            </w:tcBorders>
            <w:shd w:val="clear" w:color="auto" w:fill="B4C6E7" w:themeFill="accent1" w:themeFillTint="66"/>
          </w:tcPr>
          <w:p w14:paraId="572EE81B" w14:textId="111DC6E8" w:rsidR="00C978B7" w:rsidRPr="002853BE" w:rsidRDefault="00C978B7" w:rsidP="00CF768B">
            <w:pPr>
              <w:rPr>
                <w:b/>
                <w:bCs/>
                <w:szCs w:val="22"/>
                <w:lang w:val="en-GB"/>
              </w:rPr>
            </w:pPr>
            <w:r w:rsidRPr="002853BE">
              <w:rPr>
                <w:b/>
                <w:bCs/>
                <w:szCs w:val="22"/>
                <w:lang w:val="en-GB"/>
              </w:rPr>
              <w:lastRenderedPageBreak/>
              <w:t>Encouraged</w:t>
            </w:r>
          </w:p>
        </w:tc>
        <w:tc>
          <w:tcPr>
            <w:tcW w:w="7029" w:type="dxa"/>
            <w:tcBorders>
              <w:top w:val="nil"/>
              <w:left w:val="nil"/>
              <w:bottom w:val="single" w:sz="4" w:space="0" w:color="auto"/>
              <w:right w:val="nil"/>
            </w:tcBorders>
            <w:shd w:val="clear" w:color="auto" w:fill="B4C6E7" w:themeFill="accent1" w:themeFillTint="66"/>
          </w:tcPr>
          <w:p w14:paraId="3D8B2DA6" w14:textId="2D8B1041" w:rsidR="00C978B7" w:rsidRPr="00CF768B" w:rsidRDefault="00C978B7" w:rsidP="00C978B7">
            <w:pPr>
              <w:rPr>
                <w:b/>
                <w:bCs/>
                <w:szCs w:val="22"/>
                <w:lang w:val="en-GB"/>
              </w:rPr>
            </w:pPr>
            <w:proofErr w:type="gramStart"/>
            <w:r w:rsidRPr="002853BE">
              <w:rPr>
                <w:b/>
                <w:bCs/>
                <w:szCs w:val="22"/>
                <w:lang w:val="en-GB"/>
              </w:rPr>
              <w:t>3.1.b  -</w:t>
            </w:r>
            <w:proofErr w:type="gramEnd"/>
            <w:r w:rsidRPr="002853BE">
              <w:rPr>
                <w:b/>
                <w:bCs/>
                <w:szCs w:val="22"/>
                <w:lang w:val="en-GB"/>
              </w:rPr>
              <w:t xml:space="preserve"> reserves</w:t>
            </w:r>
          </w:p>
        </w:tc>
      </w:tr>
      <w:tr w:rsidR="00F47880" w:rsidRPr="00CF768B" w14:paraId="290366E5" w14:textId="77777777" w:rsidTr="00E5714F">
        <w:tc>
          <w:tcPr>
            <w:tcW w:w="2043" w:type="dxa"/>
            <w:tcBorders>
              <w:top w:val="single" w:sz="4" w:space="0" w:color="auto"/>
              <w:left w:val="nil"/>
              <w:bottom w:val="single" w:sz="4" w:space="0" w:color="auto"/>
              <w:right w:val="nil"/>
            </w:tcBorders>
          </w:tcPr>
          <w:p w14:paraId="4624F9F7" w14:textId="23AD8EC5" w:rsidR="003A4C25" w:rsidRPr="00CF768B" w:rsidRDefault="003A4C25" w:rsidP="00CF768B">
            <w:pPr>
              <w:rPr>
                <w:i/>
                <w:iCs/>
                <w:szCs w:val="22"/>
                <w:lang w:val="en-GB"/>
              </w:rPr>
            </w:pPr>
            <w:r w:rsidRPr="00CF768B">
              <w:rPr>
                <w:i/>
                <w:iCs/>
                <w:szCs w:val="22"/>
                <w:lang w:val="en-GB"/>
              </w:rPr>
              <w:t>Availability</w:t>
            </w:r>
          </w:p>
        </w:tc>
        <w:tc>
          <w:tcPr>
            <w:tcW w:w="7029" w:type="dxa"/>
            <w:tcBorders>
              <w:top w:val="single" w:sz="4" w:space="0" w:color="auto"/>
              <w:left w:val="nil"/>
              <w:bottom w:val="single" w:sz="4" w:space="0" w:color="auto"/>
              <w:right w:val="nil"/>
            </w:tcBorders>
          </w:tcPr>
          <w:p w14:paraId="638CAFD1" w14:textId="4294B05C" w:rsidR="00F47880" w:rsidRPr="00CF768B" w:rsidRDefault="00F47880" w:rsidP="00CF768B">
            <w:pPr>
              <w:rPr>
                <w:szCs w:val="22"/>
                <w:lang w:val="en-GB"/>
              </w:rPr>
            </w:pPr>
            <w:r w:rsidRPr="00CF768B">
              <w:rPr>
                <w:szCs w:val="22"/>
                <w:lang w:val="en-GB"/>
              </w:rPr>
              <w:t>Is any data on proven economic [</w:t>
            </w:r>
            <w:r w:rsidRPr="00CF768B">
              <w:rPr>
                <w:szCs w:val="22"/>
                <w:highlight w:val="yellow"/>
                <w:lang w:val="en-GB"/>
              </w:rPr>
              <w:t>oil, gas / mineral</w:t>
            </w:r>
            <w:r w:rsidRPr="00CF768B">
              <w:rPr>
                <w:szCs w:val="22"/>
                <w:lang w:val="en-GB"/>
              </w:rPr>
              <w:t xml:space="preserve">] </w:t>
            </w:r>
            <w:r w:rsidRPr="00CF3C2F">
              <w:rPr>
                <w:b/>
                <w:bCs/>
                <w:szCs w:val="22"/>
                <w:lang w:val="en-GB"/>
              </w:rPr>
              <w:t>reserves</w:t>
            </w:r>
            <w:r w:rsidRPr="00CF768B">
              <w:rPr>
                <w:szCs w:val="22"/>
                <w:lang w:val="en-GB"/>
              </w:rPr>
              <w:t xml:space="preserve"> available?</w:t>
            </w:r>
          </w:p>
          <w:p w14:paraId="07217147" w14:textId="7277613F" w:rsidR="00572067" w:rsidRPr="00CF768B" w:rsidRDefault="00000000" w:rsidP="00CF768B">
            <w:pPr>
              <w:rPr>
                <w:szCs w:val="22"/>
                <w:lang w:val="en-GB"/>
              </w:rPr>
            </w:pPr>
            <w:sdt>
              <w:sdtPr>
                <w:rPr>
                  <w:rFonts w:ascii="MS Gothic" w:eastAsia="MS Gothic" w:hAnsi="MS Gothic"/>
                  <w:szCs w:val="22"/>
                  <w:lang w:val="en-GB"/>
                </w:rPr>
                <w:id w:val="1317226519"/>
                <w14:checkbox>
                  <w14:checked w14:val="0"/>
                  <w14:checkedState w14:val="2612" w14:font="MS Gothic"/>
                  <w14:uncheckedState w14:val="2610" w14:font="MS Gothic"/>
                </w14:checkbox>
              </w:sdtPr>
              <w:sdtContent>
                <w:r w:rsidR="00572067" w:rsidRPr="00CF768B">
                  <w:rPr>
                    <w:rFonts w:ascii="MS Gothic" w:eastAsia="MS Gothic" w:hAnsi="MS Gothic" w:hint="eastAsia"/>
                    <w:szCs w:val="22"/>
                    <w:lang w:val="en-GB"/>
                  </w:rPr>
                  <w:t>☐</w:t>
                </w:r>
              </w:sdtContent>
            </w:sdt>
            <w:r w:rsidR="00572067" w:rsidRPr="00CF768B">
              <w:rPr>
                <w:szCs w:val="22"/>
                <w:lang w:val="en-GB"/>
              </w:rPr>
              <w:t xml:space="preserve"> </w:t>
            </w:r>
            <w:r w:rsidR="00572067" w:rsidRPr="008B3C1B">
              <w:rPr>
                <w:szCs w:val="22"/>
                <w:shd w:val="clear" w:color="auto" w:fill="D9E2F3" w:themeFill="accent1" w:themeFillTint="33"/>
                <w:lang w:val="en-GB"/>
              </w:rPr>
              <w:t>Yes</w:t>
            </w:r>
            <w:r w:rsidR="00572067" w:rsidRPr="00CF768B">
              <w:rPr>
                <w:szCs w:val="22"/>
                <w:lang w:val="en-GB"/>
              </w:rPr>
              <w:t xml:space="preserve">           </w:t>
            </w:r>
            <w:sdt>
              <w:sdtPr>
                <w:rPr>
                  <w:rFonts w:ascii="MS Gothic" w:eastAsia="MS Gothic" w:hAnsi="MS Gothic"/>
                  <w:szCs w:val="22"/>
                  <w:lang w:val="en-GB"/>
                </w:rPr>
                <w:id w:val="-419791975"/>
                <w14:checkbox>
                  <w14:checked w14:val="0"/>
                  <w14:checkedState w14:val="2612" w14:font="MS Gothic"/>
                  <w14:uncheckedState w14:val="2610" w14:font="MS Gothic"/>
                </w14:checkbox>
              </w:sdtPr>
              <w:sdtContent>
                <w:r w:rsidR="00572067" w:rsidRPr="00CF768B">
                  <w:rPr>
                    <w:rFonts w:ascii="MS Gothic" w:eastAsia="MS Gothic" w:hAnsi="MS Gothic" w:hint="eastAsia"/>
                    <w:szCs w:val="22"/>
                    <w:lang w:val="en-GB"/>
                  </w:rPr>
                  <w:t>☐</w:t>
                </w:r>
              </w:sdtContent>
            </w:sdt>
            <w:r w:rsidR="008B3C1B">
              <w:rPr>
                <w:rFonts w:ascii="MS Gothic" w:eastAsia="MS Gothic" w:hAnsi="MS Gothic"/>
                <w:szCs w:val="22"/>
                <w:lang w:val="en-GB"/>
              </w:rPr>
              <w:t xml:space="preserve"> </w:t>
            </w:r>
            <w:r w:rsidR="00572067" w:rsidRPr="008B3C1B">
              <w:rPr>
                <w:szCs w:val="22"/>
                <w:shd w:val="clear" w:color="auto" w:fill="D9E2F3" w:themeFill="accent1" w:themeFillTint="33"/>
                <w:lang w:val="en-GB"/>
              </w:rPr>
              <w:t>No</w:t>
            </w:r>
          </w:p>
        </w:tc>
      </w:tr>
      <w:tr w:rsidR="00E90107" w:rsidRPr="00CF768B" w14:paraId="6216DCE1" w14:textId="77777777" w:rsidTr="00E5714F">
        <w:tc>
          <w:tcPr>
            <w:tcW w:w="2043" w:type="dxa"/>
            <w:tcBorders>
              <w:top w:val="nil"/>
              <w:left w:val="nil"/>
              <w:bottom w:val="single" w:sz="4" w:space="0" w:color="auto"/>
              <w:right w:val="nil"/>
            </w:tcBorders>
          </w:tcPr>
          <w:p w14:paraId="18792CEF" w14:textId="77777777" w:rsidR="00E90107" w:rsidRPr="00CF768B" w:rsidRDefault="00E90107" w:rsidP="00EB6C35">
            <w:pPr>
              <w:rPr>
                <w:i/>
                <w:iCs/>
                <w:szCs w:val="22"/>
                <w:lang w:val="en-GB"/>
              </w:rPr>
            </w:pPr>
            <w:r>
              <w:rPr>
                <w:i/>
                <w:iCs/>
                <w:szCs w:val="22"/>
                <w:lang w:val="en-GB"/>
              </w:rPr>
              <w:t>Available systematic disclosures</w:t>
            </w:r>
          </w:p>
        </w:tc>
        <w:tc>
          <w:tcPr>
            <w:tcW w:w="7029" w:type="dxa"/>
            <w:tcBorders>
              <w:top w:val="nil"/>
              <w:left w:val="nil"/>
              <w:bottom w:val="single" w:sz="4" w:space="0" w:color="auto"/>
              <w:right w:val="nil"/>
            </w:tcBorders>
          </w:tcPr>
          <w:p w14:paraId="7BBD8F35" w14:textId="77777777" w:rsidR="00E90107" w:rsidRPr="00B7597F" w:rsidRDefault="00E90107" w:rsidP="00EB6C35">
            <w:pPr>
              <w:rPr>
                <w:szCs w:val="22"/>
                <w:lang w:val="en-GB"/>
              </w:rPr>
            </w:pPr>
            <w:r w:rsidRPr="00CF768B">
              <w:rPr>
                <w:b/>
                <w:bCs/>
                <w:szCs w:val="22"/>
                <w:lang w:val="en-GB"/>
              </w:rPr>
              <w:t xml:space="preserve">Provide source(s) where </w:t>
            </w:r>
            <w:r>
              <w:rPr>
                <w:b/>
                <w:bCs/>
                <w:szCs w:val="22"/>
                <w:lang w:val="en-GB"/>
              </w:rPr>
              <w:t>the government or companies disclose this information</w:t>
            </w:r>
            <w:r w:rsidRPr="00CF768B">
              <w:rPr>
                <w:b/>
                <w:bCs/>
                <w:szCs w:val="22"/>
                <w:lang w:val="en-GB"/>
              </w:rPr>
              <w:t xml:space="preserve">: </w:t>
            </w:r>
            <w:r>
              <w:rPr>
                <w:b/>
                <w:bCs/>
                <w:szCs w:val="22"/>
                <w:lang w:val="en-GB"/>
              </w:rPr>
              <w:br/>
            </w:r>
            <w:r>
              <w:rPr>
                <w:color w:val="808080" w:themeColor="background1" w:themeShade="80"/>
                <w:szCs w:val="22"/>
                <w:lang w:val="en-GB"/>
              </w:rPr>
              <w:t>Usually by the information holder(s), includes disclosures by SOEs</w:t>
            </w:r>
          </w:p>
          <w:p w14:paraId="38E91D53" w14:textId="112D4131" w:rsidR="00E90107" w:rsidRPr="00E90107" w:rsidRDefault="00E90107" w:rsidP="00561677">
            <w:pPr>
              <w:pStyle w:val="ListParagraph"/>
              <w:numPr>
                <w:ilvl w:val="1"/>
                <w:numId w:val="6"/>
              </w:numPr>
              <w:shd w:val="clear" w:color="auto" w:fill="FFFFFF" w:themeFill="background1"/>
              <w:ind w:left="732" w:hanging="357"/>
              <w:rPr>
                <w:i/>
                <w:iCs/>
                <w:szCs w:val="22"/>
                <w:lang w:val="en-GB"/>
              </w:rPr>
            </w:pPr>
            <w:r w:rsidRPr="00CF768B">
              <w:rPr>
                <w:szCs w:val="22"/>
                <w:lang w:val="en-GB"/>
              </w:rPr>
              <w:t>data on proven economic [</w:t>
            </w:r>
            <w:r w:rsidRPr="00CF768B">
              <w:rPr>
                <w:szCs w:val="22"/>
                <w:highlight w:val="yellow"/>
                <w:lang w:val="en-GB"/>
              </w:rPr>
              <w:t>oil, gas / mineral</w:t>
            </w:r>
            <w:r w:rsidRPr="00CF768B">
              <w:rPr>
                <w:szCs w:val="22"/>
                <w:lang w:val="en-GB"/>
              </w:rPr>
              <w:t xml:space="preserve">] </w:t>
            </w:r>
            <w:r w:rsidRPr="00CF3C2F">
              <w:rPr>
                <w:b/>
                <w:bCs/>
                <w:szCs w:val="22"/>
                <w:lang w:val="en-GB"/>
              </w:rPr>
              <w:t>reserves</w:t>
            </w:r>
            <w:r>
              <w:rPr>
                <w:szCs w:val="22"/>
                <w:lang w:val="en-GB"/>
              </w:rPr>
              <w:t xml:space="preserve">: </w:t>
            </w:r>
            <w:r>
              <w:rPr>
                <w:i/>
                <w:iCs/>
                <w:szCs w:val="22"/>
                <w:shd w:val="clear" w:color="auto" w:fill="D9E2F3" w:themeFill="accent1" w:themeFillTint="33"/>
                <w:lang w:val="en-GB"/>
              </w:rPr>
              <w:t>website: www.</w:t>
            </w:r>
            <w:r>
              <w:rPr>
                <w:i/>
                <w:iCs/>
                <w:szCs w:val="22"/>
                <w:lang w:val="en-GB"/>
              </w:rPr>
              <w:t xml:space="preserve"> </w:t>
            </w:r>
          </w:p>
        </w:tc>
      </w:tr>
      <w:tr w:rsidR="00F47880" w:rsidRPr="00CF768B" w14:paraId="2D574F44" w14:textId="77777777" w:rsidTr="00E5714F">
        <w:tc>
          <w:tcPr>
            <w:tcW w:w="2043" w:type="dxa"/>
            <w:tcBorders>
              <w:top w:val="single" w:sz="4" w:space="0" w:color="auto"/>
              <w:left w:val="nil"/>
              <w:bottom w:val="single" w:sz="4" w:space="0" w:color="auto"/>
              <w:right w:val="nil"/>
            </w:tcBorders>
            <w:shd w:val="clear" w:color="auto" w:fill="auto"/>
          </w:tcPr>
          <w:p w14:paraId="5A892406" w14:textId="377A72E7" w:rsidR="00F47880" w:rsidRPr="00CF768B" w:rsidRDefault="00E90107" w:rsidP="00CF768B">
            <w:pPr>
              <w:rPr>
                <w:i/>
                <w:iCs/>
                <w:szCs w:val="22"/>
                <w:lang w:val="en-GB"/>
              </w:rPr>
            </w:pPr>
            <w:r>
              <w:rPr>
                <w:i/>
                <w:iCs/>
                <w:szCs w:val="22"/>
                <w:lang w:val="en-GB"/>
              </w:rPr>
              <w:t>Other s</w:t>
            </w:r>
            <w:r w:rsidR="003A2AC0" w:rsidRPr="00CF768B">
              <w:rPr>
                <w:i/>
                <w:iCs/>
                <w:szCs w:val="22"/>
                <w:lang w:val="en-GB"/>
              </w:rPr>
              <w:t>ources</w:t>
            </w:r>
          </w:p>
        </w:tc>
        <w:tc>
          <w:tcPr>
            <w:tcW w:w="7029" w:type="dxa"/>
            <w:tcBorders>
              <w:top w:val="single" w:sz="4" w:space="0" w:color="auto"/>
              <w:left w:val="nil"/>
              <w:bottom w:val="single" w:sz="4" w:space="0" w:color="auto"/>
              <w:right w:val="nil"/>
            </w:tcBorders>
          </w:tcPr>
          <w:p w14:paraId="1219F910" w14:textId="27466047" w:rsidR="00E90107" w:rsidRPr="00B7597F" w:rsidRDefault="00E90107" w:rsidP="00E90107">
            <w:pPr>
              <w:rPr>
                <w:szCs w:val="22"/>
                <w:lang w:val="en-GB"/>
              </w:rPr>
            </w:pPr>
            <w:r w:rsidRPr="00CF768B">
              <w:rPr>
                <w:b/>
                <w:bCs/>
                <w:szCs w:val="22"/>
                <w:lang w:val="en-GB"/>
              </w:rPr>
              <w:t xml:space="preserve">Provide </w:t>
            </w:r>
            <w:r>
              <w:rPr>
                <w:b/>
                <w:bCs/>
                <w:szCs w:val="22"/>
                <w:lang w:val="en-GB"/>
              </w:rPr>
              <w:t xml:space="preserve">other </w:t>
            </w:r>
            <w:r w:rsidRPr="00CF768B">
              <w:rPr>
                <w:b/>
                <w:bCs/>
                <w:szCs w:val="22"/>
                <w:lang w:val="en-GB"/>
              </w:rPr>
              <w:t xml:space="preserve">source(s) where this information can be accessed: </w:t>
            </w:r>
            <w:r>
              <w:rPr>
                <w:b/>
                <w:bCs/>
                <w:szCs w:val="22"/>
                <w:lang w:val="en-GB"/>
              </w:rPr>
              <w:br/>
            </w:r>
            <w:r w:rsidRPr="00F91EFD">
              <w:rPr>
                <w:color w:val="808080" w:themeColor="background1" w:themeShade="80"/>
                <w:szCs w:val="22"/>
                <w:lang w:val="en-GB"/>
              </w:rPr>
              <w:t xml:space="preserve">Where this information is not systematically disclosed (see </w:t>
            </w:r>
            <w:r>
              <w:rPr>
                <w:color w:val="808080" w:themeColor="background1" w:themeShade="80"/>
                <w:szCs w:val="22"/>
                <w:lang w:val="en-GB"/>
              </w:rPr>
              <w:t>above</w:t>
            </w:r>
            <w:r w:rsidRPr="00F91EFD">
              <w:rPr>
                <w:color w:val="808080" w:themeColor="background1" w:themeShade="80"/>
                <w:szCs w:val="22"/>
                <w:lang w:val="en-GB"/>
              </w:rPr>
              <w:t>)</w:t>
            </w:r>
            <w:r>
              <w:rPr>
                <w:color w:val="808080" w:themeColor="background1" w:themeShade="80"/>
                <w:szCs w:val="22"/>
                <w:lang w:val="en-GB"/>
              </w:rPr>
              <w:t xml:space="preserve"> or complemented</w:t>
            </w:r>
            <w:r w:rsidRPr="00F91EFD">
              <w:rPr>
                <w:color w:val="808080" w:themeColor="background1" w:themeShade="80"/>
                <w:szCs w:val="22"/>
                <w:lang w:val="en-GB"/>
              </w:rPr>
              <w:t>, this may be in an EITI Report</w:t>
            </w:r>
            <w:r>
              <w:rPr>
                <w:color w:val="808080" w:themeColor="background1" w:themeShade="80"/>
                <w:szCs w:val="22"/>
                <w:lang w:val="en-GB"/>
              </w:rPr>
              <w:t>, a study, an industry publication</w:t>
            </w:r>
            <w:r w:rsidR="00B32D7B">
              <w:rPr>
                <w:color w:val="808080" w:themeColor="background1" w:themeShade="80"/>
                <w:szCs w:val="22"/>
                <w:lang w:val="en-GB"/>
              </w:rPr>
              <w:t>, EITI web</w:t>
            </w:r>
            <w:r w:rsidR="000A187D">
              <w:rPr>
                <w:color w:val="808080" w:themeColor="background1" w:themeShade="80"/>
                <w:szCs w:val="22"/>
                <w:lang w:val="en-GB"/>
              </w:rPr>
              <w:t>page</w:t>
            </w:r>
          </w:p>
          <w:p w14:paraId="5A37E4F4" w14:textId="6F96D8D7" w:rsidR="00F47880" w:rsidRPr="00CF768B" w:rsidRDefault="00D66289" w:rsidP="00CF768B">
            <w:pPr>
              <w:rPr>
                <w:szCs w:val="22"/>
              </w:rPr>
            </w:pPr>
            <w:r w:rsidRPr="00CF768B">
              <w:rPr>
                <w:szCs w:val="22"/>
              </w:rPr>
              <w:t>Provide source(s) where this information can be accessed:</w:t>
            </w:r>
            <w:r w:rsidR="0098167B" w:rsidRPr="00CF768B">
              <w:rPr>
                <w:szCs w:val="22"/>
              </w:rPr>
              <w:t xml:space="preserve"> </w:t>
            </w:r>
            <w:r w:rsidRPr="00CF768B">
              <w:rPr>
                <w:szCs w:val="22"/>
              </w:rPr>
              <w:t xml:space="preserve"> </w:t>
            </w:r>
            <w:r w:rsidR="002B7385" w:rsidRPr="000E6A34">
              <w:rPr>
                <w:i/>
                <w:iCs/>
                <w:szCs w:val="22"/>
                <w:shd w:val="clear" w:color="auto" w:fill="D9E2F3" w:themeFill="accent1" w:themeFillTint="33"/>
                <w:lang w:val="en-GB"/>
              </w:rPr>
              <w:t>Source, section of report (page nr)</w:t>
            </w:r>
            <w:r w:rsidR="002B7385">
              <w:rPr>
                <w:i/>
                <w:iCs/>
                <w:szCs w:val="22"/>
                <w:shd w:val="clear" w:color="auto" w:fill="D9E2F3" w:themeFill="accent1" w:themeFillTint="33"/>
                <w:lang w:val="en-GB"/>
              </w:rPr>
              <w:t>, exact website address</w:t>
            </w:r>
          </w:p>
        </w:tc>
      </w:tr>
      <w:tr w:rsidR="00837176" w:rsidRPr="00CF768B" w14:paraId="0322517D" w14:textId="77777777" w:rsidTr="00E5714F">
        <w:tc>
          <w:tcPr>
            <w:tcW w:w="2043" w:type="dxa"/>
            <w:tcBorders>
              <w:top w:val="single" w:sz="4" w:space="0" w:color="auto"/>
              <w:left w:val="nil"/>
              <w:bottom w:val="nil"/>
              <w:right w:val="nil"/>
            </w:tcBorders>
            <w:shd w:val="clear" w:color="auto" w:fill="auto"/>
          </w:tcPr>
          <w:p w14:paraId="45043D0F" w14:textId="62419E0E" w:rsidR="00837176" w:rsidRPr="00CF768B" w:rsidRDefault="00837176" w:rsidP="00CF768B">
            <w:pPr>
              <w:rPr>
                <w:i/>
                <w:iCs/>
                <w:szCs w:val="22"/>
                <w:lang w:val="en-GB"/>
              </w:rPr>
            </w:pPr>
            <w:r w:rsidRPr="00CF768B">
              <w:rPr>
                <w:i/>
                <w:iCs/>
                <w:szCs w:val="22"/>
                <w:lang w:val="en-GB"/>
              </w:rPr>
              <w:t xml:space="preserve">Assessment on </w:t>
            </w:r>
            <w:r w:rsidR="0001493C">
              <w:rPr>
                <w:i/>
                <w:iCs/>
                <w:szCs w:val="22"/>
                <w:lang w:val="en-GB"/>
              </w:rPr>
              <w:t>comprehensiveness</w:t>
            </w:r>
            <w:r w:rsidRPr="00CF768B">
              <w:rPr>
                <w:i/>
                <w:iCs/>
                <w:szCs w:val="22"/>
                <w:lang w:val="en-GB"/>
              </w:rPr>
              <w:t>, reliability and timeliness of information</w:t>
            </w:r>
          </w:p>
        </w:tc>
        <w:tc>
          <w:tcPr>
            <w:tcW w:w="7029" w:type="dxa"/>
            <w:tcBorders>
              <w:top w:val="single" w:sz="4" w:space="0" w:color="auto"/>
              <w:left w:val="nil"/>
              <w:bottom w:val="nil"/>
              <w:right w:val="nil"/>
            </w:tcBorders>
          </w:tcPr>
          <w:p w14:paraId="3AB221A5" w14:textId="102AC115" w:rsidR="00397C25" w:rsidRDefault="00397C25" w:rsidP="00397C25">
            <w:pPr>
              <w:rPr>
                <w:szCs w:val="22"/>
                <w:lang w:val="en-GB"/>
              </w:rPr>
            </w:pPr>
            <w:r>
              <w:rPr>
                <w:b/>
                <w:bCs/>
                <w:szCs w:val="22"/>
                <w:lang w:val="en-GB"/>
              </w:rPr>
              <w:t xml:space="preserve">Do you or any stakeholders (including, but not limited to MSG members) consider that the information on </w:t>
            </w:r>
            <w:r w:rsidR="00896B3B" w:rsidRPr="00CF768B">
              <w:rPr>
                <w:szCs w:val="22"/>
                <w:lang w:val="en-GB"/>
              </w:rPr>
              <w:t>[</w:t>
            </w:r>
            <w:r w:rsidR="00896B3B" w:rsidRPr="00CF768B">
              <w:rPr>
                <w:szCs w:val="22"/>
                <w:highlight w:val="yellow"/>
                <w:lang w:val="en-GB"/>
              </w:rPr>
              <w:t>oil, gas / mineral</w:t>
            </w:r>
            <w:r w:rsidR="00896B3B" w:rsidRPr="00CF768B">
              <w:rPr>
                <w:szCs w:val="22"/>
                <w:lang w:val="en-GB"/>
              </w:rPr>
              <w:t xml:space="preserve">] </w:t>
            </w:r>
            <w:r w:rsidR="00896B3B" w:rsidRPr="00896B3B">
              <w:rPr>
                <w:b/>
                <w:bCs/>
                <w:szCs w:val="22"/>
                <w:lang w:val="en-GB"/>
              </w:rPr>
              <w:t xml:space="preserve">reserves </w:t>
            </w:r>
            <w:r>
              <w:rPr>
                <w:b/>
                <w:bCs/>
                <w:szCs w:val="22"/>
                <w:lang w:val="en-GB"/>
              </w:rPr>
              <w:t xml:space="preserve">is </w:t>
            </w:r>
            <w:r w:rsidRPr="00124501">
              <w:rPr>
                <w:b/>
                <w:bCs/>
                <w:szCs w:val="22"/>
                <w:u w:val="single"/>
                <w:lang w:val="en-GB"/>
              </w:rPr>
              <w:t>incomplete</w:t>
            </w:r>
            <w:r>
              <w:rPr>
                <w:b/>
                <w:bCs/>
                <w:szCs w:val="22"/>
                <w:lang w:val="en-GB"/>
              </w:rPr>
              <w:t>?</w:t>
            </w:r>
            <w:r>
              <w:rPr>
                <w:rStyle w:val="FootnoteReference"/>
                <w:szCs w:val="22"/>
                <w:lang w:val="en-GB"/>
              </w:rPr>
              <w:t xml:space="preserve"> </w:t>
            </w:r>
          </w:p>
          <w:p w14:paraId="0183C280" w14:textId="7CF11790" w:rsidR="00896B3B" w:rsidRDefault="00000000" w:rsidP="00397C25">
            <w:pPr>
              <w:rPr>
                <w:szCs w:val="22"/>
                <w:shd w:val="clear" w:color="auto" w:fill="D9E2F3" w:themeFill="accent1" w:themeFillTint="33"/>
                <w:lang w:val="en-GB"/>
              </w:rPr>
            </w:pPr>
            <w:sdt>
              <w:sdtPr>
                <w:rPr>
                  <w:rFonts w:ascii="MS Gothic" w:eastAsia="MS Gothic" w:hAnsi="MS Gothic"/>
                  <w:szCs w:val="22"/>
                  <w:lang w:val="en-GB"/>
                </w:rPr>
                <w:id w:val="1838337936"/>
                <w14:checkbox>
                  <w14:checked w14:val="0"/>
                  <w14:checkedState w14:val="2612" w14:font="MS Gothic"/>
                  <w14:uncheckedState w14:val="2610" w14:font="MS Gothic"/>
                </w14:checkbox>
              </w:sdtPr>
              <w:sdtContent>
                <w:r w:rsidR="00896B3B" w:rsidRPr="00CF768B">
                  <w:rPr>
                    <w:rFonts w:ascii="MS Gothic" w:eastAsia="MS Gothic" w:hAnsi="MS Gothic" w:hint="eastAsia"/>
                    <w:szCs w:val="22"/>
                    <w:lang w:val="en-GB"/>
                  </w:rPr>
                  <w:t>☐</w:t>
                </w:r>
              </w:sdtContent>
            </w:sdt>
            <w:r w:rsidR="00896B3B" w:rsidRPr="00CF768B">
              <w:rPr>
                <w:szCs w:val="22"/>
                <w:lang w:val="en-GB"/>
              </w:rPr>
              <w:t xml:space="preserve"> </w:t>
            </w:r>
            <w:r w:rsidR="00896B3B" w:rsidRPr="008B3C1B">
              <w:rPr>
                <w:szCs w:val="22"/>
                <w:shd w:val="clear" w:color="auto" w:fill="D9E2F3" w:themeFill="accent1" w:themeFillTint="33"/>
                <w:lang w:val="en-GB"/>
              </w:rPr>
              <w:t>Yes</w:t>
            </w:r>
            <w:r w:rsidR="00896B3B" w:rsidRPr="00CF768B">
              <w:rPr>
                <w:szCs w:val="22"/>
                <w:lang w:val="en-GB"/>
              </w:rPr>
              <w:t xml:space="preserve">           </w:t>
            </w:r>
            <w:sdt>
              <w:sdtPr>
                <w:rPr>
                  <w:rFonts w:ascii="MS Gothic" w:eastAsia="MS Gothic" w:hAnsi="MS Gothic"/>
                  <w:szCs w:val="22"/>
                  <w:lang w:val="en-GB"/>
                </w:rPr>
                <w:id w:val="928313349"/>
                <w14:checkbox>
                  <w14:checked w14:val="0"/>
                  <w14:checkedState w14:val="2612" w14:font="MS Gothic"/>
                  <w14:uncheckedState w14:val="2610" w14:font="MS Gothic"/>
                </w14:checkbox>
              </w:sdtPr>
              <w:sdtContent>
                <w:r w:rsidR="00896B3B" w:rsidRPr="00CF768B">
                  <w:rPr>
                    <w:rFonts w:ascii="MS Gothic" w:eastAsia="MS Gothic" w:hAnsi="MS Gothic" w:hint="eastAsia"/>
                    <w:szCs w:val="22"/>
                    <w:lang w:val="en-GB"/>
                  </w:rPr>
                  <w:t>☐</w:t>
                </w:r>
              </w:sdtContent>
            </w:sdt>
            <w:r w:rsidR="00896B3B">
              <w:rPr>
                <w:rFonts w:ascii="MS Gothic" w:eastAsia="MS Gothic" w:hAnsi="MS Gothic"/>
                <w:szCs w:val="22"/>
                <w:lang w:val="en-GB"/>
              </w:rPr>
              <w:t xml:space="preserve"> </w:t>
            </w:r>
            <w:r w:rsidR="00896B3B" w:rsidRPr="008B3C1B">
              <w:rPr>
                <w:szCs w:val="22"/>
                <w:shd w:val="clear" w:color="auto" w:fill="D9E2F3" w:themeFill="accent1" w:themeFillTint="33"/>
                <w:lang w:val="en-GB"/>
              </w:rPr>
              <w:t>No</w:t>
            </w:r>
            <w:r w:rsidR="00896B3B">
              <w:rPr>
                <w:szCs w:val="22"/>
                <w:shd w:val="clear" w:color="auto" w:fill="D9E2F3" w:themeFill="accent1" w:themeFillTint="33"/>
                <w:lang w:val="en-GB"/>
              </w:rPr>
              <w:t xml:space="preserve">  </w:t>
            </w:r>
          </w:p>
          <w:p w14:paraId="07A53636" w14:textId="77777777" w:rsidR="00E1759A" w:rsidRDefault="00E1759A" w:rsidP="00E1759A">
            <w:pPr>
              <w:rPr>
                <w:szCs w:val="22"/>
                <w:shd w:val="clear" w:color="auto" w:fill="D9E2F3" w:themeFill="accent1" w:themeFillTint="33"/>
                <w:lang w:val="en-GB"/>
              </w:rPr>
            </w:pPr>
            <w:r w:rsidRPr="00B216B2">
              <w:rPr>
                <w:szCs w:val="22"/>
                <w:lang w:val="en-GB"/>
              </w:rPr>
              <w:t xml:space="preserve">If </w:t>
            </w:r>
            <w:r w:rsidRPr="00B216B2">
              <w:rPr>
                <w:szCs w:val="22"/>
                <w:u w:val="single"/>
                <w:lang w:val="en-GB"/>
              </w:rPr>
              <w:t>yes</w:t>
            </w:r>
            <w:r w:rsidRPr="00B216B2">
              <w:rPr>
                <w:szCs w:val="22"/>
                <w:lang w:val="en-GB"/>
              </w:rPr>
              <w:t>, what is the reason for omissions of information?</w:t>
            </w:r>
            <w:r>
              <w:rPr>
                <w:b/>
                <w:bCs/>
                <w:szCs w:val="22"/>
                <w:lang w:val="en-GB"/>
              </w:rPr>
              <w:t xml:space="preserve"> </w:t>
            </w:r>
            <w:r>
              <w:rPr>
                <w:b/>
                <w:bCs/>
                <w:szCs w:val="22"/>
                <w:lang w:val="en-GB"/>
              </w:rPr>
              <w:br/>
            </w:r>
            <w:r w:rsidRPr="00495655">
              <w:rPr>
                <w:szCs w:val="22"/>
                <w:shd w:val="clear" w:color="auto" w:fill="D9E2F3" w:themeFill="accent1" w:themeFillTint="33"/>
                <w:lang w:val="en-GB"/>
              </w:rPr>
              <w:t>Elaborate:</w:t>
            </w:r>
          </w:p>
          <w:p w14:paraId="30770CB8" w14:textId="4B15D657" w:rsidR="00E1759A" w:rsidRDefault="00E1759A" w:rsidP="00E1759A">
            <w:pPr>
              <w:rPr>
                <w:b/>
                <w:bCs/>
                <w:szCs w:val="22"/>
                <w:lang w:val="en-GB"/>
              </w:rPr>
            </w:pPr>
            <w:r>
              <w:rPr>
                <w:b/>
                <w:bCs/>
                <w:szCs w:val="22"/>
                <w:lang w:val="en-GB"/>
              </w:rPr>
              <w:t xml:space="preserve">Do you or any stakeholders (including, but not limited to MSG members) have any </w:t>
            </w:r>
            <w:r w:rsidRPr="00FB0F1A">
              <w:rPr>
                <w:b/>
                <w:bCs/>
                <w:szCs w:val="22"/>
                <w:u w:val="single"/>
                <w:lang w:val="en-GB"/>
              </w:rPr>
              <w:t>concerns</w:t>
            </w:r>
            <w:r>
              <w:rPr>
                <w:b/>
                <w:bCs/>
                <w:szCs w:val="22"/>
                <w:lang w:val="en-GB"/>
              </w:rPr>
              <w:t xml:space="preserve"> on the trustworthiness and reliability of information</w:t>
            </w:r>
            <w:r w:rsidR="00340182">
              <w:rPr>
                <w:b/>
                <w:bCs/>
                <w:szCs w:val="22"/>
                <w:lang w:val="en-GB"/>
              </w:rPr>
              <w:t xml:space="preserve"> on </w:t>
            </w:r>
            <w:r w:rsidR="00340182" w:rsidRPr="00CF768B">
              <w:rPr>
                <w:szCs w:val="22"/>
                <w:lang w:val="en-GB"/>
              </w:rPr>
              <w:t>[</w:t>
            </w:r>
            <w:r w:rsidR="00340182" w:rsidRPr="00CF768B">
              <w:rPr>
                <w:szCs w:val="22"/>
                <w:highlight w:val="yellow"/>
                <w:lang w:val="en-GB"/>
              </w:rPr>
              <w:t>oil, gas / mineral</w:t>
            </w:r>
            <w:r w:rsidR="00340182" w:rsidRPr="00CF768B">
              <w:rPr>
                <w:szCs w:val="22"/>
                <w:lang w:val="en-GB"/>
              </w:rPr>
              <w:t xml:space="preserve">] </w:t>
            </w:r>
            <w:r w:rsidR="00340182" w:rsidRPr="00896B3B">
              <w:rPr>
                <w:b/>
                <w:bCs/>
                <w:szCs w:val="22"/>
                <w:lang w:val="en-GB"/>
              </w:rPr>
              <w:t>reserves</w:t>
            </w:r>
            <w:r>
              <w:rPr>
                <w:b/>
                <w:bCs/>
                <w:szCs w:val="22"/>
                <w:lang w:val="en-GB"/>
              </w:rPr>
              <w:t>?</w:t>
            </w:r>
          </w:p>
          <w:p w14:paraId="2715E6D4" w14:textId="77777777" w:rsidR="00340182" w:rsidRDefault="00000000" w:rsidP="00340182">
            <w:pPr>
              <w:rPr>
                <w:szCs w:val="22"/>
                <w:shd w:val="clear" w:color="auto" w:fill="D9E2F3" w:themeFill="accent1" w:themeFillTint="33"/>
                <w:lang w:val="en-GB"/>
              </w:rPr>
            </w:pPr>
            <w:sdt>
              <w:sdtPr>
                <w:rPr>
                  <w:rFonts w:ascii="MS Gothic" w:eastAsia="MS Gothic" w:hAnsi="MS Gothic"/>
                  <w:szCs w:val="22"/>
                  <w:lang w:val="en-GB"/>
                </w:rPr>
                <w:id w:val="-1482068217"/>
                <w14:checkbox>
                  <w14:checked w14:val="0"/>
                  <w14:checkedState w14:val="2612" w14:font="MS Gothic"/>
                  <w14:uncheckedState w14:val="2610" w14:font="MS Gothic"/>
                </w14:checkbox>
              </w:sdtPr>
              <w:sdtContent>
                <w:r w:rsidR="00340182" w:rsidRPr="00CF768B">
                  <w:rPr>
                    <w:rFonts w:ascii="MS Gothic" w:eastAsia="MS Gothic" w:hAnsi="MS Gothic" w:hint="eastAsia"/>
                    <w:szCs w:val="22"/>
                    <w:lang w:val="en-GB"/>
                  </w:rPr>
                  <w:t>☐</w:t>
                </w:r>
              </w:sdtContent>
            </w:sdt>
            <w:r w:rsidR="00340182" w:rsidRPr="00CF768B">
              <w:rPr>
                <w:szCs w:val="22"/>
                <w:lang w:val="en-GB"/>
              </w:rPr>
              <w:t xml:space="preserve"> </w:t>
            </w:r>
            <w:r w:rsidR="00340182" w:rsidRPr="008B3C1B">
              <w:rPr>
                <w:szCs w:val="22"/>
                <w:shd w:val="clear" w:color="auto" w:fill="D9E2F3" w:themeFill="accent1" w:themeFillTint="33"/>
                <w:lang w:val="en-GB"/>
              </w:rPr>
              <w:t>Yes</w:t>
            </w:r>
            <w:r w:rsidR="00340182" w:rsidRPr="00CF768B">
              <w:rPr>
                <w:szCs w:val="22"/>
                <w:lang w:val="en-GB"/>
              </w:rPr>
              <w:t xml:space="preserve">           </w:t>
            </w:r>
            <w:sdt>
              <w:sdtPr>
                <w:rPr>
                  <w:rFonts w:ascii="MS Gothic" w:eastAsia="MS Gothic" w:hAnsi="MS Gothic"/>
                  <w:szCs w:val="22"/>
                  <w:lang w:val="en-GB"/>
                </w:rPr>
                <w:id w:val="-1003364028"/>
                <w14:checkbox>
                  <w14:checked w14:val="0"/>
                  <w14:checkedState w14:val="2612" w14:font="MS Gothic"/>
                  <w14:uncheckedState w14:val="2610" w14:font="MS Gothic"/>
                </w14:checkbox>
              </w:sdtPr>
              <w:sdtContent>
                <w:r w:rsidR="00340182" w:rsidRPr="00CF768B">
                  <w:rPr>
                    <w:rFonts w:ascii="MS Gothic" w:eastAsia="MS Gothic" w:hAnsi="MS Gothic" w:hint="eastAsia"/>
                    <w:szCs w:val="22"/>
                    <w:lang w:val="en-GB"/>
                  </w:rPr>
                  <w:t>☐</w:t>
                </w:r>
              </w:sdtContent>
            </w:sdt>
            <w:r w:rsidR="00340182">
              <w:rPr>
                <w:rFonts w:ascii="MS Gothic" w:eastAsia="MS Gothic" w:hAnsi="MS Gothic"/>
                <w:szCs w:val="22"/>
                <w:lang w:val="en-GB"/>
              </w:rPr>
              <w:t xml:space="preserve"> </w:t>
            </w:r>
            <w:r w:rsidR="00340182" w:rsidRPr="008B3C1B">
              <w:rPr>
                <w:szCs w:val="22"/>
                <w:shd w:val="clear" w:color="auto" w:fill="D9E2F3" w:themeFill="accent1" w:themeFillTint="33"/>
                <w:lang w:val="en-GB"/>
              </w:rPr>
              <w:t>No</w:t>
            </w:r>
            <w:r w:rsidR="00340182">
              <w:rPr>
                <w:szCs w:val="22"/>
                <w:shd w:val="clear" w:color="auto" w:fill="D9E2F3" w:themeFill="accent1" w:themeFillTint="33"/>
                <w:lang w:val="en-GB"/>
              </w:rPr>
              <w:t xml:space="preserve">  </w:t>
            </w:r>
          </w:p>
          <w:p w14:paraId="0B614711" w14:textId="77777777" w:rsidR="00340182" w:rsidRDefault="00340182" w:rsidP="00340182">
            <w:pPr>
              <w:rPr>
                <w:szCs w:val="22"/>
                <w:shd w:val="clear" w:color="auto" w:fill="D9E2F3" w:themeFill="accent1" w:themeFillTint="33"/>
                <w:lang w:val="en-GB"/>
              </w:rPr>
            </w:pPr>
            <w:r w:rsidRPr="00B216B2">
              <w:rPr>
                <w:szCs w:val="22"/>
                <w:lang w:val="en-GB"/>
              </w:rPr>
              <w:t xml:space="preserve">If </w:t>
            </w:r>
            <w:r w:rsidRPr="00B216B2">
              <w:rPr>
                <w:szCs w:val="22"/>
                <w:u w:val="single"/>
                <w:lang w:val="en-GB"/>
              </w:rPr>
              <w:t>yes</w:t>
            </w:r>
            <w:r w:rsidRPr="00B216B2">
              <w:rPr>
                <w:szCs w:val="22"/>
                <w:lang w:val="en-GB"/>
              </w:rPr>
              <w:t xml:space="preserve">, what is the reason </w:t>
            </w:r>
            <w:r>
              <w:rPr>
                <w:szCs w:val="22"/>
                <w:lang w:val="en-GB"/>
              </w:rPr>
              <w:t>that it is not reliable?</w:t>
            </w:r>
            <w:r>
              <w:rPr>
                <w:b/>
                <w:bCs/>
                <w:szCs w:val="22"/>
                <w:lang w:val="en-GB"/>
              </w:rPr>
              <w:t xml:space="preserve"> </w:t>
            </w:r>
            <w:r>
              <w:rPr>
                <w:b/>
                <w:bCs/>
                <w:szCs w:val="22"/>
                <w:lang w:val="en-GB"/>
              </w:rPr>
              <w:br/>
            </w:r>
            <w:r w:rsidRPr="00495655">
              <w:rPr>
                <w:szCs w:val="22"/>
                <w:shd w:val="clear" w:color="auto" w:fill="D9E2F3" w:themeFill="accent1" w:themeFillTint="33"/>
                <w:lang w:val="en-GB"/>
              </w:rPr>
              <w:t>Elaborate:</w:t>
            </w:r>
          </w:p>
          <w:p w14:paraId="5513B3BC" w14:textId="4E54E953" w:rsidR="00DE7FAC" w:rsidRDefault="00DE7FAC" w:rsidP="00DE7FAC">
            <w:pPr>
              <w:rPr>
                <w:szCs w:val="22"/>
                <w:lang w:val="en-GB"/>
              </w:rPr>
            </w:pPr>
            <w:r>
              <w:rPr>
                <w:b/>
                <w:bCs/>
                <w:szCs w:val="22"/>
                <w:lang w:val="en-GB"/>
              </w:rPr>
              <w:t xml:space="preserve">Do you or any stakeholders (including, but not limited to MSG members) consider that information on reserves is </w:t>
            </w:r>
            <w:r w:rsidRPr="00397C25">
              <w:rPr>
                <w:b/>
                <w:bCs/>
                <w:szCs w:val="22"/>
                <w:u w:val="single"/>
                <w:lang w:val="en-GB"/>
              </w:rPr>
              <w:t>outdated</w:t>
            </w:r>
            <w:r>
              <w:rPr>
                <w:b/>
                <w:bCs/>
                <w:szCs w:val="22"/>
                <w:lang w:val="en-GB"/>
              </w:rPr>
              <w:t>?</w:t>
            </w:r>
            <w:r>
              <w:rPr>
                <w:rStyle w:val="FootnoteReference"/>
                <w:szCs w:val="22"/>
                <w:lang w:val="en-GB"/>
              </w:rPr>
              <w:t xml:space="preserve"> </w:t>
            </w:r>
          </w:p>
          <w:p w14:paraId="6760B0D7" w14:textId="77777777" w:rsidR="0017708E" w:rsidRDefault="00000000" w:rsidP="0017708E">
            <w:pPr>
              <w:rPr>
                <w:szCs w:val="22"/>
                <w:shd w:val="clear" w:color="auto" w:fill="D9E2F3" w:themeFill="accent1" w:themeFillTint="33"/>
                <w:lang w:val="en-GB"/>
              </w:rPr>
            </w:pPr>
            <w:sdt>
              <w:sdtPr>
                <w:rPr>
                  <w:rFonts w:ascii="MS Gothic" w:eastAsia="MS Gothic" w:hAnsi="MS Gothic"/>
                  <w:szCs w:val="22"/>
                  <w:lang w:val="en-GB"/>
                </w:rPr>
                <w:id w:val="-395360637"/>
                <w14:checkbox>
                  <w14:checked w14:val="0"/>
                  <w14:checkedState w14:val="2612" w14:font="MS Gothic"/>
                  <w14:uncheckedState w14:val="2610" w14:font="MS Gothic"/>
                </w14:checkbox>
              </w:sdtPr>
              <w:sdtContent>
                <w:r w:rsidR="0017708E" w:rsidRPr="00CF768B">
                  <w:rPr>
                    <w:rFonts w:ascii="MS Gothic" w:eastAsia="MS Gothic" w:hAnsi="MS Gothic" w:hint="eastAsia"/>
                    <w:szCs w:val="22"/>
                    <w:lang w:val="en-GB"/>
                  </w:rPr>
                  <w:t>☐</w:t>
                </w:r>
              </w:sdtContent>
            </w:sdt>
            <w:r w:rsidR="0017708E" w:rsidRPr="00CF768B">
              <w:rPr>
                <w:szCs w:val="22"/>
                <w:lang w:val="en-GB"/>
              </w:rPr>
              <w:t xml:space="preserve"> </w:t>
            </w:r>
            <w:r w:rsidR="0017708E" w:rsidRPr="008B3C1B">
              <w:rPr>
                <w:szCs w:val="22"/>
                <w:shd w:val="clear" w:color="auto" w:fill="D9E2F3" w:themeFill="accent1" w:themeFillTint="33"/>
                <w:lang w:val="en-GB"/>
              </w:rPr>
              <w:t>Yes</w:t>
            </w:r>
            <w:r w:rsidR="0017708E" w:rsidRPr="00CF768B">
              <w:rPr>
                <w:szCs w:val="22"/>
                <w:lang w:val="en-GB"/>
              </w:rPr>
              <w:t xml:space="preserve">           </w:t>
            </w:r>
            <w:sdt>
              <w:sdtPr>
                <w:rPr>
                  <w:rFonts w:ascii="MS Gothic" w:eastAsia="MS Gothic" w:hAnsi="MS Gothic"/>
                  <w:szCs w:val="22"/>
                  <w:lang w:val="en-GB"/>
                </w:rPr>
                <w:id w:val="1697423335"/>
                <w14:checkbox>
                  <w14:checked w14:val="0"/>
                  <w14:checkedState w14:val="2612" w14:font="MS Gothic"/>
                  <w14:uncheckedState w14:val="2610" w14:font="MS Gothic"/>
                </w14:checkbox>
              </w:sdtPr>
              <w:sdtContent>
                <w:r w:rsidR="0017708E" w:rsidRPr="00CF768B">
                  <w:rPr>
                    <w:rFonts w:ascii="MS Gothic" w:eastAsia="MS Gothic" w:hAnsi="MS Gothic" w:hint="eastAsia"/>
                    <w:szCs w:val="22"/>
                    <w:lang w:val="en-GB"/>
                  </w:rPr>
                  <w:t>☐</w:t>
                </w:r>
              </w:sdtContent>
            </w:sdt>
            <w:r w:rsidR="0017708E">
              <w:rPr>
                <w:rFonts w:ascii="MS Gothic" w:eastAsia="MS Gothic" w:hAnsi="MS Gothic"/>
                <w:szCs w:val="22"/>
                <w:lang w:val="en-GB"/>
              </w:rPr>
              <w:t xml:space="preserve"> </w:t>
            </w:r>
            <w:r w:rsidR="0017708E" w:rsidRPr="008B3C1B">
              <w:rPr>
                <w:szCs w:val="22"/>
                <w:shd w:val="clear" w:color="auto" w:fill="D9E2F3" w:themeFill="accent1" w:themeFillTint="33"/>
                <w:lang w:val="en-GB"/>
              </w:rPr>
              <w:t>No</w:t>
            </w:r>
            <w:r w:rsidR="0017708E">
              <w:rPr>
                <w:szCs w:val="22"/>
                <w:shd w:val="clear" w:color="auto" w:fill="D9E2F3" w:themeFill="accent1" w:themeFillTint="33"/>
                <w:lang w:val="en-GB"/>
              </w:rPr>
              <w:t xml:space="preserve">  </w:t>
            </w:r>
          </w:p>
          <w:p w14:paraId="7E8FE048" w14:textId="77777777" w:rsidR="00837176" w:rsidRDefault="00DE7FAC" w:rsidP="009239C6">
            <w:pPr>
              <w:rPr>
                <w:szCs w:val="22"/>
                <w:shd w:val="clear" w:color="auto" w:fill="D9E2F3" w:themeFill="accent1" w:themeFillTint="33"/>
                <w:lang w:val="en-GB"/>
              </w:rPr>
            </w:pPr>
            <w:r w:rsidRPr="00B216B2">
              <w:rPr>
                <w:szCs w:val="22"/>
                <w:lang w:val="en-GB"/>
              </w:rPr>
              <w:t xml:space="preserve">If </w:t>
            </w:r>
            <w:r w:rsidRPr="00B216B2">
              <w:rPr>
                <w:szCs w:val="22"/>
                <w:u w:val="single"/>
                <w:lang w:val="en-GB"/>
              </w:rPr>
              <w:t>yes</w:t>
            </w:r>
            <w:r w:rsidRPr="00B216B2">
              <w:rPr>
                <w:szCs w:val="22"/>
                <w:lang w:val="en-GB"/>
              </w:rPr>
              <w:t xml:space="preserve">, what is the reason for </w:t>
            </w:r>
            <w:r>
              <w:rPr>
                <w:szCs w:val="22"/>
                <w:lang w:val="en-GB"/>
              </w:rPr>
              <w:t>not considering the information being up to date</w:t>
            </w:r>
            <w:r w:rsidRPr="00B216B2">
              <w:rPr>
                <w:szCs w:val="22"/>
                <w:lang w:val="en-GB"/>
              </w:rPr>
              <w:t>?</w:t>
            </w:r>
            <w:r>
              <w:rPr>
                <w:b/>
                <w:bCs/>
                <w:szCs w:val="22"/>
                <w:lang w:val="en-GB"/>
              </w:rPr>
              <w:t xml:space="preserve"> </w:t>
            </w:r>
            <w:r>
              <w:rPr>
                <w:b/>
                <w:bCs/>
                <w:szCs w:val="22"/>
                <w:lang w:val="en-GB"/>
              </w:rPr>
              <w:br/>
            </w:r>
            <w:r w:rsidRPr="00495655">
              <w:rPr>
                <w:szCs w:val="22"/>
                <w:shd w:val="clear" w:color="auto" w:fill="D9E2F3" w:themeFill="accent1" w:themeFillTint="33"/>
                <w:lang w:val="en-GB"/>
              </w:rPr>
              <w:t>Elaborate:</w:t>
            </w:r>
          </w:p>
          <w:p w14:paraId="100EEEAA" w14:textId="77777777" w:rsidR="000A187D" w:rsidRPr="006B4F39" w:rsidRDefault="000A187D" w:rsidP="000A187D">
            <w:pPr>
              <w:rPr>
                <w:b/>
                <w:bCs/>
                <w:szCs w:val="22"/>
                <w:lang w:val="en-GB"/>
              </w:rPr>
            </w:pPr>
            <w:r w:rsidRPr="006B4F39">
              <w:rPr>
                <w:szCs w:val="22"/>
                <w:lang w:val="en-GB"/>
              </w:rPr>
              <w:t xml:space="preserve">If any of the questions were responded with </w:t>
            </w:r>
            <w:r>
              <w:rPr>
                <w:szCs w:val="22"/>
                <w:lang w:val="en-GB"/>
              </w:rPr>
              <w:t>‘</w:t>
            </w:r>
            <w:r w:rsidRPr="006B4F39">
              <w:rPr>
                <w:szCs w:val="22"/>
                <w:u w:val="single"/>
                <w:lang w:val="en-GB"/>
              </w:rPr>
              <w:t>yes’</w:t>
            </w:r>
            <w:r w:rsidRPr="006B4F39">
              <w:rPr>
                <w:szCs w:val="22"/>
                <w:lang w:val="en-GB"/>
              </w:rPr>
              <w:t xml:space="preserve">, </w:t>
            </w:r>
            <w:r w:rsidRPr="006B4F39">
              <w:rPr>
                <w:b/>
                <w:bCs/>
                <w:szCs w:val="22"/>
                <w:lang w:val="en-GB"/>
              </w:rPr>
              <w:t>have those gaps been clearly identified, for example through EITI reporting?</w:t>
            </w:r>
          </w:p>
          <w:p w14:paraId="27E6ADCD" w14:textId="77777777" w:rsidR="000A187D" w:rsidRDefault="00000000" w:rsidP="000A187D">
            <w:pPr>
              <w:rPr>
                <w:szCs w:val="22"/>
                <w:shd w:val="clear" w:color="auto" w:fill="D9E2F3" w:themeFill="accent1" w:themeFillTint="33"/>
                <w:lang w:val="en-GB"/>
              </w:rPr>
            </w:pPr>
            <w:sdt>
              <w:sdtPr>
                <w:rPr>
                  <w:rFonts w:ascii="MS Gothic" w:eastAsia="MS Gothic" w:hAnsi="MS Gothic"/>
                  <w:szCs w:val="22"/>
                  <w:lang w:val="en-GB"/>
                </w:rPr>
                <w:id w:val="-516463443"/>
                <w14:checkbox>
                  <w14:checked w14:val="0"/>
                  <w14:checkedState w14:val="2612" w14:font="MS Gothic"/>
                  <w14:uncheckedState w14:val="2610" w14:font="MS Gothic"/>
                </w14:checkbox>
              </w:sdtPr>
              <w:sdtContent>
                <w:r w:rsidR="000A187D" w:rsidRPr="00CF768B">
                  <w:rPr>
                    <w:rFonts w:ascii="MS Gothic" w:eastAsia="MS Gothic" w:hAnsi="MS Gothic" w:hint="eastAsia"/>
                    <w:szCs w:val="22"/>
                    <w:lang w:val="en-GB"/>
                  </w:rPr>
                  <w:t>☐</w:t>
                </w:r>
              </w:sdtContent>
            </w:sdt>
            <w:r w:rsidR="000A187D" w:rsidRPr="00CF768B">
              <w:rPr>
                <w:szCs w:val="22"/>
                <w:lang w:val="en-GB"/>
              </w:rPr>
              <w:t xml:space="preserve"> </w:t>
            </w:r>
            <w:r w:rsidR="000A187D" w:rsidRPr="008B3C1B">
              <w:rPr>
                <w:szCs w:val="22"/>
                <w:shd w:val="clear" w:color="auto" w:fill="D9E2F3" w:themeFill="accent1" w:themeFillTint="33"/>
                <w:lang w:val="en-GB"/>
              </w:rPr>
              <w:t>Yes</w:t>
            </w:r>
            <w:r w:rsidR="000A187D" w:rsidRPr="00CF768B">
              <w:rPr>
                <w:szCs w:val="22"/>
                <w:lang w:val="en-GB"/>
              </w:rPr>
              <w:t xml:space="preserve">   </w:t>
            </w:r>
            <w:sdt>
              <w:sdtPr>
                <w:rPr>
                  <w:rFonts w:ascii="MS Gothic" w:eastAsia="MS Gothic" w:hAnsi="MS Gothic"/>
                  <w:szCs w:val="22"/>
                  <w:lang w:val="en-GB"/>
                </w:rPr>
                <w:id w:val="-1846541523"/>
                <w14:checkbox>
                  <w14:checked w14:val="0"/>
                  <w14:checkedState w14:val="2612" w14:font="MS Gothic"/>
                  <w14:uncheckedState w14:val="2610" w14:font="MS Gothic"/>
                </w14:checkbox>
              </w:sdtPr>
              <w:sdtContent>
                <w:r w:rsidR="000A187D" w:rsidRPr="00CF768B">
                  <w:rPr>
                    <w:rFonts w:ascii="MS Gothic" w:eastAsia="MS Gothic" w:hAnsi="MS Gothic" w:hint="eastAsia"/>
                    <w:szCs w:val="22"/>
                    <w:lang w:val="en-GB"/>
                  </w:rPr>
                  <w:t>☐</w:t>
                </w:r>
              </w:sdtContent>
            </w:sdt>
            <w:r w:rsidR="000A187D">
              <w:rPr>
                <w:rFonts w:ascii="MS Gothic" w:eastAsia="MS Gothic" w:hAnsi="MS Gothic"/>
                <w:szCs w:val="22"/>
                <w:lang w:val="en-GB"/>
              </w:rPr>
              <w:t xml:space="preserve"> </w:t>
            </w:r>
            <w:r w:rsidR="000A187D" w:rsidRPr="008B3C1B">
              <w:rPr>
                <w:szCs w:val="22"/>
                <w:shd w:val="clear" w:color="auto" w:fill="D9E2F3" w:themeFill="accent1" w:themeFillTint="33"/>
                <w:lang w:val="en-GB"/>
              </w:rPr>
              <w:t>No</w:t>
            </w:r>
            <w:r w:rsidR="000A187D">
              <w:rPr>
                <w:szCs w:val="22"/>
                <w:shd w:val="clear" w:color="auto" w:fill="D9E2F3" w:themeFill="accent1" w:themeFillTint="33"/>
                <w:lang w:val="en-GB"/>
              </w:rPr>
              <w:t xml:space="preserve"> </w:t>
            </w:r>
          </w:p>
          <w:p w14:paraId="57A65FBC" w14:textId="77777777" w:rsidR="000A187D" w:rsidRPr="004A3CB2" w:rsidRDefault="000A187D" w:rsidP="000A187D">
            <w:pPr>
              <w:shd w:val="clear" w:color="auto" w:fill="D9E2F3" w:themeFill="accent1" w:themeFillTint="33"/>
              <w:rPr>
                <w:szCs w:val="22"/>
                <w:lang w:val="en-GB"/>
              </w:rPr>
            </w:pPr>
            <w:r>
              <w:rPr>
                <w:szCs w:val="22"/>
                <w:lang w:val="en-GB"/>
              </w:rPr>
              <w:t>Explain:</w:t>
            </w:r>
          </w:p>
          <w:p w14:paraId="24B391B8" w14:textId="77777777" w:rsidR="000A187D" w:rsidRDefault="000A187D" w:rsidP="000A187D">
            <w:pPr>
              <w:rPr>
                <w:b/>
                <w:bCs/>
                <w:szCs w:val="22"/>
                <w:lang w:val="en-GB"/>
              </w:rPr>
            </w:pPr>
            <w:r>
              <w:rPr>
                <w:b/>
                <w:bCs/>
                <w:szCs w:val="22"/>
                <w:lang w:val="en-GB"/>
              </w:rPr>
              <w:t>Are the gaps due to legal or practical barriers?</w:t>
            </w:r>
          </w:p>
          <w:p w14:paraId="17E9F68B" w14:textId="77777777" w:rsidR="000A187D" w:rsidRDefault="00000000" w:rsidP="000A187D">
            <w:pPr>
              <w:rPr>
                <w:b/>
                <w:bCs/>
                <w:szCs w:val="22"/>
                <w:lang w:val="en-GB"/>
              </w:rPr>
            </w:pPr>
            <w:sdt>
              <w:sdtPr>
                <w:rPr>
                  <w:rFonts w:ascii="MS Gothic" w:eastAsia="MS Gothic" w:hAnsi="MS Gothic"/>
                  <w:szCs w:val="22"/>
                  <w:lang w:val="en-GB"/>
                </w:rPr>
                <w:id w:val="503942699"/>
                <w14:checkbox>
                  <w14:checked w14:val="0"/>
                  <w14:checkedState w14:val="2612" w14:font="MS Gothic"/>
                  <w14:uncheckedState w14:val="2610" w14:font="MS Gothic"/>
                </w14:checkbox>
              </w:sdtPr>
              <w:sdtContent>
                <w:r w:rsidR="000A187D" w:rsidRPr="00CF768B">
                  <w:rPr>
                    <w:rFonts w:ascii="MS Gothic" w:eastAsia="MS Gothic" w:hAnsi="MS Gothic" w:hint="eastAsia"/>
                    <w:szCs w:val="22"/>
                    <w:lang w:val="en-GB"/>
                  </w:rPr>
                  <w:t>☐</w:t>
                </w:r>
              </w:sdtContent>
            </w:sdt>
            <w:r w:rsidR="000A187D" w:rsidRPr="00CF768B">
              <w:rPr>
                <w:szCs w:val="22"/>
                <w:lang w:val="en-GB"/>
              </w:rPr>
              <w:t xml:space="preserve"> </w:t>
            </w:r>
            <w:r w:rsidR="000A187D" w:rsidRPr="008B3C1B">
              <w:rPr>
                <w:szCs w:val="22"/>
                <w:shd w:val="clear" w:color="auto" w:fill="D9E2F3" w:themeFill="accent1" w:themeFillTint="33"/>
                <w:lang w:val="en-GB"/>
              </w:rPr>
              <w:t>Yes</w:t>
            </w:r>
            <w:r w:rsidR="000A187D" w:rsidRPr="00CF768B">
              <w:rPr>
                <w:szCs w:val="22"/>
                <w:lang w:val="en-GB"/>
              </w:rPr>
              <w:t xml:space="preserve">   </w:t>
            </w:r>
            <w:sdt>
              <w:sdtPr>
                <w:rPr>
                  <w:rFonts w:ascii="MS Gothic" w:eastAsia="MS Gothic" w:hAnsi="MS Gothic"/>
                  <w:szCs w:val="22"/>
                  <w:lang w:val="en-GB"/>
                </w:rPr>
                <w:id w:val="1887764732"/>
                <w14:checkbox>
                  <w14:checked w14:val="0"/>
                  <w14:checkedState w14:val="2612" w14:font="MS Gothic"/>
                  <w14:uncheckedState w14:val="2610" w14:font="MS Gothic"/>
                </w14:checkbox>
              </w:sdtPr>
              <w:sdtContent>
                <w:r w:rsidR="000A187D" w:rsidRPr="00CF768B">
                  <w:rPr>
                    <w:rFonts w:ascii="MS Gothic" w:eastAsia="MS Gothic" w:hAnsi="MS Gothic" w:hint="eastAsia"/>
                    <w:szCs w:val="22"/>
                    <w:lang w:val="en-GB"/>
                  </w:rPr>
                  <w:t>☐</w:t>
                </w:r>
              </w:sdtContent>
            </w:sdt>
            <w:r w:rsidR="000A187D">
              <w:rPr>
                <w:rFonts w:ascii="MS Gothic" w:eastAsia="MS Gothic" w:hAnsi="MS Gothic"/>
                <w:szCs w:val="22"/>
                <w:lang w:val="en-GB"/>
              </w:rPr>
              <w:t xml:space="preserve"> </w:t>
            </w:r>
            <w:r w:rsidR="000A187D" w:rsidRPr="008B3C1B">
              <w:rPr>
                <w:szCs w:val="22"/>
                <w:shd w:val="clear" w:color="auto" w:fill="D9E2F3" w:themeFill="accent1" w:themeFillTint="33"/>
                <w:lang w:val="en-GB"/>
              </w:rPr>
              <w:t>No</w:t>
            </w:r>
          </w:p>
          <w:p w14:paraId="05A3FCE7" w14:textId="27C538A6" w:rsidR="000A187D" w:rsidRPr="00BA4568" w:rsidRDefault="000A187D" w:rsidP="000A187D">
            <w:pPr>
              <w:rPr>
                <w:szCs w:val="22"/>
                <w:lang w:val="en-GB"/>
              </w:rPr>
            </w:pPr>
            <w:r w:rsidRPr="00D96E6A">
              <w:rPr>
                <w:b/>
                <w:bCs/>
                <w:szCs w:val="22"/>
                <w:lang w:val="en-GB"/>
              </w:rPr>
              <w:t>If yes, explain plans to overcome barriers to disclosure information</w:t>
            </w:r>
            <w:r w:rsidR="00123935" w:rsidRPr="00D96E6A">
              <w:rPr>
                <w:b/>
                <w:bCs/>
                <w:szCs w:val="22"/>
                <w:lang w:val="en-GB"/>
              </w:rPr>
              <w:t xml:space="preserve"> on reserves</w:t>
            </w:r>
            <w:r w:rsidR="00123935">
              <w:rPr>
                <w:szCs w:val="22"/>
                <w:lang w:val="en-GB"/>
              </w:rPr>
              <w:t>:</w:t>
            </w:r>
          </w:p>
          <w:p w14:paraId="7F29EB8D" w14:textId="77777777" w:rsidR="000A187D" w:rsidRPr="003A63C4" w:rsidRDefault="000A187D" w:rsidP="000A187D">
            <w:pPr>
              <w:shd w:val="clear" w:color="auto" w:fill="D9E2F3" w:themeFill="accent1" w:themeFillTint="33"/>
              <w:rPr>
                <w:i/>
                <w:iCs/>
                <w:szCs w:val="22"/>
                <w:lang w:val="en-GB"/>
              </w:rPr>
            </w:pPr>
            <w:r>
              <w:rPr>
                <w:szCs w:val="22"/>
                <w:lang w:val="en-GB"/>
              </w:rPr>
              <w:t xml:space="preserve">Explain: </w:t>
            </w:r>
            <w:r>
              <w:rPr>
                <w:i/>
                <w:iCs/>
                <w:szCs w:val="22"/>
                <w:lang w:val="en-GB"/>
              </w:rPr>
              <w:t>can include a reference to work plan activities, MSG meeting minutes etc.</w:t>
            </w:r>
          </w:p>
          <w:p w14:paraId="4EA74C2E" w14:textId="75C3E81A" w:rsidR="000A187D" w:rsidRPr="009239C6" w:rsidRDefault="000A187D" w:rsidP="009239C6">
            <w:pPr>
              <w:rPr>
                <w:szCs w:val="22"/>
                <w:shd w:val="clear" w:color="auto" w:fill="D9E2F3" w:themeFill="accent1" w:themeFillTint="33"/>
                <w:lang w:val="en-GB"/>
              </w:rPr>
            </w:pPr>
          </w:p>
        </w:tc>
      </w:tr>
    </w:tbl>
    <w:p w14:paraId="42034672" w14:textId="77777777" w:rsidR="00193D6B" w:rsidRPr="00193D6B" w:rsidRDefault="00193D6B" w:rsidP="00193D6B">
      <w:pPr>
        <w:rPr>
          <w:b/>
          <w:bCs/>
          <w:lang w:val="en-GB"/>
        </w:rPr>
      </w:pPr>
      <w:r w:rsidRPr="00193D6B">
        <w:rPr>
          <w:b/>
          <w:bCs/>
          <w:lang w:val="en-GB"/>
        </w:rPr>
        <w:lastRenderedPageBreak/>
        <w:t xml:space="preserve">Additional comments and observations on this requirement, including any possible gaps, barriers to disclosures and how stakeholders (MSG, government, companies) are addressing those </w:t>
      </w:r>
    </w:p>
    <w:tbl>
      <w:tblPr>
        <w:tblStyle w:val="TableGrid"/>
        <w:tblW w:w="0" w:type="auto"/>
        <w:tblLook w:val="04A0" w:firstRow="1" w:lastRow="0" w:firstColumn="1" w:lastColumn="0" w:noHBand="0" w:noVBand="1"/>
      </w:tblPr>
      <w:tblGrid>
        <w:gridCol w:w="9062"/>
      </w:tblGrid>
      <w:tr w:rsidR="00193D6B" w:rsidRPr="00C245FB" w14:paraId="5F545C6C" w14:textId="77777777" w:rsidTr="00103032">
        <w:tc>
          <w:tcPr>
            <w:tcW w:w="9062" w:type="dxa"/>
            <w:shd w:val="clear" w:color="auto" w:fill="auto"/>
          </w:tcPr>
          <w:p w14:paraId="12B25ADC" w14:textId="77777777" w:rsidR="00193D6B" w:rsidRPr="00C245FB" w:rsidRDefault="00193D6B" w:rsidP="00103032">
            <w:pPr>
              <w:rPr>
                <w:i/>
                <w:iCs/>
                <w:szCs w:val="22"/>
                <w:lang w:val="en-GB"/>
              </w:rPr>
            </w:pPr>
            <w:r w:rsidRPr="00277528">
              <w:rPr>
                <w:i/>
                <w:iCs/>
                <w:szCs w:val="22"/>
                <w:shd w:val="clear" w:color="auto" w:fill="D9E2F3" w:themeFill="accent1" w:themeFillTint="33"/>
                <w:lang w:val="en-GB"/>
              </w:rPr>
              <w:t>Add any further comments</w:t>
            </w:r>
            <w:r w:rsidRPr="00C245FB">
              <w:rPr>
                <w:i/>
                <w:iCs/>
                <w:szCs w:val="22"/>
                <w:lang w:val="en-GB"/>
              </w:rPr>
              <w:t xml:space="preserve">: </w:t>
            </w:r>
          </w:p>
        </w:tc>
      </w:tr>
    </w:tbl>
    <w:p w14:paraId="1176A496" w14:textId="77777777" w:rsidR="00EF25FD" w:rsidRDefault="00EF25FD" w:rsidP="00EF25FD">
      <w:pPr>
        <w:rPr>
          <w:lang w:val="en-GB"/>
        </w:rPr>
      </w:pPr>
    </w:p>
    <w:p w14:paraId="2266A937" w14:textId="7682C2C3" w:rsidR="00EF25FD" w:rsidRDefault="00EF25FD" w:rsidP="00EF25FD">
      <w:pPr>
        <w:pStyle w:val="Heading3"/>
        <w:rPr>
          <w:lang w:val="en-GB"/>
        </w:rPr>
      </w:pPr>
      <w:bookmarkStart w:id="26" w:name="_Toc174005529"/>
      <w:bookmarkStart w:id="27" w:name="_Toc178938618"/>
      <w:r>
        <w:rPr>
          <w:lang w:val="en-GB"/>
        </w:rPr>
        <w:t>Underlying objective</w:t>
      </w:r>
      <w:bookmarkEnd w:id="26"/>
      <w:bookmarkEnd w:id="27"/>
      <w:r>
        <w:rPr>
          <w:lang w:val="en-GB"/>
        </w:rPr>
        <w:t xml:space="preserve"> </w:t>
      </w:r>
    </w:p>
    <w:p w14:paraId="57767567" w14:textId="65E2A925" w:rsidR="00EF25FD" w:rsidRPr="009656E5" w:rsidRDefault="00EF25FD" w:rsidP="00EF25FD">
      <w:pPr>
        <w:rPr>
          <w:i/>
          <w:iCs/>
          <w:lang w:val="en-GB"/>
        </w:rPr>
      </w:pPr>
      <w:r w:rsidRPr="009656E5">
        <w:rPr>
          <w:i/>
          <w:iCs/>
          <w:lang w:val="en-GB"/>
        </w:rPr>
        <w:t xml:space="preserve">The objective of this requirement is to ensure public access to an overview of the extractive sector in the country and its potential, including recent, </w:t>
      </w:r>
      <w:r w:rsidR="00787A73" w:rsidRPr="009656E5">
        <w:rPr>
          <w:i/>
          <w:iCs/>
          <w:lang w:val="en-GB"/>
        </w:rPr>
        <w:t>ongoing,</w:t>
      </w:r>
      <w:r w:rsidRPr="009656E5">
        <w:rPr>
          <w:i/>
          <w:iCs/>
          <w:lang w:val="en-GB"/>
        </w:rPr>
        <w:t xml:space="preserve"> and planned significant exploration activities.</w:t>
      </w:r>
    </w:p>
    <w:p w14:paraId="5A3A5C92" w14:textId="77777777" w:rsidR="009656E5" w:rsidRPr="00657F18" w:rsidRDefault="009656E5" w:rsidP="009656E5">
      <w:pPr>
        <w:rPr>
          <w:b/>
          <w:bCs/>
          <w:lang w:val="en-GB"/>
        </w:rPr>
      </w:pPr>
      <w:r w:rsidRPr="00657F18">
        <w:rPr>
          <w:b/>
          <w:bCs/>
          <w:lang w:val="en-GB"/>
        </w:rPr>
        <w:t>Use of information</w:t>
      </w:r>
    </w:p>
    <w:p w14:paraId="29E67660" w14:textId="4509C8DE" w:rsidR="00F47880" w:rsidRPr="00BC2103" w:rsidRDefault="00F47880" w:rsidP="00561677">
      <w:pPr>
        <w:pStyle w:val="ListParagraph"/>
        <w:numPr>
          <w:ilvl w:val="0"/>
          <w:numId w:val="16"/>
        </w:numPr>
        <w:rPr>
          <w:lang w:val="en-GB"/>
        </w:rPr>
      </w:pPr>
      <w:r w:rsidRPr="00BC2103">
        <w:rPr>
          <w:lang w:val="en-GB"/>
        </w:rPr>
        <w:t xml:space="preserve">Is </w:t>
      </w:r>
      <w:r w:rsidR="0017452F" w:rsidRPr="00BC2103">
        <w:rPr>
          <w:lang w:val="en-GB"/>
        </w:rPr>
        <w:t xml:space="preserve">any of </w:t>
      </w:r>
      <w:r w:rsidRPr="00BC2103">
        <w:rPr>
          <w:lang w:val="en-GB"/>
        </w:rPr>
        <w:t>the information as set out above available in open format, for example as</w:t>
      </w:r>
      <w:r w:rsidR="00E00770">
        <w:rPr>
          <w:lang w:val="en-GB"/>
        </w:rPr>
        <w:t xml:space="preserve"> an</w:t>
      </w:r>
      <w:r w:rsidRPr="00BC2103">
        <w:rPr>
          <w:lang w:val="en-GB"/>
        </w:rPr>
        <w:t xml:space="preserve"> </w:t>
      </w:r>
      <w:r w:rsidR="00E00770">
        <w:rPr>
          <w:lang w:val="en-GB"/>
        </w:rPr>
        <w:t>E</w:t>
      </w:r>
      <w:r w:rsidRPr="00BC2103">
        <w:rPr>
          <w:lang w:val="en-GB"/>
        </w:rPr>
        <w:t>xcel work sheet?</w:t>
      </w:r>
    </w:p>
    <w:tbl>
      <w:tblPr>
        <w:tblStyle w:val="TableGrid"/>
        <w:tblW w:w="0" w:type="auto"/>
        <w:tblLook w:val="04A0" w:firstRow="1" w:lastRow="0" w:firstColumn="1" w:lastColumn="0" w:noHBand="0" w:noVBand="1"/>
      </w:tblPr>
      <w:tblGrid>
        <w:gridCol w:w="9062"/>
      </w:tblGrid>
      <w:tr w:rsidR="00F47880" w14:paraId="53174EDC" w14:textId="77777777" w:rsidTr="00F47880">
        <w:tc>
          <w:tcPr>
            <w:tcW w:w="9062" w:type="dxa"/>
          </w:tcPr>
          <w:p w14:paraId="4DD53556" w14:textId="46CC3307" w:rsidR="009656E5" w:rsidRDefault="00000000" w:rsidP="009656E5">
            <w:pPr>
              <w:rPr>
                <w:lang w:val="en-GB"/>
              </w:rPr>
            </w:pPr>
            <w:sdt>
              <w:sdtPr>
                <w:rPr>
                  <w:rFonts w:ascii="MS Gothic" w:eastAsia="MS Gothic" w:hAnsi="MS Gothic"/>
                  <w:lang w:val="en-GB"/>
                </w:rPr>
                <w:id w:val="-1401754391"/>
                <w14:checkbox>
                  <w14:checked w14:val="0"/>
                  <w14:checkedState w14:val="2612" w14:font="MS Gothic"/>
                  <w14:uncheckedState w14:val="2610" w14:font="MS Gothic"/>
                </w14:checkbox>
              </w:sdtPr>
              <w:sdtContent>
                <w:r w:rsidR="009656E5" w:rsidRPr="00ED6A01">
                  <w:rPr>
                    <w:rFonts w:ascii="MS Gothic" w:eastAsia="MS Gothic" w:hAnsi="MS Gothic" w:hint="eastAsia"/>
                    <w:lang w:val="en-GB"/>
                  </w:rPr>
                  <w:t>☐</w:t>
                </w:r>
              </w:sdtContent>
            </w:sdt>
            <w:r w:rsidR="009656E5" w:rsidRPr="00ED6A01">
              <w:rPr>
                <w:lang w:val="en-GB"/>
              </w:rPr>
              <w:t xml:space="preserve"> </w:t>
            </w:r>
            <w:r w:rsidR="009656E5" w:rsidRPr="00E40F26">
              <w:rPr>
                <w:shd w:val="clear" w:color="auto" w:fill="D9E2F3" w:themeFill="accent1" w:themeFillTint="33"/>
                <w:lang w:val="en-GB"/>
              </w:rPr>
              <w:t>Yes</w:t>
            </w:r>
            <w:r w:rsidR="009656E5" w:rsidRPr="00ED6A01">
              <w:rPr>
                <w:lang w:val="en-GB"/>
              </w:rPr>
              <w:t xml:space="preserve">           </w:t>
            </w:r>
            <w:sdt>
              <w:sdtPr>
                <w:rPr>
                  <w:rFonts w:ascii="MS Gothic" w:eastAsia="MS Gothic" w:hAnsi="MS Gothic"/>
                  <w:lang w:val="en-GB"/>
                </w:rPr>
                <w:id w:val="644391393"/>
                <w14:checkbox>
                  <w14:checked w14:val="0"/>
                  <w14:checkedState w14:val="2612" w14:font="MS Gothic"/>
                  <w14:uncheckedState w14:val="2610" w14:font="MS Gothic"/>
                </w14:checkbox>
              </w:sdtPr>
              <w:sdtContent>
                <w:r w:rsidR="00E40F26">
                  <w:rPr>
                    <w:rFonts w:ascii="MS Gothic" w:eastAsia="MS Gothic" w:hAnsi="MS Gothic" w:hint="eastAsia"/>
                    <w:lang w:val="en-GB"/>
                  </w:rPr>
                  <w:t>☐</w:t>
                </w:r>
              </w:sdtContent>
            </w:sdt>
            <w:r w:rsidR="009656E5" w:rsidRPr="00E40F26">
              <w:rPr>
                <w:shd w:val="clear" w:color="auto" w:fill="D9E2F3" w:themeFill="accent1" w:themeFillTint="33"/>
                <w:lang w:val="en-GB"/>
              </w:rPr>
              <w:t>No</w:t>
            </w:r>
          </w:p>
          <w:p w14:paraId="50E09740" w14:textId="1D70B4A0" w:rsidR="00F47880" w:rsidRPr="0017452F" w:rsidRDefault="0017452F" w:rsidP="00383D68">
            <w:pPr>
              <w:rPr>
                <w:i/>
                <w:iCs/>
                <w:lang w:val="en-GB"/>
              </w:rPr>
            </w:pPr>
            <w:r w:rsidRPr="00061616">
              <w:rPr>
                <w:i/>
                <w:iCs/>
                <w:shd w:val="clear" w:color="auto" w:fill="D9E2F3" w:themeFill="accent1" w:themeFillTint="33"/>
                <w:lang w:val="en-GB"/>
              </w:rPr>
              <w:t>Describe the data set(s) available, including in what format</w:t>
            </w:r>
          </w:p>
        </w:tc>
      </w:tr>
    </w:tbl>
    <w:p w14:paraId="350D31AF" w14:textId="08CFD9F9" w:rsidR="009656E5" w:rsidRPr="00BC2103" w:rsidRDefault="009656E5" w:rsidP="00561677">
      <w:pPr>
        <w:pStyle w:val="ListParagraph"/>
        <w:numPr>
          <w:ilvl w:val="0"/>
          <w:numId w:val="16"/>
        </w:numPr>
        <w:rPr>
          <w:lang w:val="en-GB"/>
        </w:rPr>
      </w:pPr>
      <w:r w:rsidRPr="00BC2103">
        <w:rPr>
          <w:lang w:val="en-GB"/>
        </w:rPr>
        <w:t>Has the MSG conducted any analysis</w:t>
      </w:r>
      <w:r w:rsidR="00BC2103">
        <w:rPr>
          <w:lang w:val="en-GB"/>
        </w:rPr>
        <w:t xml:space="preserve"> of the evolution of projects, companies, exploration activities </w:t>
      </w:r>
      <w:r w:rsidR="00371AA4">
        <w:rPr>
          <w:lang w:val="en-GB"/>
        </w:rPr>
        <w:t>or reserves over time</w:t>
      </w:r>
      <w:r w:rsidRPr="00BC2103">
        <w:rPr>
          <w:lang w:val="en-GB"/>
        </w:rPr>
        <w:t>?</w:t>
      </w:r>
    </w:p>
    <w:tbl>
      <w:tblPr>
        <w:tblStyle w:val="TableGrid"/>
        <w:tblW w:w="0" w:type="auto"/>
        <w:tblLook w:val="04A0" w:firstRow="1" w:lastRow="0" w:firstColumn="1" w:lastColumn="0" w:noHBand="0" w:noVBand="1"/>
      </w:tblPr>
      <w:tblGrid>
        <w:gridCol w:w="9062"/>
      </w:tblGrid>
      <w:tr w:rsidR="009656E5" w14:paraId="6F2F69B3" w14:textId="77777777">
        <w:tc>
          <w:tcPr>
            <w:tcW w:w="9062" w:type="dxa"/>
          </w:tcPr>
          <w:p w14:paraId="5637D459" w14:textId="311573E5" w:rsidR="009656E5" w:rsidRDefault="00000000" w:rsidP="00E40F26">
            <w:pPr>
              <w:jc w:val="both"/>
              <w:rPr>
                <w:lang w:val="en-GB"/>
              </w:rPr>
            </w:pPr>
            <w:sdt>
              <w:sdtPr>
                <w:rPr>
                  <w:rFonts w:ascii="MS Gothic" w:eastAsia="MS Gothic" w:hAnsi="MS Gothic"/>
                  <w:lang w:val="en-GB"/>
                </w:rPr>
                <w:id w:val="597767471"/>
                <w14:checkbox>
                  <w14:checked w14:val="0"/>
                  <w14:checkedState w14:val="2612" w14:font="MS Gothic"/>
                  <w14:uncheckedState w14:val="2610" w14:font="MS Gothic"/>
                </w14:checkbox>
              </w:sdtPr>
              <w:sdtContent>
                <w:r w:rsidR="009656E5" w:rsidRPr="00ED6A01">
                  <w:rPr>
                    <w:rFonts w:ascii="MS Gothic" w:eastAsia="MS Gothic" w:hAnsi="MS Gothic" w:hint="eastAsia"/>
                    <w:lang w:val="en-GB"/>
                  </w:rPr>
                  <w:t>☐</w:t>
                </w:r>
              </w:sdtContent>
            </w:sdt>
            <w:r w:rsidR="009656E5" w:rsidRPr="00ED6A01">
              <w:rPr>
                <w:lang w:val="en-GB"/>
              </w:rPr>
              <w:t xml:space="preserve"> </w:t>
            </w:r>
            <w:r w:rsidR="009656E5" w:rsidRPr="00E40F26">
              <w:rPr>
                <w:shd w:val="clear" w:color="auto" w:fill="D9E2F3" w:themeFill="accent1" w:themeFillTint="33"/>
                <w:lang w:val="en-GB"/>
              </w:rPr>
              <w:t>Yes</w:t>
            </w:r>
            <w:r w:rsidR="009656E5" w:rsidRPr="00ED6A01">
              <w:rPr>
                <w:lang w:val="en-GB"/>
              </w:rPr>
              <w:t xml:space="preserve">           </w:t>
            </w:r>
            <w:sdt>
              <w:sdtPr>
                <w:rPr>
                  <w:rFonts w:ascii="MS Gothic" w:eastAsia="MS Gothic" w:hAnsi="MS Gothic"/>
                  <w:lang w:val="en-GB"/>
                </w:rPr>
                <w:id w:val="-1719189718"/>
                <w14:checkbox>
                  <w14:checked w14:val="0"/>
                  <w14:checkedState w14:val="2612" w14:font="MS Gothic"/>
                  <w14:uncheckedState w14:val="2610" w14:font="MS Gothic"/>
                </w14:checkbox>
              </w:sdtPr>
              <w:sdtContent>
                <w:r w:rsidR="00E40F26">
                  <w:rPr>
                    <w:rFonts w:ascii="MS Gothic" w:eastAsia="MS Gothic" w:hAnsi="MS Gothic" w:hint="eastAsia"/>
                    <w:lang w:val="en-GB"/>
                  </w:rPr>
                  <w:t>☐</w:t>
                </w:r>
              </w:sdtContent>
            </w:sdt>
            <w:r w:rsidR="009656E5" w:rsidRPr="00E40F26">
              <w:rPr>
                <w:shd w:val="clear" w:color="auto" w:fill="D9E2F3" w:themeFill="accent1" w:themeFillTint="33"/>
                <w:lang w:val="en-GB"/>
              </w:rPr>
              <w:t>No</w:t>
            </w:r>
          </w:p>
          <w:p w14:paraId="36DA4901" w14:textId="3EB14636" w:rsidR="009656E5" w:rsidRPr="00061616" w:rsidRDefault="009656E5">
            <w:pPr>
              <w:rPr>
                <w:i/>
                <w:iCs/>
                <w:lang w:val="en-GB"/>
              </w:rPr>
            </w:pPr>
            <w:r w:rsidRPr="00061616">
              <w:rPr>
                <w:i/>
                <w:iCs/>
                <w:shd w:val="clear" w:color="auto" w:fill="D9E2F3" w:themeFill="accent1" w:themeFillTint="33"/>
                <w:lang w:val="en-GB"/>
              </w:rPr>
              <w:t xml:space="preserve">If yes, sources </w:t>
            </w:r>
            <w:r w:rsidR="00907506" w:rsidRPr="00061616">
              <w:rPr>
                <w:i/>
                <w:iCs/>
                <w:shd w:val="clear" w:color="auto" w:fill="D9E2F3" w:themeFill="accent1" w:themeFillTint="33"/>
                <w:lang w:val="en-GB"/>
              </w:rPr>
              <w:t>of</w:t>
            </w:r>
            <w:r w:rsidRPr="00061616">
              <w:rPr>
                <w:i/>
                <w:iCs/>
                <w:shd w:val="clear" w:color="auto" w:fill="D9E2F3" w:themeFill="accent1" w:themeFillTint="33"/>
                <w:lang w:val="en-GB"/>
              </w:rPr>
              <w:t xml:space="preserve"> where this analysis can be found</w:t>
            </w:r>
            <w:r w:rsidR="00907506" w:rsidRPr="00061616">
              <w:rPr>
                <w:i/>
                <w:iCs/>
                <w:shd w:val="clear" w:color="auto" w:fill="D9E2F3" w:themeFill="accent1" w:themeFillTint="33"/>
                <w:lang w:val="en-GB"/>
              </w:rPr>
              <w:t>:</w:t>
            </w:r>
            <w:r w:rsidR="00907506" w:rsidRPr="00061616">
              <w:rPr>
                <w:i/>
                <w:iCs/>
                <w:lang w:val="en-GB"/>
              </w:rPr>
              <w:t xml:space="preserve"> </w:t>
            </w:r>
          </w:p>
        </w:tc>
      </w:tr>
    </w:tbl>
    <w:p w14:paraId="08F6FD07" w14:textId="6ACB22E3" w:rsidR="009656E5" w:rsidRPr="0050732F" w:rsidRDefault="009656E5" w:rsidP="00561677">
      <w:pPr>
        <w:pStyle w:val="ListParagraph"/>
        <w:numPr>
          <w:ilvl w:val="0"/>
          <w:numId w:val="16"/>
        </w:numPr>
        <w:rPr>
          <w:lang w:val="en-GB"/>
        </w:rPr>
      </w:pPr>
      <w:r w:rsidRPr="0050732F">
        <w:rPr>
          <w:lang w:val="en-GB"/>
        </w:rPr>
        <w:t xml:space="preserve">Is the MSG aware of </w:t>
      </w:r>
      <w:r w:rsidR="00AF65F3">
        <w:rPr>
          <w:lang w:val="en-GB"/>
        </w:rPr>
        <w:t>anyone</w:t>
      </w:r>
      <w:r w:rsidR="00AF65F3" w:rsidRPr="0050732F">
        <w:rPr>
          <w:lang w:val="en-GB"/>
        </w:rPr>
        <w:t xml:space="preserve"> </w:t>
      </w:r>
      <w:r w:rsidRPr="0050732F">
        <w:rPr>
          <w:lang w:val="en-GB"/>
        </w:rPr>
        <w:t xml:space="preserve">using </w:t>
      </w:r>
      <w:r w:rsidR="0050732F">
        <w:rPr>
          <w:lang w:val="en-GB"/>
        </w:rPr>
        <w:t>information on projects, companies, exploration activities or reserves over time</w:t>
      </w:r>
      <w:r w:rsidR="0050732F" w:rsidRPr="00BC2103">
        <w:rPr>
          <w:lang w:val="en-GB"/>
        </w:rPr>
        <w:t>?</w:t>
      </w:r>
    </w:p>
    <w:tbl>
      <w:tblPr>
        <w:tblStyle w:val="TableGrid"/>
        <w:tblW w:w="0" w:type="auto"/>
        <w:tblLook w:val="04A0" w:firstRow="1" w:lastRow="0" w:firstColumn="1" w:lastColumn="0" w:noHBand="0" w:noVBand="1"/>
      </w:tblPr>
      <w:tblGrid>
        <w:gridCol w:w="9062"/>
      </w:tblGrid>
      <w:tr w:rsidR="009656E5" w14:paraId="12E9A3A0" w14:textId="77777777">
        <w:tc>
          <w:tcPr>
            <w:tcW w:w="9062" w:type="dxa"/>
          </w:tcPr>
          <w:p w14:paraId="0655B8E8" w14:textId="77777777" w:rsidR="009656E5" w:rsidRDefault="00000000">
            <w:pPr>
              <w:rPr>
                <w:lang w:val="en-GB"/>
              </w:rPr>
            </w:pPr>
            <w:sdt>
              <w:sdtPr>
                <w:rPr>
                  <w:rFonts w:ascii="MS Gothic" w:eastAsia="MS Gothic" w:hAnsi="MS Gothic"/>
                  <w:lang w:val="en-GB"/>
                </w:rPr>
                <w:id w:val="-2025389153"/>
                <w14:checkbox>
                  <w14:checked w14:val="0"/>
                  <w14:checkedState w14:val="2612" w14:font="MS Gothic"/>
                  <w14:uncheckedState w14:val="2610" w14:font="MS Gothic"/>
                </w14:checkbox>
              </w:sdtPr>
              <w:sdtContent>
                <w:r w:rsidR="009656E5" w:rsidRPr="00ED6A01">
                  <w:rPr>
                    <w:rFonts w:ascii="MS Gothic" w:eastAsia="MS Gothic" w:hAnsi="MS Gothic" w:hint="eastAsia"/>
                    <w:lang w:val="en-GB"/>
                  </w:rPr>
                  <w:t>☐</w:t>
                </w:r>
              </w:sdtContent>
            </w:sdt>
            <w:r w:rsidR="009656E5" w:rsidRPr="00ED6A01">
              <w:rPr>
                <w:lang w:val="en-GB"/>
              </w:rPr>
              <w:t xml:space="preserve"> </w:t>
            </w:r>
            <w:r w:rsidR="009656E5" w:rsidRPr="00E40F26">
              <w:rPr>
                <w:shd w:val="clear" w:color="auto" w:fill="D9E2F3" w:themeFill="accent1" w:themeFillTint="33"/>
                <w:lang w:val="en-GB"/>
              </w:rPr>
              <w:t>Yes</w:t>
            </w:r>
            <w:r w:rsidR="009656E5" w:rsidRPr="00ED6A01">
              <w:rPr>
                <w:lang w:val="en-GB"/>
              </w:rPr>
              <w:t xml:space="preserve">           </w:t>
            </w:r>
            <w:sdt>
              <w:sdtPr>
                <w:rPr>
                  <w:rFonts w:ascii="MS Gothic" w:eastAsia="MS Gothic" w:hAnsi="MS Gothic"/>
                  <w:lang w:val="en-GB"/>
                </w:rPr>
                <w:id w:val="1144163576"/>
                <w14:checkbox>
                  <w14:checked w14:val="0"/>
                  <w14:checkedState w14:val="2612" w14:font="MS Gothic"/>
                  <w14:uncheckedState w14:val="2610" w14:font="MS Gothic"/>
                </w14:checkbox>
              </w:sdtPr>
              <w:sdtContent>
                <w:r w:rsidR="009656E5" w:rsidRPr="00ED6A01">
                  <w:rPr>
                    <w:rFonts w:ascii="MS Gothic" w:eastAsia="MS Gothic" w:hAnsi="MS Gothic" w:hint="eastAsia"/>
                    <w:lang w:val="en-GB"/>
                  </w:rPr>
                  <w:t>☐</w:t>
                </w:r>
              </w:sdtContent>
            </w:sdt>
            <w:r w:rsidR="009656E5" w:rsidRPr="00E40F26">
              <w:rPr>
                <w:shd w:val="clear" w:color="auto" w:fill="D9E2F3" w:themeFill="accent1" w:themeFillTint="33"/>
                <w:lang w:val="en-GB"/>
              </w:rPr>
              <w:t>No</w:t>
            </w:r>
          </w:p>
          <w:p w14:paraId="21A35B13" w14:textId="76E6AEB7" w:rsidR="009656E5" w:rsidRPr="00061616" w:rsidRDefault="00907506">
            <w:pPr>
              <w:rPr>
                <w:i/>
                <w:iCs/>
                <w:lang w:val="en-GB"/>
              </w:rPr>
            </w:pPr>
            <w:r w:rsidRPr="00061616">
              <w:rPr>
                <w:i/>
                <w:iCs/>
                <w:shd w:val="clear" w:color="auto" w:fill="D9E2F3" w:themeFill="accent1" w:themeFillTint="33"/>
                <w:lang w:val="en-GB"/>
              </w:rPr>
              <w:t>If yes, sources of where this analysis can be found:</w:t>
            </w:r>
            <w:r w:rsidRPr="00061616">
              <w:rPr>
                <w:i/>
                <w:iCs/>
                <w:lang w:val="en-GB"/>
              </w:rPr>
              <w:t xml:space="preserve"> </w:t>
            </w:r>
          </w:p>
        </w:tc>
      </w:tr>
    </w:tbl>
    <w:p w14:paraId="6DA51D9D" w14:textId="77777777" w:rsidR="00E212D8" w:rsidRDefault="00115F57" w:rsidP="00561677">
      <w:pPr>
        <w:pStyle w:val="ListParagraph"/>
        <w:numPr>
          <w:ilvl w:val="0"/>
          <w:numId w:val="16"/>
        </w:numPr>
        <w:rPr>
          <w:lang w:val="en-GB"/>
        </w:rPr>
      </w:pPr>
      <w:r>
        <w:rPr>
          <w:lang w:val="en-GB"/>
        </w:rPr>
        <w:t xml:space="preserve">Is </w:t>
      </w:r>
      <w:r w:rsidR="00E212D8">
        <w:rPr>
          <w:lang w:val="en-GB"/>
        </w:rPr>
        <w:t>understanding</w:t>
      </w:r>
      <w:r>
        <w:rPr>
          <w:lang w:val="en-GB"/>
        </w:rPr>
        <w:t xml:space="preserve"> key data on the sector’s evolution </w:t>
      </w:r>
      <w:r w:rsidR="00E212D8">
        <w:rPr>
          <w:lang w:val="en-GB"/>
        </w:rPr>
        <w:t>relevant for the country’s national priorities?</w:t>
      </w:r>
    </w:p>
    <w:tbl>
      <w:tblPr>
        <w:tblStyle w:val="TableGrid"/>
        <w:tblW w:w="0" w:type="auto"/>
        <w:tblLook w:val="04A0" w:firstRow="1" w:lastRow="0" w:firstColumn="1" w:lastColumn="0" w:noHBand="0" w:noVBand="1"/>
      </w:tblPr>
      <w:tblGrid>
        <w:gridCol w:w="9062"/>
      </w:tblGrid>
      <w:tr w:rsidR="00E212D8" w14:paraId="45F7229C" w14:textId="77777777" w:rsidTr="00EB6C35">
        <w:tc>
          <w:tcPr>
            <w:tcW w:w="9062" w:type="dxa"/>
          </w:tcPr>
          <w:p w14:paraId="1779DF1E" w14:textId="77777777" w:rsidR="00E212D8" w:rsidRDefault="00000000" w:rsidP="00EB6C35">
            <w:pPr>
              <w:rPr>
                <w:lang w:val="en-GB"/>
              </w:rPr>
            </w:pPr>
            <w:sdt>
              <w:sdtPr>
                <w:rPr>
                  <w:rFonts w:ascii="MS Gothic" w:eastAsia="MS Gothic" w:hAnsi="MS Gothic"/>
                  <w:lang w:val="en-GB"/>
                </w:rPr>
                <w:id w:val="-862668930"/>
                <w14:checkbox>
                  <w14:checked w14:val="0"/>
                  <w14:checkedState w14:val="2612" w14:font="MS Gothic"/>
                  <w14:uncheckedState w14:val="2610" w14:font="MS Gothic"/>
                </w14:checkbox>
              </w:sdtPr>
              <w:sdtContent>
                <w:r w:rsidR="00E212D8" w:rsidRPr="00ED6A01">
                  <w:rPr>
                    <w:rFonts w:ascii="MS Gothic" w:eastAsia="MS Gothic" w:hAnsi="MS Gothic" w:hint="eastAsia"/>
                    <w:lang w:val="en-GB"/>
                  </w:rPr>
                  <w:t>☐</w:t>
                </w:r>
              </w:sdtContent>
            </w:sdt>
            <w:r w:rsidR="00E212D8" w:rsidRPr="00ED6A01">
              <w:rPr>
                <w:lang w:val="en-GB"/>
              </w:rPr>
              <w:t xml:space="preserve"> </w:t>
            </w:r>
            <w:r w:rsidR="00E212D8" w:rsidRPr="00E40F26">
              <w:rPr>
                <w:shd w:val="clear" w:color="auto" w:fill="D9E2F3" w:themeFill="accent1" w:themeFillTint="33"/>
                <w:lang w:val="en-GB"/>
              </w:rPr>
              <w:t>Yes</w:t>
            </w:r>
            <w:r w:rsidR="00E212D8" w:rsidRPr="00ED6A01">
              <w:rPr>
                <w:lang w:val="en-GB"/>
              </w:rPr>
              <w:t xml:space="preserve">           </w:t>
            </w:r>
            <w:sdt>
              <w:sdtPr>
                <w:rPr>
                  <w:rFonts w:ascii="MS Gothic" w:eastAsia="MS Gothic" w:hAnsi="MS Gothic"/>
                  <w:lang w:val="en-GB"/>
                </w:rPr>
                <w:id w:val="-1303691407"/>
                <w14:checkbox>
                  <w14:checked w14:val="0"/>
                  <w14:checkedState w14:val="2612" w14:font="MS Gothic"/>
                  <w14:uncheckedState w14:val="2610" w14:font="MS Gothic"/>
                </w14:checkbox>
              </w:sdtPr>
              <w:sdtContent>
                <w:r w:rsidR="00E212D8" w:rsidRPr="00ED6A01">
                  <w:rPr>
                    <w:rFonts w:ascii="MS Gothic" w:eastAsia="MS Gothic" w:hAnsi="MS Gothic" w:hint="eastAsia"/>
                    <w:lang w:val="en-GB"/>
                  </w:rPr>
                  <w:t>☐</w:t>
                </w:r>
              </w:sdtContent>
            </w:sdt>
            <w:r w:rsidR="00E212D8" w:rsidRPr="00E40F26">
              <w:rPr>
                <w:shd w:val="clear" w:color="auto" w:fill="D9E2F3" w:themeFill="accent1" w:themeFillTint="33"/>
                <w:lang w:val="en-GB"/>
              </w:rPr>
              <w:t>No</w:t>
            </w:r>
          </w:p>
          <w:p w14:paraId="39712DCF" w14:textId="173F017F" w:rsidR="00E212D8" w:rsidRPr="00061616" w:rsidRDefault="00E212D8" w:rsidP="00EB6C35">
            <w:pPr>
              <w:rPr>
                <w:i/>
                <w:iCs/>
                <w:lang w:val="en-GB"/>
              </w:rPr>
            </w:pPr>
            <w:r w:rsidRPr="00061616">
              <w:rPr>
                <w:i/>
                <w:iCs/>
                <w:shd w:val="clear" w:color="auto" w:fill="D9E2F3" w:themeFill="accent1" w:themeFillTint="33"/>
                <w:lang w:val="en-GB"/>
              </w:rPr>
              <w:t xml:space="preserve">If yes, </w:t>
            </w:r>
            <w:r>
              <w:rPr>
                <w:i/>
                <w:iCs/>
                <w:shd w:val="clear" w:color="auto" w:fill="D9E2F3" w:themeFill="accent1" w:themeFillTint="33"/>
                <w:lang w:val="en-GB"/>
              </w:rPr>
              <w:t>how so?</w:t>
            </w:r>
            <w:r w:rsidRPr="00061616">
              <w:rPr>
                <w:i/>
                <w:iCs/>
                <w:lang w:val="en-GB"/>
              </w:rPr>
              <w:t xml:space="preserve"> </w:t>
            </w:r>
          </w:p>
        </w:tc>
      </w:tr>
    </w:tbl>
    <w:p w14:paraId="7EF39C0F" w14:textId="05015037" w:rsidR="00B457D2" w:rsidRPr="00DE24E2" w:rsidRDefault="00B457D2" w:rsidP="00E212D8"/>
    <w:p w14:paraId="5B96A901" w14:textId="17359DCE" w:rsidR="009656E5" w:rsidRDefault="009656E5" w:rsidP="009656E5">
      <w:pPr>
        <w:pStyle w:val="Heading3"/>
        <w:rPr>
          <w:lang w:val="en-GB"/>
        </w:rPr>
      </w:pPr>
      <w:bookmarkStart w:id="28" w:name="_Toc174005530"/>
      <w:bookmarkStart w:id="29" w:name="_Toc178938619"/>
      <w:r>
        <w:rPr>
          <w:lang w:val="en-GB"/>
        </w:rPr>
        <w:lastRenderedPageBreak/>
        <w:t>Conclusion</w:t>
      </w:r>
      <w:bookmarkEnd w:id="28"/>
      <w:bookmarkEnd w:id="29"/>
    </w:p>
    <w:p w14:paraId="2E4C874D" w14:textId="1ED6A478" w:rsidR="00383D68" w:rsidRPr="00DF7CD5" w:rsidRDefault="00F47880" w:rsidP="00EF7D32">
      <w:pPr>
        <w:pStyle w:val="TextBold"/>
        <w:rPr>
          <w:b w:val="0"/>
          <w:bCs/>
          <w:szCs w:val="20"/>
          <w:lang w:val="en-GB"/>
        </w:rPr>
      </w:pPr>
      <w:r w:rsidRPr="00DF7CD5">
        <w:rPr>
          <w:b w:val="0"/>
          <w:bCs/>
          <w:szCs w:val="20"/>
          <w:lang w:val="en-GB"/>
        </w:rPr>
        <w:t xml:space="preserve">Based on the above, what is the MSG’s self-assessments towards fulfilling </w:t>
      </w:r>
      <w:r w:rsidR="00872BD3" w:rsidRPr="00DF7CD5">
        <w:rPr>
          <w:b w:val="0"/>
          <w:bCs/>
          <w:szCs w:val="20"/>
          <w:lang w:val="en-GB"/>
        </w:rPr>
        <w:t xml:space="preserve">both </w:t>
      </w:r>
      <w:r w:rsidRPr="00DF7CD5">
        <w:rPr>
          <w:b w:val="0"/>
          <w:bCs/>
          <w:szCs w:val="20"/>
          <w:lang w:val="en-GB"/>
        </w:rPr>
        <w:t xml:space="preserve">the </w:t>
      </w:r>
      <w:hyperlink w:anchor="_Underlying_objective" w:history="1">
        <w:r w:rsidRPr="00DF7CD5">
          <w:rPr>
            <w:rStyle w:val="Hyperlink"/>
            <w:b w:val="0"/>
            <w:bCs/>
            <w:szCs w:val="20"/>
            <w:lang w:val="en-GB"/>
          </w:rPr>
          <w:t>objective</w:t>
        </w:r>
      </w:hyperlink>
      <w:r w:rsidRPr="00DF7CD5">
        <w:rPr>
          <w:b w:val="0"/>
          <w:bCs/>
          <w:szCs w:val="20"/>
          <w:lang w:val="en-GB"/>
        </w:rPr>
        <w:t xml:space="preserve"> and </w:t>
      </w:r>
      <w:hyperlink w:anchor="_Technical_requirements" w:history="1">
        <w:r w:rsidRPr="00DF7CD5">
          <w:rPr>
            <w:rStyle w:val="Hyperlink"/>
            <w:b w:val="0"/>
            <w:bCs/>
            <w:szCs w:val="20"/>
            <w:lang w:val="en-GB"/>
          </w:rPr>
          <w:t>technical requirements</w:t>
        </w:r>
      </w:hyperlink>
      <w:r w:rsidRPr="00DF7CD5">
        <w:rPr>
          <w:b w:val="0"/>
          <w:bCs/>
          <w:szCs w:val="20"/>
          <w:lang w:val="en-GB"/>
        </w:rPr>
        <w:t>?</w:t>
      </w:r>
    </w:p>
    <w:p w14:paraId="4F658AA4" w14:textId="77777777" w:rsidR="00ED7FEE" w:rsidRPr="00E740F3" w:rsidRDefault="00ED7FEE" w:rsidP="00ED7FEE">
      <w:pPr>
        <w:pStyle w:val="TextBold"/>
        <w:rPr>
          <w:b w:val="0"/>
          <w:bCs/>
        </w:rPr>
      </w:pPr>
      <w:r w:rsidRPr="00E740F3">
        <w:rPr>
          <w:b w:val="0"/>
          <w:bCs/>
        </w:rPr>
        <w:t>Score is:</w:t>
      </w:r>
    </w:p>
    <w:tbl>
      <w:tblPr>
        <w:tblStyle w:val="TableGrid"/>
        <w:tblW w:w="87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1134"/>
        <w:gridCol w:w="1417"/>
        <w:gridCol w:w="1276"/>
        <w:gridCol w:w="1848"/>
        <w:gridCol w:w="1671"/>
      </w:tblGrid>
      <w:tr w:rsidR="00ED7FEE" w:rsidRPr="00E740F3" w14:paraId="36FCE5B8" w14:textId="77777777" w:rsidTr="00C80E06">
        <w:trPr>
          <w:trHeight w:val="60"/>
        </w:trPr>
        <w:tc>
          <w:tcPr>
            <w:tcW w:w="1413" w:type="dxa"/>
          </w:tcPr>
          <w:p w14:paraId="0584A4C7" w14:textId="77777777" w:rsidR="00ED7FEE" w:rsidRPr="00E740F3" w:rsidRDefault="00000000" w:rsidP="00C80E06">
            <w:pPr>
              <w:spacing w:before="0" w:after="0"/>
              <w:rPr>
                <w:szCs w:val="22"/>
                <w:lang w:val="en-GB"/>
              </w:rPr>
            </w:pPr>
            <w:sdt>
              <w:sdtPr>
                <w:rPr>
                  <w:b/>
                  <w:bCs/>
                </w:rPr>
                <w:id w:val="622819084"/>
                <w14:checkbox>
                  <w14:checked w14:val="0"/>
                  <w14:checkedState w14:val="2612" w14:font="MS Gothic"/>
                  <w14:uncheckedState w14:val="2610" w14:font="MS Gothic"/>
                </w14:checkbox>
              </w:sdtPr>
              <w:sdtContent>
                <w:r w:rsidR="00ED7FEE" w:rsidRPr="00E740F3">
                  <w:rPr>
                    <w:rFonts w:ascii="MS Gothic" w:hAnsi="MS Gothic" w:hint="eastAsia"/>
                    <w:b/>
                    <w:bCs/>
                  </w:rPr>
                  <w:t>☐</w:t>
                </w:r>
              </w:sdtContent>
            </w:sdt>
          </w:p>
        </w:tc>
        <w:tc>
          <w:tcPr>
            <w:tcW w:w="1134" w:type="dxa"/>
          </w:tcPr>
          <w:p w14:paraId="4CB208AF" w14:textId="77777777" w:rsidR="00ED7FEE" w:rsidRPr="00E740F3" w:rsidRDefault="00000000" w:rsidP="00C80E06">
            <w:pPr>
              <w:spacing w:before="0" w:after="0"/>
              <w:rPr>
                <w:szCs w:val="22"/>
                <w:lang w:val="en-GB"/>
              </w:rPr>
            </w:pPr>
            <w:sdt>
              <w:sdtPr>
                <w:rPr>
                  <w:b/>
                  <w:bCs/>
                </w:rPr>
                <w:id w:val="1904330075"/>
                <w14:checkbox>
                  <w14:checked w14:val="0"/>
                  <w14:checkedState w14:val="2612" w14:font="MS Gothic"/>
                  <w14:uncheckedState w14:val="2610" w14:font="MS Gothic"/>
                </w14:checkbox>
              </w:sdtPr>
              <w:sdtContent>
                <w:r w:rsidR="00ED7FEE" w:rsidRPr="00E740F3">
                  <w:rPr>
                    <w:rFonts w:ascii="MS Gothic" w:eastAsia="MS Gothic" w:hAnsi="MS Gothic" w:hint="eastAsia"/>
                    <w:bCs/>
                  </w:rPr>
                  <w:t>☐</w:t>
                </w:r>
              </w:sdtContent>
            </w:sdt>
          </w:p>
        </w:tc>
        <w:tc>
          <w:tcPr>
            <w:tcW w:w="1417" w:type="dxa"/>
          </w:tcPr>
          <w:p w14:paraId="650409B9" w14:textId="77777777" w:rsidR="00ED7FEE" w:rsidRPr="00E740F3" w:rsidRDefault="00000000" w:rsidP="00C80E06">
            <w:pPr>
              <w:spacing w:before="0" w:after="0"/>
              <w:rPr>
                <w:szCs w:val="22"/>
                <w:lang w:val="en-GB"/>
              </w:rPr>
            </w:pPr>
            <w:sdt>
              <w:sdtPr>
                <w:rPr>
                  <w:b/>
                  <w:bCs/>
                </w:rPr>
                <w:id w:val="-1710796374"/>
                <w14:checkbox>
                  <w14:checked w14:val="0"/>
                  <w14:checkedState w14:val="2612" w14:font="MS Gothic"/>
                  <w14:uncheckedState w14:val="2610" w14:font="MS Gothic"/>
                </w14:checkbox>
              </w:sdtPr>
              <w:sdtContent>
                <w:r w:rsidR="00ED7FEE" w:rsidRPr="00E740F3">
                  <w:rPr>
                    <w:rFonts w:ascii="MS Gothic" w:eastAsia="MS Gothic" w:hAnsi="MS Gothic" w:hint="eastAsia"/>
                    <w:bCs/>
                  </w:rPr>
                  <w:t>☐</w:t>
                </w:r>
              </w:sdtContent>
            </w:sdt>
          </w:p>
        </w:tc>
        <w:tc>
          <w:tcPr>
            <w:tcW w:w="1276" w:type="dxa"/>
          </w:tcPr>
          <w:p w14:paraId="66F5EA7A" w14:textId="77777777" w:rsidR="00ED7FEE" w:rsidRPr="00E740F3" w:rsidRDefault="00000000" w:rsidP="00C80E06">
            <w:pPr>
              <w:spacing w:before="0" w:after="0"/>
              <w:rPr>
                <w:szCs w:val="22"/>
                <w:lang w:val="en-GB"/>
              </w:rPr>
            </w:pPr>
            <w:sdt>
              <w:sdtPr>
                <w:rPr>
                  <w:b/>
                  <w:bCs/>
                </w:rPr>
                <w:id w:val="853236373"/>
                <w14:checkbox>
                  <w14:checked w14:val="0"/>
                  <w14:checkedState w14:val="2612" w14:font="MS Gothic"/>
                  <w14:uncheckedState w14:val="2610" w14:font="MS Gothic"/>
                </w14:checkbox>
              </w:sdtPr>
              <w:sdtContent>
                <w:r w:rsidR="00ED7FEE" w:rsidRPr="00E740F3">
                  <w:rPr>
                    <w:rFonts w:ascii="MS Gothic" w:eastAsia="MS Gothic" w:hAnsi="MS Gothic" w:hint="eastAsia"/>
                    <w:bCs/>
                  </w:rPr>
                  <w:t>☐</w:t>
                </w:r>
              </w:sdtContent>
            </w:sdt>
          </w:p>
        </w:tc>
        <w:tc>
          <w:tcPr>
            <w:tcW w:w="1848" w:type="dxa"/>
          </w:tcPr>
          <w:p w14:paraId="03313639" w14:textId="77777777" w:rsidR="00ED7FEE" w:rsidRPr="00E740F3" w:rsidRDefault="00000000" w:rsidP="00C80E06">
            <w:pPr>
              <w:spacing w:before="0" w:after="0"/>
              <w:rPr>
                <w:szCs w:val="22"/>
                <w:lang w:val="en-GB"/>
              </w:rPr>
            </w:pPr>
            <w:sdt>
              <w:sdtPr>
                <w:rPr>
                  <w:b/>
                  <w:bCs/>
                </w:rPr>
                <w:id w:val="1528527246"/>
                <w14:checkbox>
                  <w14:checked w14:val="0"/>
                  <w14:checkedState w14:val="2612" w14:font="MS Gothic"/>
                  <w14:uncheckedState w14:val="2610" w14:font="MS Gothic"/>
                </w14:checkbox>
              </w:sdtPr>
              <w:sdtContent>
                <w:r w:rsidR="00ED7FEE" w:rsidRPr="00E740F3">
                  <w:rPr>
                    <w:rFonts w:ascii="MS Gothic" w:eastAsia="MS Gothic" w:hAnsi="MS Gothic" w:hint="eastAsia"/>
                    <w:bCs/>
                  </w:rPr>
                  <w:t>☐</w:t>
                </w:r>
              </w:sdtContent>
            </w:sdt>
          </w:p>
        </w:tc>
        <w:tc>
          <w:tcPr>
            <w:tcW w:w="1671" w:type="dxa"/>
          </w:tcPr>
          <w:p w14:paraId="11F9CB67" w14:textId="77777777" w:rsidR="00ED7FEE" w:rsidRPr="00E740F3" w:rsidRDefault="00000000" w:rsidP="00C80E06">
            <w:pPr>
              <w:spacing w:before="0" w:after="0"/>
              <w:rPr>
                <w:szCs w:val="22"/>
                <w:lang w:val="en-GB"/>
              </w:rPr>
            </w:pPr>
            <w:sdt>
              <w:sdtPr>
                <w:rPr>
                  <w:b/>
                  <w:bCs/>
                </w:rPr>
                <w:id w:val="-1643640257"/>
                <w14:checkbox>
                  <w14:checked w14:val="0"/>
                  <w14:checkedState w14:val="2612" w14:font="MS Gothic"/>
                  <w14:uncheckedState w14:val="2610" w14:font="MS Gothic"/>
                </w14:checkbox>
              </w:sdtPr>
              <w:sdtContent>
                <w:r w:rsidR="00ED7FEE" w:rsidRPr="00E740F3">
                  <w:rPr>
                    <w:rFonts w:ascii="MS Gothic" w:eastAsia="MS Gothic" w:hAnsi="MS Gothic" w:hint="eastAsia"/>
                    <w:bCs/>
                  </w:rPr>
                  <w:t>☐</w:t>
                </w:r>
              </w:sdtContent>
            </w:sdt>
          </w:p>
        </w:tc>
      </w:tr>
      <w:tr w:rsidR="00ED7FEE" w:rsidRPr="00E740F3" w14:paraId="13E642B1" w14:textId="77777777" w:rsidTr="00C80E06">
        <w:trPr>
          <w:trHeight w:val="60"/>
        </w:trPr>
        <w:tc>
          <w:tcPr>
            <w:tcW w:w="1413" w:type="dxa"/>
          </w:tcPr>
          <w:p w14:paraId="1F059046" w14:textId="77777777" w:rsidR="00ED7FEE" w:rsidRPr="00E740F3" w:rsidRDefault="00ED7FEE" w:rsidP="00C80E06">
            <w:pPr>
              <w:spacing w:before="0" w:after="0"/>
              <w:rPr>
                <w:szCs w:val="22"/>
                <w:lang w:val="en-GB"/>
              </w:rPr>
            </w:pPr>
            <w:r w:rsidRPr="00E740F3">
              <w:rPr>
                <w:szCs w:val="22"/>
                <w:lang w:val="en-GB"/>
              </w:rPr>
              <w:t>very poor (</w:t>
            </w:r>
            <w:r w:rsidRPr="00E740F3">
              <w:rPr>
                <w:szCs w:val="22"/>
                <w:shd w:val="clear" w:color="auto" w:fill="000000" w:themeFill="text1"/>
                <w:lang w:val="en-GB"/>
              </w:rPr>
              <w:t>0</w:t>
            </w:r>
            <w:r w:rsidRPr="00E740F3">
              <w:rPr>
                <w:szCs w:val="22"/>
                <w:lang w:val="en-GB"/>
              </w:rPr>
              <w:t>)</w:t>
            </w:r>
          </w:p>
        </w:tc>
        <w:tc>
          <w:tcPr>
            <w:tcW w:w="1134" w:type="dxa"/>
          </w:tcPr>
          <w:p w14:paraId="337C8B65" w14:textId="77777777" w:rsidR="00ED7FEE" w:rsidRPr="00E740F3" w:rsidRDefault="00ED7FEE" w:rsidP="00C80E06">
            <w:pPr>
              <w:spacing w:before="0" w:after="0"/>
              <w:rPr>
                <w:szCs w:val="22"/>
                <w:lang w:val="en-GB"/>
              </w:rPr>
            </w:pPr>
            <w:r w:rsidRPr="00E740F3">
              <w:rPr>
                <w:szCs w:val="22"/>
                <w:lang w:val="en-GB"/>
              </w:rPr>
              <w:t>poor (</w:t>
            </w:r>
            <w:r w:rsidRPr="00E740F3">
              <w:rPr>
                <w:color w:val="FFFFFF" w:themeColor="background1"/>
                <w:szCs w:val="22"/>
                <w:shd w:val="clear" w:color="auto" w:fill="FF3300"/>
                <w:lang w:val="en-GB"/>
              </w:rPr>
              <w:t>25</w:t>
            </w:r>
            <w:r w:rsidRPr="00E740F3">
              <w:rPr>
                <w:szCs w:val="22"/>
                <w:lang w:val="en-GB"/>
              </w:rPr>
              <w:t>)</w:t>
            </w:r>
          </w:p>
        </w:tc>
        <w:tc>
          <w:tcPr>
            <w:tcW w:w="1417" w:type="dxa"/>
          </w:tcPr>
          <w:p w14:paraId="4BFC83D9" w14:textId="77777777" w:rsidR="00ED7FEE" w:rsidRPr="00E740F3" w:rsidRDefault="00ED7FEE" w:rsidP="00C80E06">
            <w:pPr>
              <w:spacing w:before="0" w:after="0"/>
              <w:rPr>
                <w:szCs w:val="22"/>
                <w:lang w:val="en-GB"/>
              </w:rPr>
            </w:pPr>
            <w:r w:rsidRPr="00E740F3">
              <w:rPr>
                <w:szCs w:val="22"/>
                <w:lang w:val="en-GB"/>
              </w:rPr>
              <w:t>limited (</w:t>
            </w:r>
            <w:r w:rsidRPr="00E740F3">
              <w:rPr>
                <w:szCs w:val="22"/>
                <w:shd w:val="clear" w:color="auto" w:fill="FFC000"/>
                <w:lang w:val="en-GB"/>
              </w:rPr>
              <w:t>50</w:t>
            </w:r>
            <w:r w:rsidRPr="00E740F3">
              <w:rPr>
                <w:szCs w:val="22"/>
                <w:lang w:val="en-GB"/>
              </w:rPr>
              <w:t>)</w:t>
            </w:r>
          </w:p>
        </w:tc>
        <w:tc>
          <w:tcPr>
            <w:tcW w:w="1276" w:type="dxa"/>
          </w:tcPr>
          <w:p w14:paraId="315AF3B9" w14:textId="77777777" w:rsidR="00ED7FEE" w:rsidRPr="00E740F3" w:rsidRDefault="00ED7FEE" w:rsidP="00C80E06">
            <w:pPr>
              <w:spacing w:before="0" w:after="0"/>
              <w:rPr>
                <w:szCs w:val="22"/>
                <w:lang w:val="en-GB"/>
              </w:rPr>
            </w:pPr>
            <w:r w:rsidRPr="00E740F3">
              <w:rPr>
                <w:szCs w:val="22"/>
                <w:lang w:val="en-GB"/>
              </w:rPr>
              <w:t>good (</w:t>
            </w:r>
            <w:r w:rsidRPr="00E740F3">
              <w:rPr>
                <w:szCs w:val="22"/>
                <w:shd w:val="clear" w:color="auto" w:fill="89AA2E"/>
                <w:lang w:val="en-GB"/>
              </w:rPr>
              <w:t>70</w:t>
            </w:r>
            <w:r w:rsidRPr="00E740F3">
              <w:rPr>
                <w:szCs w:val="22"/>
                <w:lang w:val="en-GB"/>
              </w:rPr>
              <w:t>)</w:t>
            </w:r>
          </w:p>
        </w:tc>
        <w:tc>
          <w:tcPr>
            <w:tcW w:w="1848" w:type="dxa"/>
          </w:tcPr>
          <w:p w14:paraId="0944DC86" w14:textId="77777777" w:rsidR="00ED7FEE" w:rsidRPr="00E740F3" w:rsidRDefault="00ED7FEE" w:rsidP="00C80E06">
            <w:pPr>
              <w:spacing w:before="0" w:after="0"/>
              <w:rPr>
                <w:szCs w:val="22"/>
                <w:lang w:val="en-GB"/>
              </w:rPr>
            </w:pPr>
            <w:r w:rsidRPr="00E740F3">
              <w:rPr>
                <w:szCs w:val="22"/>
                <w:lang w:val="en-GB"/>
              </w:rPr>
              <w:t>very good (</w:t>
            </w:r>
            <w:r w:rsidRPr="00E740F3">
              <w:rPr>
                <w:color w:val="FFFFFF" w:themeColor="background1"/>
                <w:szCs w:val="22"/>
                <w:shd w:val="clear" w:color="auto" w:fill="2B8636"/>
                <w:lang w:val="en-GB"/>
              </w:rPr>
              <w:t>90</w:t>
            </w:r>
            <w:r w:rsidRPr="00E740F3">
              <w:rPr>
                <w:szCs w:val="22"/>
                <w:lang w:val="en-GB"/>
              </w:rPr>
              <w:t>)</w:t>
            </w:r>
          </w:p>
        </w:tc>
        <w:tc>
          <w:tcPr>
            <w:tcW w:w="1671" w:type="dxa"/>
          </w:tcPr>
          <w:p w14:paraId="31CCABC4" w14:textId="77777777" w:rsidR="00ED7FEE" w:rsidRPr="00E740F3" w:rsidRDefault="00ED7FEE" w:rsidP="00C80E06">
            <w:pPr>
              <w:spacing w:before="0" w:after="0"/>
              <w:rPr>
                <w:szCs w:val="22"/>
                <w:lang w:val="en-GB"/>
              </w:rPr>
            </w:pPr>
            <w:r w:rsidRPr="00E740F3">
              <w:rPr>
                <w:szCs w:val="22"/>
                <w:lang w:val="en-GB"/>
              </w:rPr>
              <w:t>leading (</w:t>
            </w:r>
            <w:r w:rsidRPr="00E740F3">
              <w:rPr>
                <w:szCs w:val="22"/>
                <w:shd w:val="clear" w:color="auto" w:fill="00B0F0"/>
                <w:lang w:val="en-GB"/>
              </w:rPr>
              <w:t>100</w:t>
            </w:r>
            <w:r w:rsidRPr="00E740F3">
              <w:rPr>
                <w:szCs w:val="22"/>
                <w:lang w:val="en-GB"/>
              </w:rPr>
              <w:t>)</w:t>
            </w:r>
          </w:p>
        </w:tc>
      </w:tr>
      <w:tr w:rsidR="00ED7FEE" w:rsidRPr="00E740F3" w14:paraId="490D4839" w14:textId="77777777" w:rsidTr="00C80E06">
        <w:trPr>
          <w:trHeight w:val="60"/>
        </w:trPr>
        <w:tc>
          <w:tcPr>
            <w:tcW w:w="1413" w:type="dxa"/>
          </w:tcPr>
          <w:p w14:paraId="03993488" w14:textId="77777777" w:rsidR="00ED7FEE" w:rsidRPr="00E740F3" w:rsidRDefault="00ED7FEE" w:rsidP="00C80E06">
            <w:pPr>
              <w:spacing w:before="0" w:after="0"/>
              <w:rPr>
                <w:szCs w:val="22"/>
                <w:lang w:val="en-GB"/>
              </w:rPr>
            </w:pPr>
          </w:p>
        </w:tc>
        <w:tc>
          <w:tcPr>
            <w:tcW w:w="1134" w:type="dxa"/>
          </w:tcPr>
          <w:p w14:paraId="2780E9AC" w14:textId="77777777" w:rsidR="00ED7FEE" w:rsidRPr="00E740F3" w:rsidRDefault="00ED7FEE" w:rsidP="00C80E06">
            <w:pPr>
              <w:spacing w:before="0" w:after="0"/>
              <w:rPr>
                <w:szCs w:val="22"/>
                <w:lang w:val="en-GB"/>
              </w:rPr>
            </w:pPr>
          </w:p>
        </w:tc>
        <w:tc>
          <w:tcPr>
            <w:tcW w:w="1417" w:type="dxa"/>
          </w:tcPr>
          <w:p w14:paraId="17914208" w14:textId="77777777" w:rsidR="00ED7FEE" w:rsidRPr="00E740F3" w:rsidRDefault="00ED7FEE" w:rsidP="00C80E06">
            <w:pPr>
              <w:spacing w:before="0" w:after="0"/>
              <w:rPr>
                <w:szCs w:val="22"/>
                <w:lang w:val="en-GB"/>
              </w:rPr>
            </w:pPr>
          </w:p>
        </w:tc>
        <w:tc>
          <w:tcPr>
            <w:tcW w:w="1276" w:type="dxa"/>
          </w:tcPr>
          <w:p w14:paraId="3A9ED884" w14:textId="77777777" w:rsidR="00ED7FEE" w:rsidRPr="00E740F3" w:rsidRDefault="00ED7FEE" w:rsidP="00C80E06">
            <w:pPr>
              <w:spacing w:before="0" w:after="0"/>
              <w:rPr>
                <w:szCs w:val="22"/>
                <w:lang w:val="en-GB"/>
              </w:rPr>
            </w:pPr>
          </w:p>
        </w:tc>
        <w:tc>
          <w:tcPr>
            <w:tcW w:w="1848" w:type="dxa"/>
          </w:tcPr>
          <w:p w14:paraId="7AE50ED9" w14:textId="77777777" w:rsidR="00ED7FEE" w:rsidRPr="00E740F3" w:rsidRDefault="00ED7FEE" w:rsidP="00C80E06">
            <w:pPr>
              <w:spacing w:before="0" w:after="0"/>
              <w:rPr>
                <w:szCs w:val="22"/>
                <w:lang w:val="en-GB"/>
              </w:rPr>
            </w:pPr>
          </w:p>
        </w:tc>
        <w:tc>
          <w:tcPr>
            <w:tcW w:w="1671" w:type="dxa"/>
          </w:tcPr>
          <w:p w14:paraId="4077A54D" w14:textId="77777777" w:rsidR="00ED7FEE" w:rsidRPr="00E740F3" w:rsidRDefault="00ED7FEE" w:rsidP="00C80E06">
            <w:pPr>
              <w:spacing w:before="0" w:after="0"/>
              <w:rPr>
                <w:szCs w:val="22"/>
                <w:lang w:val="en-GB"/>
              </w:rPr>
            </w:pPr>
          </w:p>
        </w:tc>
      </w:tr>
    </w:tbl>
    <w:p w14:paraId="1D9896F7" w14:textId="77777777" w:rsidR="00ED7FEE" w:rsidRPr="00E740F3" w:rsidRDefault="00ED7FEE" w:rsidP="00ED7FEE">
      <w:pPr>
        <w:rPr>
          <w:b/>
          <w:bCs/>
          <w:szCs w:val="22"/>
          <w:lang w:val="en-GB"/>
        </w:rPr>
      </w:pPr>
      <w:r w:rsidRPr="00E740F3">
        <w:rPr>
          <w:b/>
          <w:bCs/>
          <w:szCs w:val="22"/>
          <w:lang w:val="en-GB"/>
        </w:rPr>
        <w:t xml:space="preserve">Or </w:t>
      </w:r>
    </w:p>
    <w:p w14:paraId="01E4368F" w14:textId="77777777" w:rsidR="00ED7FEE" w:rsidRPr="00A06C63" w:rsidRDefault="00000000" w:rsidP="00ED7FEE">
      <w:pPr>
        <w:pStyle w:val="TextBold"/>
        <w:rPr>
          <w:b w:val="0"/>
          <w:bCs/>
        </w:rPr>
      </w:pPr>
      <w:sdt>
        <w:sdtPr>
          <w:rPr>
            <w:b w:val="0"/>
            <w:bCs/>
          </w:rPr>
          <w:id w:val="1492600439"/>
          <w14:checkbox>
            <w14:checked w14:val="0"/>
            <w14:checkedState w14:val="2612" w14:font="MS Gothic"/>
            <w14:uncheckedState w14:val="2610" w14:font="MS Gothic"/>
          </w14:checkbox>
        </w:sdtPr>
        <w:sdtContent>
          <w:r w:rsidR="00ED7FEE" w:rsidRPr="00E740F3">
            <w:rPr>
              <w:rFonts w:ascii="MS Gothic" w:eastAsia="MS Gothic" w:hAnsi="MS Gothic" w:hint="eastAsia"/>
              <w:b w:val="0"/>
              <w:bCs/>
            </w:rPr>
            <w:t>☐</w:t>
          </w:r>
        </w:sdtContent>
      </w:sdt>
      <w:r w:rsidR="00ED7FEE" w:rsidRPr="00E740F3">
        <w:rPr>
          <w:b w:val="0"/>
          <w:bCs/>
        </w:rPr>
        <w:t xml:space="preserve"> not applicable</w:t>
      </w:r>
    </w:p>
    <w:p w14:paraId="6AF038AB" w14:textId="77777777" w:rsidR="00343D0A" w:rsidRDefault="00343D0A" w:rsidP="00EF7D32">
      <w:pPr>
        <w:pStyle w:val="TextBold"/>
        <w:rPr>
          <w:b w:val="0"/>
          <w:bCs/>
          <w:sz w:val="22"/>
          <w:szCs w:val="22"/>
        </w:rPr>
      </w:pPr>
    </w:p>
    <w:tbl>
      <w:tblPr>
        <w:tblStyle w:val="TableGrid"/>
        <w:tblpPr w:leftFromText="180" w:rightFromText="180" w:vertAnchor="text" w:horzAnchor="margin" w:tblpY="-80"/>
        <w:tblW w:w="9067" w:type="dxa"/>
        <w:tblLook w:val="04A0" w:firstRow="1" w:lastRow="0" w:firstColumn="1" w:lastColumn="0" w:noHBand="0" w:noVBand="1"/>
      </w:tblPr>
      <w:tblGrid>
        <w:gridCol w:w="9067"/>
      </w:tblGrid>
      <w:tr w:rsidR="0005077C" w:rsidRPr="003C1FB1" w14:paraId="27CE36E1" w14:textId="77777777" w:rsidTr="00EB6C35">
        <w:trPr>
          <w:trHeight w:val="700"/>
        </w:trPr>
        <w:tc>
          <w:tcPr>
            <w:tcW w:w="9067" w:type="dxa"/>
            <w:shd w:val="clear" w:color="auto" w:fill="D9E2F3" w:themeFill="accent1" w:themeFillTint="33"/>
          </w:tcPr>
          <w:p w14:paraId="6CDAFAA3" w14:textId="7FC20477" w:rsidR="0005077C" w:rsidRPr="003C1FB1" w:rsidRDefault="0005077C" w:rsidP="00EB6C35">
            <w:pPr>
              <w:pStyle w:val="TextBold"/>
              <w:rPr>
                <w:b w:val="0"/>
                <w:bCs/>
              </w:rPr>
            </w:pPr>
            <w:r>
              <w:rPr>
                <w:b w:val="0"/>
                <w:bCs/>
              </w:rPr>
              <w:t>Explain</w:t>
            </w:r>
            <w:r w:rsidR="008B07A0">
              <w:rPr>
                <w:b w:val="0"/>
                <w:bCs/>
              </w:rPr>
              <w:t xml:space="preserve"> why</w:t>
            </w:r>
          </w:p>
        </w:tc>
      </w:tr>
    </w:tbl>
    <w:p w14:paraId="4E5D704E" w14:textId="210C1337" w:rsidR="00D23BA4" w:rsidRDefault="00D23BA4" w:rsidP="00904429">
      <w:pPr>
        <w:pStyle w:val="Heading2"/>
      </w:pPr>
      <w:bookmarkStart w:id="30" w:name="_Toc174005531"/>
      <w:bookmarkStart w:id="31" w:name="_Toc178938620"/>
      <w:r>
        <w:t>International Secretariat feedback</w:t>
      </w:r>
      <w:bookmarkEnd w:id="30"/>
      <w:bookmarkEnd w:id="31"/>
    </w:p>
    <w:tbl>
      <w:tblPr>
        <w:tblStyle w:val="TableGrid"/>
        <w:tblW w:w="0" w:type="auto"/>
        <w:tblLook w:val="04A0" w:firstRow="1" w:lastRow="0" w:firstColumn="1" w:lastColumn="0" w:noHBand="0" w:noVBand="1"/>
      </w:tblPr>
      <w:tblGrid>
        <w:gridCol w:w="9062"/>
      </w:tblGrid>
      <w:tr w:rsidR="00D23BA4" w14:paraId="2F3C1A24" w14:textId="77777777" w:rsidTr="00D23BA4">
        <w:tc>
          <w:tcPr>
            <w:tcW w:w="9062" w:type="dxa"/>
            <w:tcBorders>
              <w:top w:val="nil"/>
              <w:left w:val="nil"/>
              <w:bottom w:val="nil"/>
              <w:right w:val="nil"/>
            </w:tcBorders>
            <w:shd w:val="clear" w:color="auto" w:fill="F2F2F2" w:themeFill="background1" w:themeFillShade="F2"/>
          </w:tcPr>
          <w:p w14:paraId="21E44DF1" w14:textId="77777777" w:rsidR="002579FE" w:rsidRDefault="002579FE" w:rsidP="002579FE">
            <w:pPr>
              <w:rPr>
                <w:i/>
                <w:iCs/>
                <w:lang w:val="en-GB"/>
              </w:rPr>
            </w:pPr>
            <w:r>
              <w:rPr>
                <w:i/>
                <w:iCs/>
                <w:lang w:val="en-GB"/>
              </w:rPr>
              <w:t>To be filled in by the International Secretariat</w:t>
            </w:r>
          </w:p>
          <w:p w14:paraId="4E8EDF88" w14:textId="077134E7" w:rsidR="002579FE" w:rsidRDefault="002579FE" w:rsidP="002579FE">
            <w:pPr>
              <w:rPr>
                <w:i/>
                <w:iCs/>
                <w:lang w:val="en-GB"/>
              </w:rPr>
            </w:pPr>
            <w:r>
              <w:rPr>
                <w:i/>
                <w:iCs/>
                <w:lang w:val="en-GB"/>
              </w:rPr>
              <w:t xml:space="preserve">Observations of comprehensiveness of addressing the aspects, any gaps </w:t>
            </w:r>
            <w:proofErr w:type="gramStart"/>
            <w:r>
              <w:rPr>
                <w:i/>
                <w:iCs/>
                <w:lang w:val="en-GB"/>
              </w:rPr>
              <w:t>identified</w:t>
            </w:r>
            <w:proofErr w:type="gramEnd"/>
            <w:r>
              <w:rPr>
                <w:i/>
                <w:iCs/>
                <w:lang w:val="en-GB"/>
              </w:rPr>
              <w:t xml:space="preserve"> and further clarification needed.</w:t>
            </w:r>
          </w:p>
          <w:p w14:paraId="0C509D56" w14:textId="5A119E80" w:rsidR="00D23BA4" w:rsidRDefault="00D23BA4" w:rsidP="00D23BA4">
            <w:pPr>
              <w:rPr>
                <w:i/>
                <w:iCs/>
                <w:lang w:val="en-GB"/>
              </w:rPr>
            </w:pPr>
          </w:p>
          <w:tbl>
            <w:tblPr>
              <w:tblStyle w:val="TableGrid"/>
              <w:tblW w:w="0" w:type="auto"/>
              <w:tblLook w:val="04A0" w:firstRow="1" w:lastRow="0" w:firstColumn="1" w:lastColumn="0" w:noHBand="0" w:noVBand="1"/>
            </w:tblPr>
            <w:tblGrid>
              <w:gridCol w:w="3009"/>
              <w:gridCol w:w="5827"/>
            </w:tblGrid>
            <w:tr w:rsidR="00243AF5" w14:paraId="79E5051B" w14:textId="77777777" w:rsidTr="006C003D">
              <w:tc>
                <w:tcPr>
                  <w:tcW w:w="3009" w:type="dxa"/>
                </w:tcPr>
                <w:p w14:paraId="0A9CBF93" w14:textId="77777777" w:rsidR="00243AF5" w:rsidRDefault="00243AF5" w:rsidP="00D23BA4">
                  <w:pPr>
                    <w:rPr>
                      <w:lang w:val="en-GB"/>
                    </w:rPr>
                  </w:pPr>
                  <w:r w:rsidRPr="00F47880">
                    <w:rPr>
                      <w:lang w:val="en-GB"/>
                    </w:rPr>
                    <w:t>3.1.</w:t>
                  </w:r>
                  <w:proofErr w:type="spellStart"/>
                  <w:r w:rsidRPr="00F47880">
                    <w:rPr>
                      <w:lang w:val="en-GB"/>
                    </w:rPr>
                    <w:t>a</w:t>
                  </w:r>
                  <w:proofErr w:type="spellEnd"/>
                  <w:r w:rsidR="00BF294D">
                    <w:rPr>
                      <w:lang w:val="en-GB"/>
                    </w:rPr>
                    <w:t xml:space="preserve"> </w:t>
                  </w:r>
                  <w:r w:rsidR="00D67E5D">
                    <w:rPr>
                      <w:lang w:val="en-GB"/>
                    </w:rPr>
                    <w:t>overview of industry</w:t>
                  </w:r>
                </w:p>
                <w:p w14:paraId="0ED4825F" w14:textId="3A1806D8" w:rsidR="00827831" w:rsidRPr="00827831" w:rsidRDefault="00827831" w:rsidP="00D23BA4">
                  <w:pPr>
                    <w:rPr>
                      <w:i/>
                      <w:iCs/>
                      <w:lang w:val="en-GB"/>
                    </w:rPr>
                  </w:pPr>
                  <w:r>
                    <w:rPr>
                      <w:i/>
                      <w:iCs/>
                      <w:lang w:val="en-GB"/>
                    </w:rPr>
                    <w:t>Required</w:t>
                  </w:r>
                </w:p>
              </w:tc>
              <w:tc>
                <w:tcPr>
                  <w:tcW w:w="5827" w:type="dxa"/>
                </w:tcPr>
                <w:p w14:paraId="099A275E" w14:textId="548B6B44" w:rsidR="00243AF5" w:rsidRDefault="00CA4C0D" w:rsidP="00D23BA4">
                  <w:pPr>
                    <w:rPr>
                      <w:i/>
                      <w:iCs/>
                      <w:lang w:val="en-GB"/>
                    </w:rPr>
                  </w:pPr>
                  <w:r>
                    <w:rPr>
                      <w:i/>
                      <w:iCs/>
                      <w:lang w:val="en-GB"/>
                    </w:rPr>
                    <w:t xml:space="preserve">Including on reliability, comprehensiveness and </w:t>
                  </w:r>
                  <w:r w:rsidR="001A71A2">
                    <w:rPr>
                      <w:i/>
                      <w:iCs/>
                      <w:lang w:val="en-GB"/>
                    </w:rPr>
                    <w:t>timeliness</w:t>
                  </w:r>
                </w:p>
              </w:tc>
            </w:tr>
            <w:tr w:rsidR="00243AF5" w14:paraId="2897717C" w14:textId="77777777" w:rsidTr="006C003D">
              <w:tc>
                <w:tcPr>
                  <w:tcW w:w="3009" w:type="dxa"/>
                </w:tcPr>
                <w:p w14:paraId="0140D77C" w14:textId="77777777" w:rsidR="00243AF5" w:rsidRDefault="00BF294D" w:rsidP="00D23BA4">
                  <w:pPr>
                    <w:rPr>
                      <w:lang w:val="en-GB"/>
                    </w:rPr>
                  </w:pPr>
                  <w:r w:rsidRPr="00F47880">
                    <w:rPr>
                      <w:lang w:val="en-GB"/>
                    </w:rPr>
                    <w:t>3.1.</w:t>
                  </w:r>
                  <w:r>
                    <w:rPr>
                      <w:lang w:val="en-GB"/>
                    </w:rPr>
                    <w:t xml:space="preserve">b </w:t>
                  </w:r>
                  <w:r w:rsidR="00D67E5D">
                    <w:rPr>
                      <w:lang w:val="en-GB"/>
                    </w:rPr>
                    <w:t>reserves</w:t>
                  </w:r>
                  <w:r w:rsidR="00243AF5">
                    <w:rPr>
                      <w:lang w:val="en-GB"/>
                    </w:rPr>
                    <w:t xml:space="preserve"> </w:t>
                  </w:r>
                </w:p>
                <w:p w14:paraId="366F8944" w14:textId="76A03572" w:rsidR="00827831" w:rsidRPr="00827831" w:rsidRDefault="00827831" w:rsidP="00D23BA4">
                  <w:pPr>
                    <w:rPr>
                      <w:i/>
                      <w:iCs/>
                      <w:lang w:val="en-GB"/>
                    </w:rPr>
                  </w:pPr>
                  <w:r>
                    <w:rPr>
                      <w:i/>
                      <w:iCs/>
                      <w:lang w:val="en-GB"/>
                    </w:rPr>
                    <w:t>Encouraged</w:t>
                  </w:r>
                </w:p>
              </w:tc>
              <w:tc>
                <w:tcPr>
                  <w:tcW w:w="5827" w:type="dxa"/>
                </w:tcPr>
                <w:p w14:paraId="6FF1C174" w14:textId="2C242874" w:rsidR="00243AF5" w:rsidRDefault="001A71A2" w:rsidP="00D23BA4">
                  <w:pPr>
                    <w:rPr>
                      <w:i/>
                      <w:iCs/>
                      <w:lang w:val="en-GB"/>
                    </w:rPr>
                  </w:pPr>
                  <w:r>
                    <w:rPr>
                      <w:i/>
                      <w:iCs/>
                      <w:lang w:val="en-GB"/>
                    </w:rPr>
                    <w:t>Including on reliability, comprehensiveness and timeliness</w:t>
                  </w:r>
                </w:p>
              </w:tc>
            </w:tr>
            <w:tr w:rsidR="00B10CCD" w14:paraId="1A2B1B44" w14:textId="77777777" w:rsidTr="006C003D">
              <w:tc>
                <w:tcPr>
                  <w:tcW w:w="3009" w:type="dxa"/>
                </w:tcPr>
                <w:p w14:paraId="0B1D732D" w14:textId="57D9BEE7" w:rsidR="00B10CCD" w:rsidRPr="00F47880" w:rsidRDefault="00B10CCD" w:rsidP="00D23BA4">
                  <w:pPr>
                    <w:rPr>
                      <w:lang w:val="en-GB"/>
                    </w:rPr>
                  </w:pPr>
                  <w:r>
                    <w:rPr>
                      <w:lang w:val="en-GB"/>
                    </w:rPr>
                    <w:t>Underlying objective</w:t>
                  </w:r>
                </w:p>
              </w:tc>
              <w:tc>
                <w:tcPr>
                  <w:tcW w:w="5827" w:type="dxa"/>
                </w:tcPr>
                <w:p w14:paraId="03D84065" w14:textId="0E9CF703" w:rsidR="00B10CCD" w:rsidRDefault="00B10CCD" w:rsidP="00D23BA4">
                  <w:pPr>
                    <w:rPr>
                      <w:i/>
                      <w:iCs/>
                      <w:lang w:val="en-GB"/>
                    </w:rPr>
                  </w:pPr>
                </w:p>
              </w:tc>
            </w:tr>
            <w:tr w:rsidR="00243AF5" w14:paraId="4D5ECA4A" w14:textId="77777777" w:rsidTr="006C003D">
              <w:tc>
                <w:tcPr>
                  <w:tcW w:w="3009" w:type="dxa"/>
                </w:tcPr>
                <w:p w14:paraId="6A7F5128" w14:textId="0CE5D6B1" w:rsidR="00243AF5" w:rsidRDefault="00243AF5" w:rsidP="00D23BA4">
                  <w:pPr>
                    <w:rPr>
                      <w:lang w:val="en-GB"/>
                    </w:rPr>
                  </w:pPr>
                  <w:r>
                    <w:rPr>
                      <w:lang w:val="en-GB"/>
                    </w:rPr>
                    <w:t>Any other observations</w:t>
                  </w:r>
                </w:p>
              </w:tc>
              <w:tc>
                <w:tcPr>
                  <w:tcW w:w="5827" w:type="dxa"/>
                </w:tcPr>
                <w:p w14:paraId="31596404" w14:textId="3988ECB4" w:rsidR="00243AF5" w:rsidRDefault="00243AF5" w:rsidP="00D23BA4">
                  <w:pPr>
                    <w:rPr>
                      <w:i/>
                      <w:iCs/>
                      <w:lang w:val="en-GB"/>
                    </w:rPr>
                  </w:pPr>
                </w:p>
              </w:tc>
            </w:tr>
            <w:tr w:rsidR="00243AF5" w14:paraId="118B1F51" w14:textId="77777777" w:rsidTr="006C003D">
              <w:tc>
                <w:tcPr>
                  <w:tcW w:w="3009" w:type="dxa"/>
                </w:tcPr>
                <w:p w14:paraId="5529B07B" w14:textId="43996A9B" w:rsidR="00243AF5" w:rsidRDefault="00243AF5" w:rsidP="00D23BA4">
                  <w:pPr>
                    <w:rPr>
                      <w:lang w:val="en-GB"/>
                    </w:rPr>
                  </w:pPr>
                  <w:r>
                    <w:rPr>
                      <w:lang w:val="en-GB"/>
                    </w:rPr>
                    <w:t>On availability of systematic disclosures</w:t>
                  </w:r>
                </w:p>
              </w:tc>
              <w:tc>
                <w:tcPr>
                  <w:tcW w:w="5827" w:type="dxa"/>
                </w:tcPr>
                <w:p w14:paraId="3B644A82" w14:textId="6FA607F7" w:rsidR="00243AF5" w:rsidRDefault="00243AF5" w:rsidP="00D23BA4">
                  <w:pPr>
                    <w:rPr>
                      <w:i/>
                      <w:iCs/>
                      <w:lang w:val="en-GB"/>
                    </w:rPr>
                  </w:pPr>
                </w:p>
              </w:tc>
            </w:tr>
            <w:tr w:rsidR="00243AF5" w14:paraId="1E0EBEBB" w14:textId="77777777" w:rsidTr="006C003D">
              <w:tc>
                <w:tcPr>
                  <w:tcW w:w="3009" w:type="dxa"/>
                </w:tcPr>
                <w:p w14:paraId="112707EC" w14:textId="1E8A26D4" w:rsidR="00243AF5" w:rsidRDefault="00243AF5" w:rsidP="00D23BA4">
                  <w:pPr>
                    <w:rPr>
                      <w:lang w:val="en-GB"/>
                    </w:rPr>
                  </w:pPr>
                  <w:r>
                    <w:rPr>
                      <w:lang w:val="en-GB"/>
                    </w:rPr>
                    <w:t>On open format of disclosures</w:t>
                  </w:r>
                </w:p>
              </w:tc>
              <w:tc>
                <w:tcPr>
                  <w:tcW w:w="5827" w:type="dxa"/>
                </w:tcPr>
                <w:p w14:paraId="216796BE" w14:textId="02AADB90" w:rsidR="00243AF5" w:rsidRDefault="00243AF5" w:rsidP="00D23BA4">
                  <w:pPr>
                    <w:rPr>
                      <w:i/>
                      <w:iCs/>
                      <w:lang w:val="en-GB"/>
                    </w:rPr>
                  </w:pPr>
                </w:p>
              </w:tc>
            </w:tr>
            <w:tr w:rsidR="00243AF5" w14:paraId="15D53D8A" w14:textId="77777777" w:rsidTr="006C003D">
              <w:tc>
                <w:tcPr>
                  <w:tcW w:w="3009" w:type="dxa"/>
                </w:tcPr>
                <w:p w14:paraId="424A0B25" w14:textId="29106413" w:rsidR="00243AF5" w:rsidRDefault="00243AF5" w:rsidP="00D23BA4">
                  <w:pPr>
                    <w:rPr>
                      <w:lang w:val="en-GB"/>
                    </w:rPr>
                  </w:pPr>
                  <w:r>
                    <w:rPr>
                      <w:lang w:val="en-GB"/>
                    </w:rPr>
                    <w:t>On the use of data</w:t>
                  </w:r>
                </w:p>
              </w:tc>
              <w:tc>
                <w:tcPr>
                  <w:tcW w:w="5827" w:type="dxa"/>
                </w:tcPr>
                <w:p w14:paraId="2D9A5C57" w14:textId="50AF8FCD" w:rsidR="00243AF5" w:rsidRDefault="00243AF5" w:rsidP="00D23BA4">
                  <w:pPr>
                    <w:rPr>
                      <w:i/>
                      <w:iCs/>
                      <w:lang w:val="en-GB"/>
                    </w:rPr>
                  </w:pPr>
                </w:p>
              </w:tc>
            </w:tr>
          </w:tbl>
          <w:p w14:paraId="6A3FDE32" w14:textId="122352C9" w:rsidR="00D23BA4" w:rsidRPr="00D23BA4" w:rsidRDefault="00D23BA4" w:rsidP="00D23BA4">
            <w:pPr>
              <w:rPr>
                <w:i/>
                <w:iCs/>
                <w:lang w:val="en-GB"/>
              </w:rPr>
            </w:pPr>
          </w:p>
        </w:tc>
      </w:tr>
      <w:tr w:rsidR="00572067" w14:paraId="22D99FB7" w14:textId="77777777" w:rsidTr="00D23BA4">
        <w:tc>
          <w:tcPr>
            <w:tcW w:w="9062" w:type="dxa"/>
            <w:tcBorders>
              <w:top w:val="nil"/>
              <w:left w:val="nil"/>
              <w:bottom w:val="nil"/>
              <w:right w:val="nil"/>
            </w:tcBorders>
            <w:shd w:val="clear" w:color="auto" w:fill="F2F2F2" w:themeFill="background1" w:themeFillShade="F2"/>
          </w:tcPr>
          <w:p w14:paraId="001438F4" w14:textId="77777777" w:rsidR="00572067" w:rsidRDefault="00572067" w:rsidP="00D23BA4">
            <w:pPr>
              <w:rPr>
                <w:i/>
                <w:iCs/>
                <w:lang w:val="en-GB"/>
              </w:rPr>
            </w:pPr>
          </w:p>
        </w:tc>
      </w:tr>
    </w:tbl>
    <w:p w14:paraId="425DD235" w14:textId="77777777" w:rsidR="00D22A14" w:rsidRDefault="00D22A14">
      <w:pPr>
        <w:spacing w:before="0" w:after="0"/>
        <w:rPr>
          <w:lang w:val="en-GB"/>
        </w:rPr>
      </w:pPr>
    </w:p>
    <w:p w14:paraId="14970C8C" w14:textId="4B7C8749" w:rsidR="00287D63" w:rsidRDefault="00287D63" w:rsidP="00287D63">
      <w:pPr>
        <w:pStyle w:val="Heading1"/>
        <w:rPr>
          <w:lang w:val="en-GB"/>
        </w:rPr>
      </w:pPr>
      <w:bookmarkStart w:id="32" w:name="_Toc178938621"/>
      <w:r w:rsidRPr="00383D68">
        <w:rPr>
          <w:lang w:val="en-GB"/>
        </w:rPr>
        <w:t>Requirement 3.</w:t>
      </w:r>
      <w:r>
        <w:rPr>
          <w:lang w:val="en-GB"/>
        </w:rPr>
        <w:t>2</w:t>
      </w:r>
      <w:r w:rsidRPr="00383D68">
        <w:rPr>
          <w:lang w:val="en-GB"/>
        </w:rPr>
        <w:t xml:space="preserve">: </w:t>
      </w:r>
      <w:r>
        <w:rPr>
          <w:lang w:val="en-GB"/>
        </w:rPr>
        <w:t>Production</w:t>
      </w:r>
      <w:bookmarkEnd w:id="32"/>
    </w:p>
    <w:p w14:paraId="123F5F00" w14:textId="77777777" w:rsidR="00287D63" w:rsidRDefault="00287D63" w:rsidP="00561677">
      <w:pPr>
        <w:pStyle w:val="Heading2"/>
        <w:numPr>
          <w:ilvl w:val="0"/>
          <w:numId w:val="14"/>
        </w:numPr>
      </w:pPr>
      <w:bookmarkStart w:id="33" w:name="_Toc178938622"/>
      <w:r>
        <w:t>Resources</w:t>
      </w:r>
      <w:bookmarkEnd w:id="33"/>
    </w:p>
    <w:tbl>
      <w:tblPr>
        <w:tblStyle w:val="TableGrid"/>
        <w:tblW w:w="0" w:type="auto"/>
        <w:tblLook w:val="04A0" w:firstRow="1" w:lastRow="0" w:firstColumn="1" w:lastColumn="0" w:noHBand="0" w:noVBand="1"/>
      </w:tblPr>
      <w:tblGrid>
        <w:gridCol w:w="8542"/>
      </w:tblGrid>
      <w:tr w:rsidR="00287D63" w14:paraId="6F26BAB4" w14:textId="77777777" w:rsidTr="00EB6C35">
        <w:trPr>
          <w:trHeight w:val="598"/>
        </w:trPr>
        <w:tc>
          <w:tcPr>
            <w:tcW w:w="8542" w:type="dxa"/>
            <w:tcBorders>
              <w:top w:val="nil"/>
              <w:left w:val="nil"/>
              <w:bottom w:val="nil"/>
              <w:right w:val="nil"/>
            </w:tcBorders>
            <w:shd w:val="clear" w:color="auto" w:fill="EDF1F9"/>
          </w:tcPr>
          <w:p w14:paraId="6E68883E" w14:textId="5BFA09C0" w:rsidR="00287D63" w:rsidRPr="00D65653" w:rsidRDefault="00000000" w:rsidP="00561677">
            <w:pPr>
              <w:pStyle w:val="ListParagraph"/>
              <w:numPr>
                <w:ilvl w:val="0"/>
                <w:numId w:val="15"/>
              </w:numPr>
              <w:rPr>
                <w:rStyle w:val="Hyperlink"/>
                <w:color w:val="auto"/>
                <w:u w:val="none"/>
              </w:rPr>
            </w:pPr>
            <w:hyperlink r:id="rId21" w:anchor="_2-production-data-17304" w:history="1">
              <w:r w:rsidR="00287D63" w:rsidRPr="00A06999">
                <w:rPr>
                  <w:rStyle w:val="Hyperlink"/>
                </w:rPr>
                <w:t>Requirement in full</w:t>
              </w:r>
            </w:hyperlink>
            <w:r w:rsidR="00287D63" w:rsidRPr="00FC714A">
              <w:t xml:space="preserve">, </w:t>
            </w:r>
            <w:hyperlink r:id="rId22" w:anchor="requirement-32-production-data-18997" w:history="1">
              <w:r w:rsidR="00287D63" w:rsidRPr="0030605A">
                <w:rPr>
                  <w:rStyle w:val="Hyperlink"/>
                </w:rPr>
                <w:t>Validation guide</w:t>
              </w:r>
            </w:hyperlink>
          </w:p>
          <w:p w14:paraId="3AD1F798" w14:textId="77777777" w:rsidR="00D65653" w:rsidRPr="00D65653" w:rsidRDefault="00D65653" w:rsidP="00561677">
            <w:pPr>
              <w:numPr>
                <w:ilvl w:val="0"/>
                <w:numId w:val="21"/>
              </w:numPr>
              <w:rPr>
                <w:lang w:val="en-GB"/>
              </w:rPr>
            </w:pPr>
            <w:r>
              <w:lastRenderedPageBreak/>
              <w:t xml:space="preserve">Guidance note: </w:t>
            </w:r>
            <w:hyperlink r:id="rId23" w:history="1">
              <w:r w:rsidRPr="00D65653">
                <w:rPr>
                  <w:rStyle w:val="Hyperlink"/>
                  <w:lang w:val="en-GB"/>
                </w:rPr>
                <w:t>Coverage of artisanal and small-scale mining (ASM) in EITI reporting</w:t>
              </w:r>
            </w:hyperlink>
          </w:p>
          <w:p w14:paraId="5246548E" w14:textId="24144967" w:rsidR="00D65653" w:rsidRPr="00D65653" w:rsidRDefault="00D65653" w:rsidP="00D65653">
            <w:pPr>
              <w:rPr>
                <w:lang w:val="en-GB"/>
              </w:rPr>
            </w:pPr>
          </w:p>
        </w:tc>
      </w:tr>
    </w:tbl>
    <w:p w14:paraId="3BD5738B" w14:textId="77777777" w:rsidR="00287D63" w:rsidRDefault="00287D63" w:rsidP="00904429">
      <w:pPr>
        <w:pStyle w:val="Heading2"/>
      </w:pPr>
      <w:bookmarkStart w:id="34" w:name="_Toc178938623"/>
      <w:r>
        <w:lastRenderedPageBreak/>
        <w:t>Corrective actions / recommendations from previous Validation</w:t>
      </w:r>
      <w:bookmarkEnd w:id="34"/>
      <w:r>
        <w:t xml:space="preserve"> </w:t>
      </w:r>
    </w:p>
    <w:p w14:paraId="06BE618F" w14:textId="77777777" w:rsidR="00287D63" w:rsidRPr="005231BE" w:rsidRDefault="00287D63" w:rsidP="00287D63">
      <w:pPr>
        <w:pStyle w:val="Captiontext"/>
        <w:rPr>
          <w:rFonts w:eastAsia="MS Gothic" w:cs="MS Gothic"/>
          <w:i w:val="0"/>
          <w:iCs w:val="0"/>
          <w:sz w:val="20"/>
          <w:szCs w:val="20"/>
          <w:lang w:val="en-GB"/>
        </w:rPr>
      </w:pPr>
      <w:r w:rsidRPr="005231BE">
        <w:rPr>
          <w:rFonts w:ascii="MS Gothic" w:eastAsia="MS Gothic" w:hAnsi="MS Gothic" w:cs="MS Gothic"/>
          <w:i w:val="0"/>
          <w:iCs w:val="0"/>
          <w:sz w:val="20"/>
          <w:szCs w:val="20"/>
          <w:lang w:val="en-GB"/>
        </w:rPr>
        <w:t>ⓘ</w:t>
      </w:r>
      <w:r w:rsidRPr="005231BE">
        <w:rPr>
          <w:rFonts w:eastAsia="MS Gothic" w:cs="MS Gothic"/>
          <w:i w:val="0"/>
          <w:iCs w:val="0"/>
          <w:sz w:val="20"/>
          <w:szCs w:val="20"/>
          <w:lang w:val="en-GB"/>
        </w:rPr>
        <w:t xml:space="preserve"> </w:t>
      </w:r>
      <w:r>
        <w:rPr>
          <w:rFonts w:eastAsia="MS Gothic" w:cs="MS Gothic"/>
          <w:i w:val="0"/>
          <w:iCs w:val="0"/>
          <w:sz w:val="20"/>
          <w:szCs w:val="20"/>
          <w:lang w:val="en-GB"/>
        </w:rPr>
        <w:t>To inform the work on this module, stakeholders should be aware of corrective actions from previous Validation. In line with Requirement 7.3, the MSG should consider recommendations from EITI implementation such as those arising from EITI reporting related to this requirement or from other studies undertaken.</w:t>
      </w:r>
    </w:p>
    <w:p w14:paraId="50B1580E" w14:textId="77777777" w:rsidR="00287D63" w:rsidRPr="005231BE" w:rsidRDefault="00287D63" w:rsidP="00287D63">
      <w:pPr>
        <w:pStyle w:val="Captiontext"/>
        <w:rPr>
          <w:rFonts w:eastAsia="MS Gothic" w:cs="MS Gothic"/>
          <w:i w:val="0"/>
          <w:iCs w:val="0"/>
          <w:sz w:val="20"/>
          <w:szCs w:val="20"/>
          <w:lang w:val="en-GB"/>
        </w:rPr>
      </w:pPr>
    </w:p>
    <w:tbl>
      <w:tblPr>
        <w:tblStyle w:val="TableGrid"/>
        <w:tblW w:w="0" w:type="auto"/>
        <w:tblLook w:val="04A0" w:firstRow="1" w:lastRow="0" w:firstColumn="1" w:lastColumn="0" w:noHBand="0" w:noVBand="1"/>
      </w:tblPr>
      <w:tblGrid>
        <w:gridCol w:w="9062"/>
      </w:tblGrid>
      <w:tr w:rsidR="00287D63" w:rsidRPr="005231BE" w14:paraId="1AC000C1" w14:textId="77777777" w:rsidTr="00EB6C35">
        <w:tc>
          <w:tcPr>
            <w:tcW w:w="9062" w:type="dxa"/>
            <w:tcBorders>
              <w:top w:val="nil"/>
              <w:left w:val="nil"/>
              <w:bottom w:val="nil"/>
              <w:right w:val="nil"/>
            </w:tcBorders>
            <w:shd w:val="clear" w:color="auto" w:fill="F2F2F2" w:themeFill="background1" w:themeFillShade="F2"/>
          </w:tcPr>
          <w:p w14:paraId="3E8BF843" w14:textId="77777777" w:rsidR="00287D63" w:rsidRPr="005231BE" w:rsidRDefault="00287D63" w:rsidP="00EB6C35">
            <w:pPr>
              <w:rPr>
                <w:i/>
                <w:iCs/>
                <w:lang w:val="en-GB"/>
              </w:rPr>
            </w:pPr>
            <w:r w:rsidRPr="005231BE">
              <w:rPr>
                <w:i/>
                <w:iCs/>
                <w:lang w:val="en-GB"/>
              </w:rPr>
              <w:t>Insert recommendation and or corrective action from previous Validation</w:t>
            </w:r>
            <w:r>
              <w:rPr>
                <w:i/>
                <w:iCs/>
                <w:lang w:val="en-GB"/>
              </w:rPr>
              <w:t xml:space="preserve"> and indicate the status of corrective actions,</w:t>
            </w:r>
            <w:r w:rsidRPr="005231BE">
              <w:rPr>
                <w:i/>
                <w:iCs/>
                <w:lang w:val="en-GB"/>
              </w:rPr>
              <w:t xml:space="preserve"> if applicable. If this is a first Validation, this section can be </w:t>
            </w:r>
            <w:r>
              <w:rPr>
                <w:i/>
                <w:iCs/>
                <w:lang w:val="en-GB"/>
              </w:rPr>
              <w:t>left blank</w:t>
            </w:r>
            <w:r w:rsidRPr="005231BE">
              <w:rPr>
                <w:i/>
                <w:iCs/>
                <w:lang w:val="en-GB"/>
              </w:rPr>
              <w:t xml:space="preserve">. </w:t>
            </w:r>
          </w:p>
        </w:tc>
      </w:tr>
    </w:tbl>
    <w:p w14:paraId="124EF4F0" w14:textId="1201770F" w:rsidR="006319D2" w:rsidRDefault="006319D2" w:rsidP="00904429">
      <w:pPr>
        <w:pStyle w:val="Heading2"/>
      </w:pPr>
      <w:bookmarkStart w:id="35" w:name="_Toc178938624"/>
      <w:r>
        <w:t>Applicability of the re</w:t>
      </w:r>
      <w:r w:rsidR="008106DA">
        <w:t>quirement</w:t>
      </w:r>
      <w:bookmarkEnd w:id="35"/>
    </w:p>
    <w:p w14:paraId="5DA50860" w14:textId="77777777" w:rsidR="00871028" w:rsidRPr="00D12CFC" w:rsidRDefault="00871028" w:rsidP="00871028">
      <w:pPr>
        <w:pStyle w:val="Captiontext"/>
        <w:rPr>
          <w:rFonts w:eastAsia="MS Gothic" w:cs="MS Gothic"/>
          <w:i w:val="0"/>
          <w:iCs w:val="0"/>
          <w:sz w:val="20"/>
          <w:szCs w:val="20"/>
          <w:lang w:val="en-GB"/>
        </w:rPr>
      </w:pPr>
      <w:r w:rsidRPr="00D12CFC">
        <w:rPr>
          <w:rFonts w:ascii="MS Gothic" w:eastAsia="MS Gothic" w:hAnsi="MS Gothic" w:cs="MS Gothic" w:hint="eastAsia"/>
          <w:i w:val="0"/>
          <w:iCs w:val="0"/>
          <w:sz w:val="20"/>
          <w:szCs w:val="20"/>
          <w:lang w:val="en-GB"/>
        </w:rPr>
        <w:t>ⓘ</w:t>
      </w:r>
      <w:r w:rsidRPr="00D12CFC">
        <w:rPr>
          <w:rFonts w:eastAsia="MS Gothic" w:cs="MS Gothic"/>
          <w:i w:val="0"/>
          <w:iCs w:val="0"/>
          <w:sz w:val="20"/>
          <w:szCs w:val="20"/>
          <w:lang w:val="en-GB"/>
        </w:rPr>
        <w:t xml:space="preserve"> The MSG should establish if this requirement is applicable. </w:t>
      </w:r>
    </w:p>
    <w:p w14:paraId="0E357AC3" w14:textId="0B9D83E5" w:rsidR="00871028" w:rsidRPr="00871028" w:rsidRDefault="00871028" w:rsidP="00871028">
      <w:pPr>
        <w:pStyle w:val="Text"/>
        <w:rPr>
          <w:b/>
          <w:bCs/>
          <w:szCs w:val="22"/>
          <w:lang w:val="en-GB"/>
        </w:rPr>
      </w:pPr>
      <w:r>
        <w:rPr>
          <w:b/>
          <w:bCs/>
          <w:lang w:val="en-GB"/>
        </w:rPr>
        <w:t xml:space="preserve">Have there been any </w:t>
      </w:r>
      <w:r w:rsidR="00090872">
        <w:rPr>
          <w:b/>
          <w:bCs/>
          <w:lang w:val="en-GB"/>
        </w:rPr>
        <w:t xml:space="preserve">extraction / </w:t>
      </w:r>
      <w:r>
        <w:rPr>
          <w:b/>
          <w:bCs/>
          <w:lang w:val="en-GB"/>
        </w:rPr>
        <w:t xml:space="preserve">production of </w:t>
      </w:r>
      <w:r w:rsidRPr="0029652D">
        <w:rPr>
          <w:szCs w:val="22"/>
          <w:highlight w:val="yellow"/>
          <w:lang w:val="en-GB"/>
        </w:rPr>
        <w:t>oil and gas / mining and quarrying</w:t>
      </w:r>
      <w:r>
        <w:rPr>
          <w:szCs w:val="22"/>
          <w:lang w:val="en-GB"/>
        </w:rPr>
        <w:t xml:space="preserve"> </w:t>
      </w:r>
      <w:sdt>
        <w:sdtPr>
          <w:rPr>
            <w:rStyle w:val="Style2"/>
          </w:rPr>
          <w:alias w:val="Select applicable sector"/>
          <w:tag w:val="Select applicable sector"/>
          <w:id w:val="-1131244838"/>
          <w:placeholder>
            <w:docPart w:val="CE0CF477B88F4168A4F325333C0E73A2"/>
          </w:placeholder>
          <w:showingPlcHdr/>
          <w:dropDownList>
            <w:listItem w:displayText="Oil and gas" w:value="Oil and gas"/>
            <w:listItem w:displayText="Mining and quarrying" w:value="Mining and quarrying"/>
            <w:listItem w:displayText="Oil, gas, mining and quarrying" w:value="Oil, gas, mining and quarrying"/>
          </w:dropDownList>
        </w:sdtPr>
        <w:sdtEndPr>
          <w:rPr>
            <w:rStyle w:val="DefaultParagraphFont"/>
            <w:b w:val="0"/>
            <w:color w:val="auto"/>
            <w:szCs w:val="22"/>
            <w:lang w:val="en-GB"/>
          </w:rPr>
        </w:sdtEndPr>
        <w:sdtContent>
          <w:r w:rsidRPr="00D36127">
            <w:rPr>
              <w:rStyle w:val="PlaceholderText"/>
            </w:rPr>
            <w:t>Choose an item.</w:t>
          </w:r>
        </w:sdtContent>
      </w:sdt>
      <w:r>
        <w:rPr>
          <w:rStyle w:val="Style2"/>
        </w:rPr>
        <w:t xml:space="preserve"> </w:t>
      </w:r>
      <w:r>
        <w:rPr>
          <w:rStyle w:val="Style2"/>
          <w:b w:val="0"/>
          <w:bCs/>
          <w:color w:val="auto"/>
        </w:rPr>
        <w:t>c</w:t>
      </w:r>
      <w:r w:rsidRPr="00871028">
        <w:rPr>
          <w:rStyle w:val="Style2"/>
          <w:b w:val="0"/>
          <w:bCs/>
          <w:color w:val="auto"/>
        </w:rPr>
        <w:t xml:space="preserve">ommodities in the period under review? </w:t>
      </w:r>
    </w:p>
    <w:p w14:paraId="57E2CA73" w14:textId="77777777" w:rsidR="00871028" w:rsidRPr="00D12CFC" w:rsidRDefault="00000000" w:rsidP="00871028">
      <w:pPr>
        <w:rPr>
          <w:lang w:val="en-GB"/>
        </w:rPr>
      </w:pPr>
      <w:sdt>
        <w:sdtPr>
          <w:rPr>
            <w:rFonts w:ascii="MS Gothic" w:eastAsia="MS Gothic" w:hAnsi="MS Gothic"/>
            <w:lang w:val="en-GB"/>
          </w:rPr>
          <w:id w:val="-1641105870"/>
          <w14:checkbox>
            <w14:checked w14:val="0"/>
            <w14:checkedState w14:val="2612" w14:font="MS Gothic"/>
            <w14:uncheckedState w14:val="2610" w14:font="MS Gothic"/>
          </w14:checkbox>
        </w:sdtPr>
        <w:sdtContent>
          <w:r w:rsidR="00871028" w:rsidRPr="00D12CFC">
            <w:rPr>
              <w:rFonts w:ascii="MS Gothic" w:eastAsia="MS Gothic" w:hAnsi="MS Gothic"/>
              <w:lang w:val="en-GB"/>
            </w:rPr>
            <w:t>☐</w:t>
          </w:r>
        </w:sdtContent>
      </w:sdt>
      <w:r w:rsidR="00871028" w:rsidRPr="00D12CFC">
        <w:rPr>
          <w:lang w:val="en-GB"/>
        </w:rPr>
        <w:t xml:space="preserve"> </w:t>
      </w:r>
      <w:r w:rsidR="00871028" w:rsidRPr="00D12CFC">
        <w:rPr>
          <w:shd w:val="clear" w:color="auto" w:fill="D9E2F3" w:themeFill="accent1" w:themeFillTint="33"/>
          <w:lang w:val="en-GB"/>
        </w:rPr>
        <w:t>Yes</w:t>
      </w:r>
      <w:r w:rsidR="00871028" w:rsidRPr="00D12CFC">
        <w:rPr>
          <w:lang w:val="en-GB"/>
        </w:rPr>
        <w:t xml:space="preserve">           </w:t>
      </w:r>
      <w:sdt>
        <w:sdtPr>
          <w:rPr>
            <w:rFonts w:ascii="MS Gothic" w:eastAsia="MS Gothic" w:hAnsi="MS Gothic"/>
            <w:lang w:val="en-GB"/>
          </w:rPr>
          <w:id w:val="99074019"/>
          <w14:checkbox>
            <w14:checked w14:val="0"/>
            <w14:checkedState w14:val="2612" w14:font="MS Gothic"/>
            <w14:uncheckedState w14:val="2610" w14:font="MS Gothic"/>
          </w14:checkbox>
        </w:sdtPr>
        <w:sdtContent>
          <w:r w:rsidR="00871028" w:rsidRPr="00D12CFC">
            <w:rPr>
              <w:rFonts w:ascii="MS Gothic" w:eastAsia="MS Gothic" w:hAnsi="MS Gothic"/>
              <w:lang w:val="en-GB"/>
            </w:rPr>
            <w:t>☐</w:t>
          </w:r>
        </w:sdtContent>
      </w:sdt>
      <w:r w:rsidR="00871028" w:rsidRPr="00D12CFC">
        <w:rPr>
          <w:lang w:val="en-GB"/>
        </w:rPr>
        <w:t xml:space="preserve"> </w:t>
      </w:r>
      <w:r w:rsidR="00871028" w:rsidRPr="00D12CFC">
        <w:rPr>
          <w:shd w:val="clear" w:color="auto" w:fill="D9E2F3" w:themeFill="accent1" w:themeFillTint="33"/>
          <w:lang w:val="en-GB"/>
        </w:rPr>
        <w:t>No</w:t>
      </w:r>
      <w:r w:rsidR="00871028" w:rsidRPr="00D12CFC">
        <w:rPr>
          <w:lang w:val="en-GB"/>
        </w:rPr>
        <w:t xml:space="preserve">           </w:t>
      </w:r>
    </w:p>
    <w:tbl>
      <w:tblPr>
        <w:tblStyle w:val="TableGrid"/>
        <w:tblW w:w="0" w:type="auto"/>
        <w:tblLook w:val="04A0" w:firstRow="1" w:lastRow="0" w:firstColumn="1" w:lastColumn="0" w:noHBand="0" w:noVBand="1"/>
      </w:tblPr>
      <w:tblGrid>
        <w:gridCol w:w="9062"/>
      </w:tblGrid>
      <w:tr w:rsidR="00871028" w:rsidRPr="00D12CFC" w14:paraId="1271196D" w14:textId="77777777" w:rsidTr="00103032">
        <w:tc>
          <w:tcPr>
            <w:tcW w:w="9062" w:type="dxa"/>
          </w:tcPr>
          <w:p w14:paraId="327D77FE" w14:textId="77777777" w:rsidR="00871028" w:rsidRPr="00D12CFC" w:rsidRDefault="00871028" w:rsidP="00103032">
            <w:pPr>
              <w:rPr>
                <w:lang w:val="en-GB"/>
              </w:rPr>
            </w:pPr>
            <w:r w:rsidRPr="00D12CFC">
              <w:rPr>
                <w:lang w:val="en-GB"/>
              </w:rPr>
              <w:t xml:space="preserve">Add explanation: </w:t>
            </w:r>
            <w:r w:rsidRPr="00D12CFC">
              <w:rPr>
                <w:shd w:val="clear" w:color="auto" w:fill="D9E2F3" w:themeFill="accent1" w:themeFillTint="33"/>
                <w:lang w:val="en-GB"/>
              </w:rPr>
              <w:t>Enter here</w:t>
            </w:r>
          </w:p>
        </w:tc>
      </w:tr>
    </w:tbl>
    <w:p w14:paraId="277D7AEE" w14:textId="77777777" w:rsidR="008106DA" w:rsidRDefault="008106DA" w:rsidP="008106DA">
      <w:pPr>
        <w:rPr>
          <w:lang w:val="en-GB"/>
        </w:rPr>
      </w:pPr>
    </w:p>
    <w:p w14:paraId="533EE174" w14:textId="0796F874" w:rsidR="00631542" w:rsidRPr="00631542" w:rsidRDefault="00631542" w:rsidP="008106DA">
      <w:pPr>
        <w:rPr>
          <w:b/>
          <w:bCs/>
          <w:lang w:val="en-GB"/>
        </w:rPr>
      </w:pPr>
      <w:r w:rsidRPr="00631542">
        <w:rPr>
          <w:b/>
          <w:bCs/>
          <w:lang w:val="en-GB"/>
        </w:rPr>
        <w:t>What are the commodities being extracted / produced in the period under review?</w:t>
      </w:r>
    </w:p>
    <w:tbl>
      <w:tblPr>
        <w:tblStyle w:val="TableGrid"/>
        <w:tblW w:w="0" w:type="auto"/>
        <w:tblLook w:val="04A0" w:firstRow="1" w:lastRow="0" w:firstColumn="1" w:lastColumn="0" w:noHBand="0" w:noVBand="1"/>
      </w:tblPr>
      <w:tblGrid>
        <w:gridCol w:w="9062"/>
      </w:tblGrid>
      <w:tr w:rsidR="00631542" w:rsidRPr="00D12CFC" w14:paraId="4F7FD322" w14:textId="77777777" w:rsidTr="00103032">
        <w:tc>
          <w:tcPr>
            <w:tcW w:w="9062" w:type="dxa"/>
          </w:tcPr>
          <w:p w14:paraId="7450815D" w14:textId="5F66AD3F" w:rsidR="00631542" w:rsidRPr="00D12CFC" w:rsidRDefault="00631542" w:rsidP="00103032">
            <w:pPr>
              <w:rPr>
                <w:lang w:val="en-GB"/>
              </w:rPr>
            </w:pPr>
            <w:r w:rsidRPr="00D12CFC">
              <w:rPr>
                <w:lang w:val="en-GB"/>
              </w:rPr>
              <w:t xml:space="preserve">Add </w:t>
            </w:r>
            <w:r>
              <w:rPr>
                <w:lang w:val="en-GB"/>
              </w:rPr>
              <w:t>commodities or reference to an existing list of all commodities</w:t>
            </w:r>
            <w:r w:rsidRPr="00D12CFC">
              <w:rPr>
                <w:lang w:val="en-GB"/>
              </w:rPr>
              <w:t xml:space="preserve">: </w:t>
            </w:r>
            <w:r w:rsidRPr="00D12CFC">
              <w:rPr>
                <w:shd w:val="clear" w:color="auto" w:fill="D9E2F3" w:themeFill="accent1" w:themeFillTint="33"/>
                <w:lang w:val="en-GB"/>
              </w:rPr>
              <w:t>Enter here</w:t>
            </w:r>
          </w:p>
        </w:tc>
      </w:tr>
    </w:tbl>
    <w:p w14:paraId="03170023" w14:textId="77777777" w:rsidR="00631542" w:rsidRDefault="00631542" w:rsidP="008106DA">
      <w:pPr>
        <w:rPr>
          <w:lang w:val="en-GB"/>
        </w:rPr>
      </w:pPr>
    </w:p>
    <w:p w14:paraId="55A5C2B4" w14:textId="5A30789E" w:rsidR="000A0409" w:rsidRDefault="000A0409" w:rsidP="008106DA">
      <w:pPr>
        <w:rPr>
          <w:lang w:val="en-GB"/>
        </w:rPr>
      </w:pPr>
      <w:r>
        <w:rPr>
          <w:b/>
          <w:bCs/>
          <w:lang w:val="en-GB"/>
        </w:rPr>
        <w:t>Are there any artisanal- and small-scale mining activities in the country (</w:t>
      </w:r>
      <w:r>
        <w:rPr>
          <w:lang w:val="en-GB"/>
        </w:rPr>
        <w:t>both formalised and informal)?</w:t>
      </w:r>
    </w:p>
    <w:p w14:paraId="0D186675" w14:textId="77777777" w:rsidR="000A0409" w:rsidRPr="00D12CFC" w:rsidRDefault="00000000" w:rsidP="000A0409">
      <w:pPr>
        <w:rPr>
          <w:lang w:val="en-GB"/>
        </w:rPr>
      </w:pPr>
      <w:sdt>
        <w:sdtPr>
          <w:rPr>
            <w:rFonts w:ascii="MS Gothic" w:eastAsia="MS Gothic" w:hAnsi="MS Gothic"/>
            <w:lang w:val="en-GB"/>
          </w:rPr>
          <w:id w:val="-422578245"/>
          <w14:checkbox>
            <w14:checked w14:val="0"/>
            <w14:checkedState w14:val="2612" w14:font="MS Gothic"/>
            <w14:uncheckedState w14:val="2610" w14:font="MS Gothic"/>
          </w14:checkbox>
        </w:sdtPr>
        <w:sdtContent>
          <w:r w:rsidR="000A0409" w:rsidRPr="00D12CFC">
            <w:rPr>
              <w:rFonts w:ascii="MS Gothic" w:eastAsia="MS Gothic" w:hAnsi="MS Gothic"/>
              <w:lang w:val="en-GB"/>
            </w:rPr>
            <w:t>☐</w:t>
          </w:r>
        </w:sdtContent>
      </w:sdt>
      <w:r w:rsidR="000A0409" w:rsidRPr="00D12CFC">
        <w:rPr>
          <w:lang w:val="en-GB"/>
        </w:rPr>
        <w:t xml:space="preserve"> </w:t>
      </w:r>
      <w:r w:rsidR="000A0409" w:rsidRPr="00D12CFC">
        <w:rPr>
          <w:shd w:val="clear" w:color="auto" w:fill="D9E2F3" w:themeFill="accent1" w:themeFillTint="33"/>
          <w:lang w:val="en-GB"/>
        </w:rPr>
        <w:t>Yes</w:t>
      </w:r>
      <w:r w:rsidR="000A0409" w:rsidRPr="00D12CFC">
        <w:rPr>
          <w:lang w:val="en-GB"/>
        </w:rPr>
        <w:t xml:space="preserve">           </w:t>
      </w:r>
      <w:sdt>
        <w:sdtPr>
          <w:rPr>
            <w:rFonts w:ascii="MS Gothic" w:eastAsia="MS Gothic" w:hAnsi="MS Gothic"/>
            <w:lang w:val="en-GB"/>
          </w:rPr>
          <w:id w:val="878505607"/>
          <w14:checkbox>
            <w14:checked w14:val="0"/>
            <w14:checkedState w14:val="2612" w14:font="MS Gothic"/>
            <w14:uncheckedState w14:val="2610" w14:font="MS Gothic"/>
          </w14:checkbox>
        </w:sdtPr>
        <w:sdtContent>
          <w:r w:rsidR="000A0409" w:rsidRPr="00D12CFC">
            <w:rPr>
              <w:rFonts w:ascii="MS Gothic" w:eastAsia="MS Gothic" w:hAnsi="MS Gothic"/>
              <w:lang w:val="en-GB"/>
            </w:rPr>
            <w:t>☐</w:t>
          </w:r>
        </w:sdtContent>
      </w:sdt>
      <w:r w:rsidR="000A0409" w:rsidRPr="00D12CFC">
        <w:rPr>
          <w:lang w:val="en-GB"/>
        </w:rPr>
        <w:t xml:space="preserve"> </w:t>
      </w:r>
      <w:r w:rsidR="000A0409" w:rsidRPr="00D12CFC">
        <w:rPr>
          <w:shd w:val="clear" w:color="auto" w:fill="D9E2F3" w:themeFill="accent1" w:themeFillTint="33"/>
          <w:lang w:val="en-GB"/>
        </w:rPr>
        <w:t>No</w:t>
      </w:r>
      <w:r w:rsidR="000A0409" w:rsidRPr="00D12CFC">
        <w:rPr>
          <w:lang w:val="en-GB"/>
        </w:rPr>
        <w:t xml:space="preserve">           </w:t>
      </w:r>
    </w:p>
    <w:tbl>
      <w:tblPr>
        <w:tblStyle w:val="TableGrid"/>
        <w:tblW w:w="0" w:type="auto"/>
        <w:tblLook w:val="04A0" w:firstRow="1" w:lastRow="0" w:firstColumn="1" w:lastColumn="0" w:noHBand="0" w:noVBand="1"/>
      </w:tblPr>
      <w:tblGrid>
        <w:gridCol w:w="9062"/>
      </w:tblGrid>
      <w:tr w:rsidR="000A0409" w:rsidRPr="00D12CFC" w14:paraId="562F81D2" w14:textId="77777777" w:rsidTr="00103032">
        <w:tc>
          <w:tcPr>
            <w:tcW w:w="9062" w:type="dxa"/>
          </w:tcPr>
          <w:p w14:paraId="7C1F41E2" w14:textId="77777777" w:rsidR="000A0409" w:rsidRPr="00D12CFC" w:rsidRDefault="000A0409" w:rsidP="00103032">
            <w:pPr>
              <w:rPr>
                <w:lang w:val="en-GB"/>
              </w:rPr>
            </w:pPr>
            <w:r w:rsidRPr="00D12CFC">
              <w:rPr>
                <w:lang w:val="en-GB"/>
              </w:rPr>
              <w:t xml:space="preserve">Add explanation: </w:t>
            </w:r>
            <w:r w:rsidRPr="00D12CFC">
              <w:rPr>
                <w:shd w:val="clear" w:color="auto" w:fill="D9E2F3" w:themeFill="accent1" w:themeFillTint="33"/>
                <w:lang w:val="en-GB"/>
              </w:rPr>
              <w:t>Enter here</w:t>
            </w:r>
          </w:p>
        </w:tc>
      </w:tr>
    </w:tbl>
    <w:p w14:paraId="513C19D8" w14:textId="77777777" w:rsidR="000A0409" w:rsidRPr="000A0409" w:rsidRDefault="000A0409" w:rsidP="008106DA">
      <w:pPr>
        <w:rPr>
          <w:b/>
          <w:bCs/>
          <w:lang w:val="en-GB"/>
        </w:rPr>
      </w:pPr>
    </w:p>
    <w:p w14:paraId="52E99A7E" w14:textId="7E0148B3" w:rsidR="00287D63" w:rsidRDefault="00287D63" w:rsidP="00904429">
      <w:pPr>
        <w:pStyle w:val="Heading2"/>
      </w:pPr>
      <w:bookmarkStart w:id="36" w:name="_Toc178938625"/>
      <w:r>
        <w:t>Self-assessment</w:t>
      </w:r>
      <w:bookmarkEnd w:id="36"/>
    </w:p>
    <w:p w14:paraId="66D8BE52" w14:textId="77777777" w:rsidR="00287D63" w:rsidRDefault="00287D63" w:rsidP="00287D63">
      <w:pPr>
        <w:pStyle w:val="Captiontext"/>
        <w:rPr>
          <w:i w:val="0"/>
          <w:iCs w:val="0"/>
          <w:sz w:val="20"/>
          <w:szCs w:val="20"/>
        </w:rPr>
      </w:pPr>
      <w:r w:rsidRPr="003F7F52">
        <w:rPr>
          <w:rFonts w:ascii="MS Mincho" w:eastAsia="MS Mincho" w:hAnsi="MS Mincho" w:cs="MS Mincho" w:hint="eastAsia"/>
          <w:i w:val="0"/>
          <w:iCs w:val="0"/>
        </w:rPr>
        <w:t>ⓘ</w:t>
      </w:r>
      <w:r w:rsidRPr="003F7F52">
        <w:rPr>
          <w:rFonts w:ascii="MS Mincho" w:eastAsia="MS Mincho" w:hAnsi="MS Mincho" w:cs="MS Mincho"/>
          <w:i w:val="0"/>
          <w:iCs w:val="0"/>
        </w:rPr>
        <w:t xml:space="preserve"> </w:t>
      </w:r>
      <w:r w:rsidRPr="003F7F52">
        <w:rPr>
          <w:i w:val="0"/>
          <w:iCs w:val="0"/>
          <w:sz w:val="20"/>
          <w:szCs w:val="20"/>
          <w:lang w:val="en-GB"/>
        </w:rPr>
        <w:t>The</w:t>
      </w:r>
      <w:r>
        <w:rPr>
          <w:i w:val="0"/>
          <w:iCs w:val="0"/>
          <w:sz w:val="20"/>
          <w:szCs w:val="20"/>
          <w:lang w:val="en-GB"/>
        </w:rPr>
        <w:t xml:space="preserve"> self-assessment allows the MSG to understand the aspects of the requirement and estimate its progress towards meeting it</w:t>
      </w:r>
      <w:r w:rsidRPr="0003000D">
        <w:rPr>
          <w:i w:val="0"/>
          <w:iCs w:val="0"/>
          <w:sz w:val="20"/>
          <w:szCs w:val="20"/>
          <w:lang w:val="en-GB"/>
        </w:rPr>
        <w:t>.</w:t>
      </w:r>
      <w:r w:rsidRPr="0003000D">
        <w:rPr>
          <w:i w:val="0"/>
          <w:iCs w:val="0"/>
        </w:rPr>
        <w:t xml:space="preserve"> </w:t>
      </w:r>
      <w:r w:rsidRPr="0003000D">
        <w:rPr>
          <w:i w:val="0"/>
          <w:iCs w:val="0"/>
          <w:sz w:val="20"/>
          <w:szCs w:val="20"/>
        </w:rPr>
        <w:t>Diverging views within the constituency</w:t>
      </w:r>
      <w:r>
        <w:rPr>
          <w:i w:val="0"/>
          <w:iCs w:val="0"/>
          <w:sz w:val="20"/>
          <w:szCs w:val="20"/>
        </w:rPr>
        <w:t xml:space="preserve"> or between constituencies</w:t>
      </w:r>
      <w:r w:rsidRPr="0003000D">
        <w:rPr>
          <w:i w:val="0"/>
          <w:iCs w:val="0"/>
          <w:sz w:val="20"/>
          <w:szCs w:val="20"/>
        </w:rPr>
        <w:t xml:space="preserve"> can be documented in the form.</w:t>
      </w:r>
      <w:r>
        <w:rPr>
          <w:i w:val="0"/>
          <w:iCs w:val="0"/>
          <w:sz w:val="20"/>
          <w:szCs w:val="20"/>
        </w:rPr>
        <w:t xml:space="preserve"> </w:t>
      </w:r>
    </w:p>
    <w:p w14:paraId="240A34DF" w14:textId="77777777" w:rsidR="00287D63" w:rsidRPr="003236C2" w:rsidRDefault="00287D63" w:rsidP="00287D63"/>
    <w:p w14:paraId="369B03C3" w14:textId="77777777" w:rsidR="00287D63" w:rsidRDefault="00287D63" w:rsidP="00287D63">
      <w:pPr>
        <w:pStyle w:val="Heading3"/>
      </w:pPr>
      <w:bookmarkStart w:id="37" w:name="_Toc178938626"/>
      <w:r>
        <w:t>Holders of information</w:t>
      </w:r>
      <w:bookmarkEnd w:id="37"/>
    </w:p>
    <w:p w14:paraId="73EC24E1" w14:textId="77777777" w:rsidR="00287D63" w:rsidRPr="00F547BD" w:rsidRDefault="00287D63" w:rsidP="00287D63">
      <w:pPr>
        <w:spacing w:line="276" w:lineRule="auto"/>
        <w:rPr>
          <w:color w:val="595959"/>
          <w:szCs w:val="20"/>
          <w:lang w:val="en-GB"/>
        </w:rPr>
      </w:pPr>
      <w:r w:rsidRPr="00F547BD">
        <w:rPr>
          <w:rFonts w:ascii="MS Gothic" w:eastAsia="MS Gothic" w:hAnsi="MS Gothic" w:cs="MS Gothic"/>
          <w:color w:val="7F7F7F" w:themeColor="text1" w:themeTint="80"/>
          <w:szCs w:val="20"/>
          <w:lang w:val="en-GB"/>
        </w:rPr>
        <w:t>ⓘ</w:t>
      </w:r>
      <w:r w:rsidRPr="00F547BD">
        <w:rPr>
          <w:rFonts w:eastAsia="MS Gothic" w:cs="MS Gothic"/>
          <w:color w:val="7F7F7F" w:themeColor="text1" w:themeTint="80"/>
          <w:szCs w:val="20"/>
          <w:lang w:val="en-GB"/>
        </w:rPr>
        <w:t xml:space="preserve"> </w:t>
      </w:r>
      <w:r w:rsidRPr="00F547BD">
        <w:rPr>
          <w:color w:val="595959"/>
          <w:szCs w:val="20"/>
          <w:lang w:val="en-GB"/>
        </w:rPr>
        <w:t xml:space="preserve">The purpose of identifying the holders of information is to identify the entity or entities that are responsible for collecting, storing, processing and ultimately publishing information related to this requirement. It allows to clearly identify who is the information steward that needs to provide the information for EITI reporting: either through reporting or systematic disclosures. </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413"/>
        <w:gridCol w:w="4536"/>
        <w:gridCol w:w="3113"/>
      </w:tblGrid>
      <w:tr w:rsidR="00287D63" w:rsidRPr="00CE773F" w14:paraId="6A01C753" w14:textId="77777777" w:rsidTr="00EB6C35">
        <w:tc>
          <w:tcPr>
            <w:tcW w:w="1413" w:type="dxa"/>
            <w:shd w:val="clear" w:color="auto" w:fill="B4C6E7" w:themeFill="accent1" w:themeFillTint="66"/>
          </w:tcPr>
          <w:p w14:paraId="3B8BF575" w14:textId="77777777" w:rsidR="00287D63" w:rsidRPr="00CE773F" w:rsidRDefault="00287D63" w:rsidP="00EB6C35">
            <w:pPr>
              <w:rPr>
                <w:b/>
                <w:bCs/>
                <w:szCs w:val="20"/>
                <w:lang w:val="en-GB"/>
              </w:rPr>
            </w:pPr>
          </w:p>
        </w:tc>
        <w:tc>
          <w:tcPr>
            <w:tcW w:w="4536" w:type="dxa"/>
            <w:shd w:val="clear" w:color="auto" w:fill="B4C6E7" w:themeFill="accent1" w:themeFillTint="66"/>
          </w:tcPr>
          <w:p w14:paraId="03545AE1" w14:textId="77777777" w:rsidR="00287D63" w:rsidRPr="00CE773F" w:rsidRDefault="00287D63" w:rsidP="00EB6C35">
            <w:pPr>
              <w:rPr>
                <w:b/>
                <w:bCs/>
                <w:szCs w:val="20"/>
                <w:lang w:val="en-GB"/>
              </w:rPr>
            </w:pPr>
            <w:r>
              <w:rPr>
                <w:b/>
                <w:bCs/>
                <w:szCs w:val="20"/>
                <w:lang w:val="en-GB"/>
              </w:rPr>
              <w:t>Question</w:t>
            </w:r>
          </w:p>
        </w:tc>
        <w:tc>
          <w:tcPr>
            <w:tcW w:w="3113" w:type="dxa"/>
            <w:shd w:val="clear" w:color="auto" w:fill="B4C6E7" w:themeFill="accent1" w:themeFillTint="66"/>
          </w:tcPr>
          <w:p w14:paraId="562F2741" w14:textId="77777777" w:rsidR="00287D63" w:rsidRPr="00CE773F" w:rsidRDefault="00287D63" w:rsidP="00EB6C35">
            <w:pPr>
              <w:rPr>
                <w:b/>
                <w:bCs/>
                <w:szCs w:val="20"/>
                <w:lang w:val="en-GB"/>
              </w:rPr>
            </w:pPr>
            <w:r>
              <w:rPr>
                <w:b/>
                <w:bCs/>
                <w:szCs w:val="20"/>
                <w:lang w:val="en-GB"/>
              </w:rPr>
              <w:t>Response</w:t>
            </w:r>
          </w:p>
        </w:tc>
      </w:tr>
      <w:tr w:rsidR="00287D63" w:rsidRPr="00CE773F" w14:paraId="5B40064C" w14:textId="77777777" w:rsidTr="00EB6C35">
        <w:tc>
          <w:tcPr>
            <w:tcW w:w="1413" w:type="dxa"/>
          </w:tcPr>
          <w:p w14:paraId="128E017B" w14:textId="5718AF9D" w:rsidR="00287D63" w:rsidRPr="00CE773F" w:rsidRDefault="00287D63" w:rsidP="00F34310">
            <w:pPr>
              <w:rPr>
                <w:szCs w:val="20"/>
                <w:lang w:val="en-GB"/>
              </w:rPr>
            </w:pPr>
            <w:proofErr w:type="gramStart"/>
            <w:r w:rsidRPr="00CE773F">
              <w:rPr>
                <w:b/>
                <w:bCs/>
                <w:szCs w:val="20"/>
                <w:lang w:val="en-GB"/>
              </w:rPr>
              <w:t xml:space="preserve">Required </w:t>
            </w:r>
            <w:r>
              <w:rPr>
                <w:b/>
                <w:bCs/>
                <w:szCs w:val="20"/>
                <w:lang w:val="en-GB"/>
              </w:rPr>
              <w:t xml:space="preserve"> 3</w:t>
            </w:r>
            <w:r w:rsidRPr="00CE773F">
              <w:rPr>
                <w:b/>
                <w:bCs/>
                <w:szCs w:val="20"/>
                <w:lang w:val="en-GB"/>
              </w:rPr>
              <w:t>.</w:t>
            </w:r>
            <w:r>
              <w:rPr>
                <w:b/>
                <w:bCs/>
                <w:szCs w:val="20"/>
                <w:lang w:val="en-GB"/>
              </w:rPr>
              <w:t>2</w:t>
            </w:r>
            <w:r w:rsidR="00F34310">
              <w:rPr>
                <w:b/>
                <w:bCs/>
                <w:szCs w:val="20"/>
                <w:lang w:val="en-GB"/>
              </w:rPr>
              <w:t>.a</w:t>
            </w:r>
            <w:proofErr w:type="gramEnd"/>
            <w:r w:rsidR="00F34310">
              <w:rPr>
                <w:b/>
                <w:bCs/>
                <w:szCs w:val="20"/>
                <w:lang w:val="en-GB"/>
              </w:rPr>
              <w:t xml:space="preserve"> </w:t>
            </w:r>
          </w:p>
        </w:tc>
        <w:tc>
          <w:tcPr>
            <w:tcW w:w="4536" w:type="dxa"/>
          </w:tcPr>
          <w:p w14:paraId="4EFFA566" w14:textId="5D008C58" w:rsidR="00287D63" w:rsidRDefault="00F34310" w:rsidP="00F44D90">
            <w:pPr>
              <w:pStyle w:val="Text"/>
              <w:rPr>
                <w:szCs w:val="22"/>
                <w:lang w:val="en-GB"/>
              </w:rPr>
            </w:pPr>
            <w:r w:rsidRPr="001940C7">
              <w:rPr>
                <w:szCs w:val="22"/>
                <w:lang w:val="en-GB"/>
              </w:rPr>
              <w:t xml:space="preserve">Which </w:t>
            </w:r>
            <w:r w:rsidRPr="001940C7">
              <w:rPr>
                <w:b/>
                <w:bCs/>
                <w:szCs w:val="22"/>
                <w:lang w:val="en-GB"/>
              </w:rPr>
              <w:t>government entity(</w:t>
            </w:r>
            <w:proofErr w:type="spellStart"/>
            <w:r w:rsidRPr="001940C7">
              <w:rPr>
                <w:b/>
                <w:bCs/>
                <w:szCs w:val="22"/>
                <w:lang w:val="en-GB"/>
              </w:rPr>
              <w:t>ies</w:t>
            </w:r>
            <w:proofErr w:type="spellEnd"/>
            <w:r w:rsidRPr="001940C7">
              <w:rPr>
                <w:b/>
                <w:bCs/>
                <w:szCs w:val="22"/>
                <w:lang w:val="en-GB"/>
              </w:rPr>
              <w:t>)</w:t>
            </w:r>
            <w:r w:rsidRPr="001940C7">
              <w:rPr>
                <w:szCs w:val="22"/>
                <w:lang w:val="en-GB"/>
              </w:rPr>
              <w:t xml:space="preserve"> </w:t>
            </w:r>
            <w:r>
              <w:rPr>
                <w:szCs w:val="22"/>
                <w:lang w:val="en-GB"/>
              </w:rPr>
              <w:t>hold/</w:t>
            </w:r>
            <w:r w:rsidRPr="001940C7">
              <w:rPr>
                <w:szCs w:val="22"/>
                <w:lang w:val="en-GB"/>
              </w:rPr>
              <w:t>is responsible for</w:t>
            </w:r>
            <w:r>
              <w:rPr>
                <w:szCs w:val="22"/>
                <w:lang w:val="en-GB"/>
              </w:rPr>
              <w:t xml:space="preserve"> collecting and managing </w:t>
            </w:r>
            <w:r w:rsidRPr="0029652D">
              <w:rPr>
                <w:szCs w:val="22"/>
                <w:highlight w:val="yellow"/>
                <w:lang w:val="en-GB"/>
              </w:rPr>
              <w:t>oil and gas / mining and quarrying</w:t>
            </w:r>
            <w:r>
              <w:rPr>
                <w:szCs w:val="22"/>
                <w:lang w:val="en-GB"/>
              </w:rPr>
              <w:t xml:space="preserve"> </w:t>
            </w:r>
            <w:sdt>
              <w:sdtPr>
                <w:rPr>
                  <w:rStyle w:val="Style2"/>
                </w:rPr>
                <w:alias w:val="Select applicable sector"/>
                <w:tag w:val="Select applicable sector"/>
                <w:id w:val="1752313002"/>
                <w:placeholder>
                  <w:docPart w:val="2DB9B20F5DFA44AD87C50EBC6A0031C7"/>
                </w:placeholder>
                <w:showingPlcHdr/>
                <w:dropDownList>
                  <w:listItem w:displayText="Oil and gas" w:value="Oil and gas"/>
                  <w:listItem w:displayText="Mining and quarrying" w:value="Mining and quarrying"/>
                  <w:listItem w:displayText="Oil, gas, mining and quarrying" w:value="Oil, gas, mining and quarrying"/>
                </w:dropDownList>
              </w:sdtPr>
              <w:sdtEndPr>
                <w:rPr>
                  <w:rStyle w:val="DefaultParagraphFont"/>
                  <w:b w:val="0"/>
                  <w:color w:val="auto"/>
                  <w:szCs w:val="22"/>
                  <w:lang w:val="en-GB"/>
                </w:rPr>
              </w:sdtEndPr>
              <w:sdtContent>
                <w:r w:rsidRPr="00D36127">
                  <w:rPr>
                    <w:rStyle w:val="PlaceholderText"/>
                  </w:rPr>
                  <w:t>Choose an item.</w:t>
                </w:r>
              </w:sdtContent>
            </w:sdt>
            <w:r w:rsidRPr="001940C7">
              <w:rPr>
                <w:szCs w:val="22"/>
                <w:lang w:val="en-GB"/>
              </w:rPr>
              <w:t xml:space="preserve"> </w:t>
            </w:r>
            <w:r w:rsidR="00F44D90" w:rsidRPr="001940C7">
              <w:rPr>
                <w:szCs w:val="22"/>
                <w:lang w:val="en-GB"/>
              </w:rPr>
              <w:t>I</w:t>
            </w:r>
            <w:r w:rsidRPr="001940C7">
              <w:rPr>
                <w:szCs w:val="22"/>
                <w:lang w:val="en-GB"/>
              </w:rPr>
              <w:t>ndustries</w:t>
            </w:r>
            <w:r w:rsidR="00F44D90">
              <w:rPr>
                <w:szCs w:val="22"/>
                <w:lang w:val="en-GB"/>
              </w:rPr>
              <w:t xml:space="preserve"> production data?</w:t>
            </w:r>
          </w:p>
          <w:p w14:paraId="7D284C0A" w14:textId="19759143" w:rsidR="00871D28" w:rsidRPr="00871D28" w:rsidRDefault="00871D28" w:rsidP="00F44D90">
            <w:pPr>
              <w:pStyle w:val="Text"/>
              <w:rPr>
                <w:color w:val="7F7F7F" w:themeColor="text1" w:themeTint="80"/>
                <w:highlight w:val="yellow"/>
              </w:rPr>
            </w:pPr>
            <w:r w:rsidRPr="00871D28">
              <w:rPr>
                <w:color w:val="7F7F7F" w:themeColor="text1" w:themeTint="80"/>
              </w:rPr>
              <w:t xml:space="preserve">Note that this can include </w:t>
            </w:r>
            <w:r>
              <w:rPr>
                <w:color w:val="7F7F7F" w:themeColor="text1" w:themeTint="80"/>
              </w:rPr>
              <w:t xml:space="preserve">several government entities, as the statistics department often holds production data, for example. </w:t>
            </w:r>
          </w:p>
        </w:tc>
        <w:tc>
          <w:tcPr>
            <w:tcW w:w="3113" w:type="dxa"/>
          </w:tcPr>
          <w:p w14:paraId="0DFA0416" w14:textId="77777777" w:rsidR="00287D63" w:rsidRPr="00CE773F" w:rsidRDefault="00287D63" w:rsidP="00EB6C35">
            <w:pPr>
              <w:rPr>
                <w:i/>
                <w:iCs/>
                <w:szCs w:val="20"/>
                <w:lang w:val="en-GB"/>
              </w:rPr>
            </w:pPr>
            <w:r w:rsidRPr="00FF5CC6">
              <w:rPr>
                <w:szCs w:val="22"/>
                <w:shd w:val="clear" w:color="auto" w:fill="D9E2F3" w:themeFill="accent1" w:themeFillTint="33"/>
                <w:lang w:val="en-GB"/>
              </w:rPr>
              <w:t>Holder(s) of information</w:t>
            </w:r>
            <w:r>
              <w:rPr>
                <w:szCs w:val="22"/>
                <w:shd w:val="clear" w:color="auto" w:fill="D9E2F3" w:themeFill="accent1" w:themeFillTint="33"/>
                <w:lang w:val="en-GB"/>
              </w:rPr>
              <w:t xml:space="preserve">: </w:t>
            </w:r>
            <w:r>
              <w:rPr>
                <w:i/>
                <w:iCs/>
                <w:szCs w:val="22"/>
                <w:shd w:val="clear" w:color="auto" w:fill="D9E2F3" w:themeFill="accent1" w:themeFillTint="33"/>
                <w:lang w:val="en-GB"/>
              </w:rPr>
              <w:t>please specify</w:t>
            </w:r>
            <w:r w:rsidRPr="00FF5CC6">
              <w:rPr>
                <w:szCs w:val="22"/>
                <w:lang w:val="en-GB"/>
              </w:rPr>
              <w:t>:</w:t>
            </w:r>
          </w:p>
          <w:p w14:paraId="4B7B7B8F" w14:textId="5DC9C88B" w:rsidR="00287D63" w:rsidRPr="00CE773F" w:rsidRDefault="00287D63" w:rsidP="00EB6C35">
            <w:pPr>
              <w:rPr>
                <w:i/>
                <w:iCs/>
                <w:szCs w:val="20"/>
                <w:lang w:val="en-GB"/>
              </w:rPr>
            </w:pPr>
            <w:r w:rsidRPr="00CE773F">
              <w:rPr>
                <w:i/>
                <w:iCs/>
                <w:szCs w:val="20"/>
                <w:lang w:val="en-GB"/>
              </w:rPr>
              <w:t>If the information is not available from official sources, note what other sources may hold this information</w:t>
            </w:r>
            <w:r w:rsidR="0073702A">
              <w:rPr>
                <w:i/>
                <w:iCs/>
                <w:szCs w:val="20"/>
                <w:lang w:val="en-GB"/>
              </w:rPr>
              <w:t>, such as industry associations or companies.</w:t>
            </w:r>
          </w:p>
        </w:tc>
      </w:tr>
      <w:tr w:rsidR="00A1065C" w:rsidRPr="00CE773F" w14:paraId="64F865A3" w14:textId="77777777" w:rsidTr="00EB6C35">
        <w:tc>
          <w:tcPr>
            <w:tcW w:w="1413" w:type="dxa"/>
          </w:tcPr>
          <w:p w14:paraId="76597A7C" w14:textId="34F44304" w:rsidR="00A1065C" w:rsidRPr="00CE773F" w:rsidRDefault="00A1065C" w:rsidP="00F34310">
            <w:pPr>
              <w:rPr>
                <w:b/>
                <w:bCs/>
                <w:szCs w:val="20"/>
                <w:lang w:val="en-GB"/>
              </w:rPr>
            </w:pPr>
            <w:proofErr w:type="gramStart"/>
            <w:r w:rsidRPr="00CE773F">
              <w:rPr>
                <w:b/>
                <w:bCs/>
                <w:szCs w:val="20"/>
                <w:lang w:val="en-GB"/>
              </w:rPr>
              <w:t xml:space="preserve">Required </w:t>
            </w:r>
            <w:r>
              <w:rPr>
                <w:b/>
                <w:bCs/>
                <w:szCs w:val="20"/>
                <w:lang w:val="en-GB"/>
              </w:rPr>
              <w:t xml:space="preserve"> 3</w:t>
            </w:r>
            <w:proofErr w:type="gramEnd"/>
            <w:r w:rsidRPr="00CE773F">
              <w:rPr>
                <w:b/>
                <w:bCs/>
                <w:szCs w:val="20"/>
                <w:lang w:val="en-GB"/>
              </w:rPr>
              <w:t>.</w:t>
            </w:r>
            <w:r>
              <w:rPr>
                <w:b/>
                <w:bCs/>
                <w:szCs w:val="20"/>
                <w:lang w:val="en-GB"/>
              </w:rPr>
              <w:t>2.a</w:t>
            </w:r>
          </w:p>
        </w:tc>
        <w:tc>
          <w:tcPr>
            <w:tcW w:w="4536" w:type="dxa"/>
          </w:tcPr>
          <w:p w14:paraId="08A60B2B" w14:textId="1FD06B02" w:rsidR="00A1065C" w:rsidRPr="002C51A0" w:rsidRDefault="00A1065C" w:rsidP="00A1065C">
            <w:pPr>
              <w:pStyle w:val="Text"/>
              <w:rPr>
                <w:szCs w:val="22"/>
                <w:lang w:val="en-GB"/>
              </w:rPr>
            </w:pPr>
            <w:commentRangeStart w:id="38"/>
            <w:r>
              <w:rPr>
                <w:szCs w:val="22"/>
                <w:lang w:val="en-GB"/>
              </w:rPr>
              <w:t xml:space="preserve">If applicable: </w:t>
            </w:r>
            <w:r w:rsidRPr="001940C7">
              <w:rPr>
                <w:szCs w:val="22"/>
                <w:lang w:val="en-GB"/>
              </w:rPr>
              <w:t xml:space="preserve">Which </w:t>
            </w:r>
            <w:r w:rsidRPr="001940C7">
              <w:rPr>
                <w:b/>
                <w:bCs/>
                <w:szCs w:val="22"/>
                <w:lang w:val="en-GB"/>
              </w:rPr>
              <w:t>government entity(</w:t>
            </w:r>
            <w:proofErr w:type="spellStart"/>
            <w:r w:rsidRPr="001940C7">
              <w:rPr>
                <w:b/>
                <w:bCs/>
                <w:szCs w:val="22"/>
                <w:lang w:val="en-GB"/>
              </w:rPr>
              <w:t>ies</w:t>
            </w:r>
            <w:proofErr w:type="spellEnd"/>
            <w:r w:rsidRPr="001940C7">
              <w:rPr>
                <w:b/>
                <w:bCs/>
                <w:szCs w:val="22"/>
                <w:lang w:val="en-GB"/>
              </w:rPr>
              <w:t>)</w:t>
            </w:r>
            <w:r w:rsidRPr="001940C7">
              <w:rPr>
                <w:szCs w:val="22"/>
                <w:lang w:val="en-GB"/>
              </w:rPr>
              <w:t xml:space="preserve"> </w:t>
            </w:r>
            <w:r>
              <w:rPr>
                <w:szCs w:val="22"/>
                <w:lang w:val="en-GB"/>
              </w:rPr>
              <w:t>hold/</w:t>
            </w:r>
            <w:r w:rsidRPr="001940C7">
              <w:rPr>
                <w:szCs w:val="22"/>
                <w:lang w:val="en-GB"/>
              </w:rPr>
              <w:t>is responsible for</w:t>
            </w:r>
            <w:r>
              <w:rPr>
                <w:szCs w:val="22"/>
                <w:lang w:val="en-GB"/>
              </w:rPr>
              <w:t xml:space="preserve"> collecting and managing </w:t>
            </w:r>
            <w:r w:rsidRPr="00797C28">
              <w:rPr>
                <w:szCs w:val="22"/>
                <w:highlight w:val="yellow"/>
                <w:lang w:val="en-GB"/>
              </w:rPr>
              <w:t>estimates of artisanal and small-scale mining</w:t>
            </w:r>
            <w:r w:rsidR="005E6ABC" w:rsidRPr="00797C28">
              <w:rPr>
                <w:szCs w:val="22"/>
                <w:highlight w:val="yellow"/>
                <w:lang w:val="en-GB"/>
              </w:rPr>
              <w:t xml:space="preserve"> </w:t>
            </w:r>
            <w:r w:rsidR="002C51A0" w:rsidRPr="00797C28">
              <w:rPr>
                <w:szCs w:val="22"/>
                <w:highlight w:val="yellow"/>
                <w:lang w:val="en-GB"/>
              </w:rPr>
              <w:t>production</w:t>
            </w:r>
            <w:r w:rsidR="006853CE">
              <w:rPr>
                <w:szCs w:val="22"/>
                <w:lang w:val="en-GB"/>
              </w:rPr>
              <w:t xml:space="preserve"> (both formal and informal)</w:t>
            </w:r>
            <w:r w:rsidR="002C51A0" w:rsidRPr="002C51A0">
              <w:rPr>
                <w:szCs w:val="22"/>
                <w:lang w:val="en-GB"/>
              </w:rPr>
              <w:t>?</w:t>
            </w:r>
            <w:commentRangeEnd w:id="38"/>
            <w:r w:rsidR="00797C28">
              <w:rPr>
                <w:rStyle w:val="CommentReference"/>
              </w:rPr>
              <w:commentReference w:id="38"/>
            </w:r>
          </w:p>
          <w:p w14:paraId="61BCCED2" w14:textId="77777777" w:rsidR="00A1065C" w:rsidRPr="001940C7" w:rsidRDefault="00A1065C" w:rsidP="00F44D90">
            <w:pPr>
              <w:pStyle w:val="Text"/>
              <w:rPr>
                <w:szCs w:val="22"/>
                <w:lang w:val="en-GB"/>
              </w:rPr>
            </w:pPr>
          </w:p>
        </w:tc>
        <w:tc>
          <w:tcPr>
            <w:tcW w:w="3113" w:type="dxa"/>
          </w:tcPr>
          <w:p w14:paraId="6F5902E5" w14:textId="77777777" w:rsidR="00F92C64" w:rsidRPr="00CE773F" w:rsidRDefault="00F92C64" w:rsidP="00F92C64">
            <w:pPr>
              <w:rPr>
                <w:i/>
                <w:iCs/>
                <w:szCs w:val="20"/>
                <w:lang w:val="en-GB"/>
              </w:rPr>
            </w:pPr>
            <w:r w:rsidRPr="00FF5CC6">
              <w:rPr>
                <w:szCs w:val="22"/>
                <w:shd w:val="clear" w:color="auto" w:fill="D9E2F3" w:themeFill="accent1" w:themeFillTint="33"/>
                <w:lang w:val="en-GB"/>
              </w:rPr>
              <w:t>Holder(s) of information</w:t>
            </w:r>
            <w:r>
              <w:rPr>
                <w:szCs w:val="22"/>
                <w:shd w:val="clear" w:color="auto" w:fill="D9E2F3" w:themeFill="accent1" w:themeFillTint="33"/>
                <w:lang w:val="en-GB"/>
              </w:rPr>
              <w:t xml:space="preserve">: </w:t>
            </w:r>
            <w:r>
              <w:rPr>
                <w:i/>
                <w:iCs/>
                <w:szCs w:val="22"/>
                <w:shd w:val="clear" w:color="auto" w:fill="D9E2F3" w:themeFill="accent1" w:themeFillTint="33"/>
                <w:lang w:val="en-GB"/>
              </w:rPr>
              <w:t>please specify</w:t>
            </w:r>
            <w:r w:rsidRPr="00FF5CC6">
              <w:rPr>
                <w:szCs w:val="22"/>
                <w:lang w:val="en-GB"/>
              </w:rPr>
              <w:t>:</w:t>
            </w:r>
          </w:p>
          <w:p w14:paraId="23573E29" w14:textId="44D10F11" w:rsidR="00A1065C" w:rsidRPr="00FF5CC6" w:rsidRDefault="00F92C64" w:rsidP="00F92C64">
            <w:pPr>
              <w:rPr>
                <w:szCs w:val="22"/>
                <w:shd w:val="clear" w:color="auto" w:fill="D9E2F3" w:themeFill="accent1" w:themeFillTint="33"/>
                <w:lang w:val="en-GB"/>
              </w:rPr>
            </w:pPr>
            <w:r w:rsidRPr="00CE773F">
              <w:rPr>
                <w:i/>
                <w:iCs/>
                <w:szCs w:val="20"/>
                <w:lang w:val="en-GB"/>
              </w:rPr>
              <w:t>If the information is not available from official sources, note what other sources may hold this information</w:t>
            </w:r>
            <w:r>
              <w:rPr>
                <w:i/>
                <w:iCs/>
                <w:szCs w:val="20"/>
                <w:lang w:val="en-GB"/>
              </w:rPr>
              <w:t>, such as industry associations or companies.</w:t>
            </w:r>
          </w:p>
        </w:tc>
      </w:tr>
      <w:tr w:rsidR="00D93B9A" w:rsidRPr="00CE773F" w14:paraId="07D7A430" w14:textId="77777777" w:rsidTr="00EB6C35">
        <w:tc>
          <w:tcPr>
            <w:tcW w:w="1413" w:type="dxa"/>
          </w:tcPr>
          <w:p w14:paraId="4A498649" w14:textId="440A994C" w:rsidR="00D93B9A" w:rsidRPr="00CE773F" w:rsidRDefault="00D93B9A" w:rsidP="00F34310">
            <w:pPr>
              <w:rPr>
                <w:b/>
                <w:bCs/>
                <w:szCs w:val="20"/>
                <w:lang w:val="en-GB"/>
              </w:rPr>
            </w:pPr>
            <w:r>
              <w:rPr>
                <w:b/>
                <w:bCs/>
                <w:szCs w:val="20"/>
                <w:lang w:val="en-GB"/>
              </w:rPr>
              <w:t>Required – 3.</w:t>
            </w:r>
            <w:proofErr w:type="gramStart"/>
            <w:r>
              <w:rPr>
                <w:b/>
                <w:bCs/>
                <w:szCs w:val="20"/>
                <w:lang w:val="en-GB"/>
              </w:rPr>
              <w:t>2.b</w:t>
            </w:r>
            <w:proofErr w:type="gramEnd"/>
          </w:p>
        </w:tc>
        <w:tc>
          <w:tcPr>
            <w:tcW w:w="4536" w:type="dxa"/>
          </w:tcPr>
          <w:p w14:paraId="01B17225" w14:textId="6AE35F05" w:rsidR="00D93B9A" w:rsidRDefault="00D93B9A" w:rsidP="00C82F41">
            <w:pPr>
              <w:pStyle w:val="Text"/>
              <w:rPr>
                <w:szCs w:val="22"/>
                <w:lang w:val="en-GB"/>
              </w:rPr>
            </w:pPr>
            <w:r w:rsidRPr="001940C7">
              <w:rPr>
                <w:szCs w:val="22"/>
                <w:lang w:val="en-GB"/>
              </w:rPr>
              <w:t xml:space="preserve">Which </w:t>
            </w:r>
            <w:r w:rsidRPr="001940C7">
              <w:rPr>
                <w:b/>
                <w:bCs/>
                <w:szCs w:val="22"/>
                <w:lang w:val="en-GB"/>
              </w:rPr>
              <w:t>government entity(</w:t>
            </w:r>
            <w:proofErr w:type="spellStart"/>
            <w:r w:rsidRPr="001940C7">
              <w:rPr>
                <w:b/>
                <w:bCs/>
                <w:szCs w:val="22"/>
                <w:lang w:val="en-GB"/>
              </w:rPr>
              <w:t>ies</w:t>
            </w:r>
            <w:proofErr w:type="spellEnd"/>
            <w:r w:rsidRPr="001940C7">
              <w:rPr>
                <w:b/>
                <w:bCs/>
                <w:szCs w:val="22"/>
                <w:lang w:val="en-GB"/>
              </w:rPr>
              <w:t>)</w:t>
            </w:r>
            <w:r>
              <w:rPr>
                <w:b/>
                <w:bCs/>
                <w:szCs w:val="22"/>
                <w:lang w:val="en-GB"/>
              </w:rPr>
              <w:t xml:space="preserve"> or companies</w:t>
            </w:r>
            <w:r w:rsidRPr="001940C7">
              <w:rPr>
                <w:szCs w:val="22"/>
                <w:lang w:val="en-GB"/>
              </w:rPr>
              <w:t xml:space="preserve"> </w:t>
            </w:r>
            <w:r>
              <w:rPr>
                <w:szCs w:val="22"/>
                <w:lang w:val="en-GB"/>
              </w:rPr>
              <w:t>can provide</w:t>
            </w:r>
            <w:r w:rsidR="00C82F41">
              <w:rPr>
                <w:szCs w:val="22"/>
                <w:lang w:val="en-GB"/>
              </w:rPr>
              <w:t xml:space="preserve"> information on</w:t>
            </w:r>
            <w:r>
              <w:rPr>
                <w:szCs w:val="22"/>
                <w:lang w:val="en-GB"/>
              </w:rPr>
              <w:t xml:space="preserve"> the methodology used to establish production data?</w:t>
            </w:r>
          </w:p>
        </w:tc>
        <w:tc>
          <w:tcPr>
            <w:tcW w:w="3113" w:type="dxa"/>
          </w:tcPr>
          <w:p w14:paraId="4BE6B6E7" w14:textId="77777777" w:rsidR="00D93B9A" w:rsidRPr="00CE773F" w:rsidRDefault="00D93B9A" w:rsidP="00D93B9A">
            <w:pPr>
              <w:rPr>
                <w:i/>
                <w:iCs/>
                <w:szCs w:val="20"/>
                <w:lang w:val="en-GB"/>
              </w:rPr>
            </w:pPr>
            <w:r w:rsidRPr="00FF5CC6">
              <w:rPr>
                <w:szCs w:val="22"/>
                <w:shd w:val="clear" w:color="auto" w:fill="D9E2F3" w:themeFill="accent1" w:themeFillTint="33"/>
                <w:lang w:val="en-GB"/>
              </w:rPr>
              <w:t>Holder(s) of information</w:t>
            </w:r>
            <w:r>
              <w:rPr>
                <w:szCs w:val="22"/>
                <w:shd w:val="clear" w:color="auto" w:fill="D9E2F3" w:themeFill="accent1" w:themeFillTint="33"/>
                <w:lang w:val="en-GB"/>
              </w:rPr>
              <w:t xml:space="preserve">: </w:t>
            </w:r>
            <w:r>
              <w:rPr>
                <w:i/>
                <w:iCs/>
                <w:szCs w:val="22"/>
                <w:shd w:val="clear" w:color="auto" w:fill="D9E2F3" w:themeFill="accent1" w:themeFillTint="33"/>
                <w:lang w:val="en-GB"/>
              </w:rPr>
              <w:t>please specify</w:t>
            </w:r>
            <w:r w:rsidRPr="00FF5CC6">
              <w:rPr>
                <w:szCs w:val="22"/>
                <w:lang w:val="en-GB"/>
              </w:rPr>
              <w:t>:</w:t>
            </w:r>
          </w:p>
          <w:p w14:paraId="0F749DD5" w14:textId="6D03874B" w:rsidR="00D93B9A" w:rsidRPr="00FF5CC6" w:rsidRDefault="00D93B9A" w:rsidP="00D93B9A">
            <w:pPr>
              <w:rPr>
                <w:szCs w:val="22"/>
                <w:shd w:val="clear" w:color="auto" w:fill="D9E2F3" w:themeFill="accent1" w:themeFillTint="33"/>
                <w:lang w:val="en-GB"/>
              </w:rPr>
            </w:pPr>
            <w:r w:rsidRPr="00CE773F">
              <w:rPr>
                <w:i/>
                <w:iCs/>
                <w:szCs w:val="20"/>
                <w:lang w:val="en-GB"/>
              </w:rPr>
              <w:t>If the information is not available from official sources, note what other sources may hold this information</w:t>
            </w:r>
            <w:r>
              <w:rPr>
                <w:i/>
                <w:iCs/>
                <w:szCs w:val="20"/>
                <w:lang w:val="en-GB"/>
              </w:rPr>
              <w:t>, such as industry associations or companies.</w:t>
            </w:r>
          </w:p>
        </w:tc>
      </w:tr>
      <w:tr w:rsidR="00EE1224" w:rsidRPr="00CE773F" w14:paraId="5EF2A906" w14:textId="77777777" w:rsidTr="00EB6C35">
        <w:tc>
          <w:tcPr>
            <w:tcW w:w="1413" w:type="dxa"/>
          </w:tcPr>
          <w:p w14:paraId="11560906" w14:textId="0CCF88BF" w:rsidR="00EE1224" w:rsidRDefault="00EE1224" w:rsidP="00EE1224">
            <w:pPr>
              <w:rPr>
                <w:b/>
                <w:bCs/>
                <w:szCs w:val="20"/>
                <w:lang w:val="en-GB"/>
              </w:rPr>
            </w:pPr>
            <w:r>
              <w:rPr>
                <w:b/>
                <w:bCs/>
                <w:szCs w:val="20"/>
                <w:lang w:val="en-GB"/>
              </w:rPr>
              <w:t xml:space="preserve">Encouraged – 3.2.d - </w:t>
            </w:r>
          </w:p>
        </w:tc>
        <w:tc>
          <w:tcPr>
            <w:tcW w:w="4536" w:type="dxa"/>
          </w:tcPr>
          <w:p w14:paraId="2CA4F729" w14:textId="44C397B7" w:rsidR="00EE1224" w:rsidRPr="001940C7" w:rsidRDefault="00EE1224" w:rsidP="00EE1224">
            <w:pPr>
              <w:pStyle w:val="Text"/>
              <w:rPr>
                <w:szCs w:val="22"/>
                <w:lang w:val="en-GB"/>
              </w:rPr>
            </w:pPr>
            <w:r>
              <w:rPr>
                <w:szCs w:val="22"/>
                <w:lang w:val="en-GB"/>
              </w:rPr>
              <w:t xml:space="preserve">What </w:t>
            </w:r>
            <w:r w:rsidRPr="00EE1224">
              <w:rPr>
                <w:b/>
                <w:bCs/>
                <w:szCs w:val="22"/>
                <w:lang w:val="en-GB"/>
              </w:rPr>
              <w:t>companies</w:t>
            </w:r>
            <w:r>
              <w:rPr>
                <w:szCs w:val="22"/>
                <w:lang w:val="en-GB"/>
              </w:rPr>
              <w:t xml:space="preserve"> can provide realised sales volumes and values by project?</w:t>
            </w:r>
          </w:p>
        </w:tc>
        <w:tc>
          <w:tcPr>
            <w:tcW w:w="3113" w:type="dxa"/>
          </w:tcPr>
          <w:p w14:paraId="1373EE16" w14:textId="77777777" w:rsidR="00EE1224" w:rsidRPr="00CE773F" w:rsidRDefault="00EE1224" w:rsidP="00EE1224">
            <w:pPr>
              <w:rPr>
                <w:i/>
                <w:iCs/>
                <w:szCs w:val="20"/>
                <w:lang w:val="en-GB"/>
              </w:rPr>
            </w:pPr>
            <w:r w:rsidRPr="00FF5CC6">
              <w:rPr>
                <w:szCs w:val="22"/>
                <w:shd w:val="clear" w:color="auto" w:fill="D9E2F3" w:themeFill="accent1" w:themeFillTint="33"/>
                <w:lang w:val="en-GB"/>
              </w:rPr>
              <w:t>Holder(s) of information</w:t>
            </w:r>
            <w:r>
              <w:rPr>
                <w:szCs w:val="22"/>
                <w:shd w:val="clear" w:color="auto" w:fill="D9E2F3" w:themeFill="accent1" w:themeFillTint="33"/>
                <w:lang w:val="en-GB"/>
              </w:rPr>
              <w:t xml:space="preserve">: </w:t>
            </w:r>
            <w:r>
              <w:rPr>
                <w:i/>
                <w:iCs/>
                <w:szCs w:val="22"/>
                <w:shd w:val="clear" w:color="auto" w:fill="D9E2F3" w:themeFill="accent1" w:themeFillTint="33"/>
                <w:lang w:val="en-GB"/>
              </w:rPr>
              <w:t>please specify</w:t>
            </w:r>
            <w:r w:rsidRPr="00FF5CC6">
              <w:rPr>
                <w:szCs w:val="22"/>
                <w:lang w:val="en-GB"/>
              </w:rPr>
              <w:t>:</w:t>
            </w:r>
          </w:p>
          <w:p w14:paraId="4FAA9A6A" w14:textId="61818D71" w:rsidR="00EE1224" w:rsidRPr="00FF5CC6" w:rsidRDefault="00EE1224" w:rsidP="00EE1224">
            <w:pPr>
              <w:rPr>
                <w:szCs w:val="22"/>
                <w:shd w:val="clear" w:color="auto" w:fill="D9E2F3" w:themeFill="accent1" w:themeFillTint="33"/>
                <w:lang w:val="en-GB"/>
              </w:rPr>
            </w:pPr>
            <w:r w:rsidRPr="00CE773F">
              <w:rPr>
                <w:i/>
                <w:iCs/>
                <w:szCs w:val="20"/>
                <w:lang w:val="en-GB"/>
              </w:rPr>
              <w:t>If the information is not available from official sources, note what other sources may hold this information</w:t>
            </w:r>
            <w:r>
              <w:rPr>
                <w:i/>
                <w:iCs/>
                <w:szCs w:val="20"/>
                <w:lang w:val="en-GB"/>
              </w:rPr>
              <w:t>, such as industry associations or companies.</w:t>
            </w:r>
          </w:p>
        </w:tc>
      </w:tr>
    </w:tbl>
    <w:p w14:paraId="25192E37" w14:textId="77777777" w:rsidR="00CE1DF2" w:rsidRPr="00287D63" w:rsidRDefault="00CE1DF2" w:rsidP="00287D63">
      <w:pPr>
        <w:rPr>
          <w:color w:val="7F7F7F" w:themeColor="text1" w:themeTint="80"/>
        </w:rPr>
      </w:pPr>
    </w:p>
    <w:p w14:paraId="52FFD54A" w14:textId="77777777" w:rsidR="00243953" w:rsidRDefault="00243953" w:rsidP="00243953">
      <w:pPr>
        <w:pStyle w:val="Heading3"/>
        <w:rPr>
          <w:lang w:val="en-GB"/>
        </w:rPr>
      </w:pPr>
      <w:bookmarkStart w:id="39" w:name="_Technical_requirement"/>
      <w:bookmarkStart w:id="40" w:name="_Toc178938627"/>
      <w:bookmarkEnd w:id="39"/>
      <w:r>
        <w:rPr>
          <w:lang w:val="en-GB"/>
        </w:rPr>
        <w:t>Technical requirement</w:t>
      </w:r>
      <w:bookmarkEnd w:id="40"/>
    </w:p>
    <w:tbl>
      <w:tblPr>
        <w:tblStyle w:val="TableGrid"/>
        <w:tblW w:w="911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985"/>
        <w:gridCol w:w="7106"/>
        <w:gridCol w:w="19"/>
      </w:tblGrid>
      <w:tr w:rsidR="00243953" w:rsidRPr="00C245FB" w14:paraId="5AC5A93F" w14:textId="77777777" w:rsidTr="002B4428">
        <w:tc>
          <w:tcPr>
            <w:tcW w:w="1985" w:type="dxa"/>
            <w:shd w:val="clear" w:color="auto" w:fill="B4C6E7" w:themeFill="accent1" w:themeFillTint="66"/>
          </w:tcPr>
          <w:p w14:paraId="3BA648BB" w14:textId="77777777" w:rsidR="00243953" w:rsidRPr="00C245FB" w:rsidRDefault="00243953" w:rsidP="00EB6C35">
            <w:pPr>
              <w:rPr>
                <w:szCs w:val="20"/>
                <w:lang w:val="en-GB"/>
              </w:rPr>
            </w:pPr>
            <w:r w:rsidRPr="00C245FB">
              <w:rPr>
                <w:b/>
                <w:bCs/>
                <w:szCs w:val="20"/>
                <w:lang w:val="en-GB"/>
              </w:rPr>
              <w:t>Required</w:t>
            </w:r>
          </w:p>
        </w:tc>
        <w:tc>
          <w:tcPr>
            <w:tcW w:w="7125" w:type="dxa"/>
            <w:gridSpan w:val="2"/>
            <w:shd w:val="clear" w:color="auto" w:fill="B4C6E7" w:themeFill="accent1" w:themeFillTint="66"/>
          </w:tcPr>
          <w:p w14:paraId="75410765" w14:textId="6E96449C" w:rsidR="00243953" w:rsidRPr="00C245FB" w:rsidRDefault="00087021" w:rsidP="00EB6C35">
            <w:pPr>
              <w:rPr>
                <w:szCs w:val="20"/>
                <w:lang w:val="en-GB"/>
              </w:rPr>
            </w:pPr>
            <w:r>
              <w:rPr>
                <w:b/>
                <w:bCs/>
                <w:szCs w:val="20"/>
                <w:lang w:val="en-GB"/>
              </w:rPr>
              <w:t>3.2.a</w:t>
            </w:r>
            <w:r w:rsidR="00302760">
              <w:rPr>
                <w:b/>
                <w:bCs/>
                <w:szCs w:val="20"/>
                <w:lang w:val="en-GB"/>
              </w:rPr>
              <w:t xml:space="preserve"> Production data</w:t>
            </w:r>
          </w:p>
        </w:tc>
      </w:tr>
      <w:tr w:rsidR="00243953" w:rsidRPr="00C245FB" w14:paraId="6694C12D" w14:textId="77777777" w:rsidTr="002B4428">
        <w:tc>
          <w:tcPr>
            <w:tcW w:w="1985" w:type="dxa"/>
          </w:tcPr>
          <w:p w14:paraId="6BFAC3F4" w14:textId="77777777" w:rsidR="00243953" w:rsidRPr="00C245FB" w:rsidRDefault="00243953" w:rsidP="00EB6C35">
            <w:pPr>
              <w:rPr>
                <w:i/>
                <w:iCs/>
                <w:szCs w:val="20"/>
                <w:lang w:val="en-GB"/>
              </w:rPr>
            </w:pPr>
            <w:r w:rsidRPr="00C245FB">
              <w:rPr>
                <w:i/>
                <w:iCs/>
                <w:szCs w:val="20"/>
                <w:lang w:val="en-GB"/>
              </w:rPr>
              <w:t>Availability</w:t>
            </w:r>
          </w:p>
        </w:tc>
        <w:tc>
          <w:tcPr>
            <w:tcW w:w="7125" w:type="dxa"/>
            <w:gridSpan w:val="2"/>
          </w:tcPr>
          <w:p w14:paraId="39B28CD1" w14:textId="515FC85F" w:rsidR="00F1044D" w:rsidRPr="00A65BF9" w:rsidRDefault="00F1044D" w:rsidP="00EB6C35">
            <w:pPr>
              <w:rPr>
                <w:b/>
                <w:bCs/>
                <w:szCs w:val="20"/>
                <w:lang w:val="en-GB"/>
              </w:rPr>
            </w:pPr>
            <w:r>
              <w:rPr>
                <w:b/>
                <w:bCs/>
                <w:szCs w:val="20"/>
                <w:lang w:val="en-GB"/>
              </w:rPr>
              <w:t xml:space="preserve">Are the following information points available </w:t>
            </w:r>
            <w:r w:rsidR="00A65BF9" w:rsidRPr="00A65BF9">
              <w:rPr>
                <w:b/>
                <w:bCs/>
                <w:szCs w:val="20"/>
                <w:u w:val="single"/>
                <w:lang w:val="en-GB"/>
              </w:rPr>
              <w:t>by</w:t>
            </w:r>
            <w:r w:rsidR="00A65BF9">
              <w:rPr>
                <w:b/>
                <w:bCs/>
                <w:szCs w:val="20"/>
                <w:u w:val="single"/>
                <w:lang w:val="en-GB"/>
              </w:rPr>
              <w:t xml:space="preserve"> commodity</w:t>
            </w:r>
            <w:r w:rsidR="00A65BF9">
              <w:rPr>
                <w:b/>
                <w:bCs/>
                <w:szCs w:val="20"/>
                <w:lang w:val="en-GB"/>
              </w:rPr>
              <w:t xml:space="preserve"> being extracted</w:t>
            </w:r>
            <w:r w:rsidR="004428E2">
              <w:rPr>
                <w:b/>
                <w:bCs/>
                <w:szCs w:val="20"/>
                <w:lang w:val="en-GB"/>
              </w:rPr>
              <w:t>?</w:t>
            </w:r>
          </w:p>
          <w:p w14:paraId="4E3E3355" w14:textId="77777777" w:rsidR="00A65BF9" w:rsidRDefault="00F1044D" w:rsidP="00561677">
            <w:pPr>
              <w:pStyle w:val="ListParagraph"/>
              <w:numPr>
                <w:ilvl w:val="0"/>
                <w:numId w:val="20"/>
              </w:numPr>
              <w:rPr>
                <w:szCs w:val="20"/>
                <w:lang w:val="en-GB"/>
              </w:rPr>
            </w:pPr>
            <w:r w:rsidRPr="00A65BF9">
              <w:rPr>
                <w:szCs w:val="20"/>
                <w:lang w:val="en-GB"/>
              </w:rPr>
              <w:t xml:space="preserve">total production volumes </w:t>
            </w:r>
          </w:p>
          <w:p w14:paraId="7EC07F2A" w14:textId="4869B16B" w:rsidR="00D610A1" w:rsidRPr="00D610A1" w:rsidRDefault="00000000" w:rsidP="00D610A1">
            <w:pPr>
              <w:ind w:left="720"/>
              <w:rPr>
                <w:szCs w:val="20"/>
                <w:lang w:val="en-GB"/>
              </w:rPr>
            </w:pPr>
            <w:sdt>
              <w:sdtPr>
                <w:rPr>
                  <w:rFonts w:ascii="Segoe UI Symbol" w:eastAsia="MS Gothic" w:hAnsi="Segoe UI Symbol" w:cs="Segoe UI Symbol"/>
                  <w:szCs w:val="20"/>
                  <w:lang w:val="en-GB"/>
                </w:rPr>
                <w:id w:val="1941333856"/>
                <w14:checkbox>
                  <w14:checked w14:val="0"/>
                  <w14:checkedState w14:val="2612" w14:font="MS Gothic"/>
                  <w14:uncheckedState w14:val="2610" w14:font="MS Gothic"/>
                </w14:checkbox>
              </w:sdtPr>
              <w:sdtContent>
                <w:r w:rsidR="00D610A1" w:rsidRPr="00D610A1">
                  <w:rPr>
                    <w:rFonts w:ascii="Segoe UI Symbol" w:eastAsia="MS Gothic" w:hAnsi="Segoe UI Symbol" w:cs="Segoe UI Symbol"/>
                    <w:szCs w:val="20"/>
                    <w:lang w:val="en-GB"/>
                  </w:rPr>
                  <w:t>☐</w:t>
                </w:r>
              </w:sdtContent>
            </w:sdt>
            <w:r w:rsidR="00D610A1" w:rsidRPr="00D610A1">
              <w:rPr>
                <w:szCs w:val="20"/>
                <w:lang w:val="en-GB"/>
              </w:rPr>
              <w:t xml:space="preserve"> </w:t>
            </w:r>
            <w:r w:rsidR="00D610A1" w:rsidRPr="00D610A1">
              <w:rPr>
                <w:szCs w:val="20"/>
                <w:shd w:val="clear" w:color="auto" w:fill="D9E2F3" w:themeFill="accent1" w:themeFillTint="33"/>
                <w:lang w:val="en-GB"/>
              </w:rPr>
              <w:t>Yes</w:t>
            </w:r>
            <w:r w:rsidR="00D610A1" w:rsidRPr="00D610A1">
              <w:rPr>
                <w:szCs w:val="20"/>
                <w:lang w:val="en-GB"/>
              </w:rPr>
              <w:t xml:space="preserve">           </w:t>
            </w:r>
            <w:sdt>
              <w:sdtPr>
                <w:rPr>
                  <w:rFonts w:ascii="Segoe UI Symbol" w:eastAsia="MS Gothic" w:hAnsi="Segoe UI Symbol" w:cs="Segoe UI Symbol"/>
                  <w:szCs w:val="20"/>
                  <w:lang w:val="en-GB"/>
                </w:rPr>
                <w:id w:val="574640042"/>
                <w14:checkbox>
                  <w14:checked w14:val="0"/>
                  <w14:checkedState w14:val="2612" w14:font="MS Gothic"/>
                  <w14:uncheckedState w14:val="2610" w14:font="MS Gothic"/>
                </w14:checkbox>
              </w:sdtPr>
              <w:sdtContent>
                <w:r w:rsidR="00D610A1" w:rsidRPr="00D610A1">
                  <w:rPr>
                    <w:rFonts w:ascii="Segoe UI Symbol" w:eastAsia="MS Gothic" w:hAnsi="Segoe UI Symbol" w:cs="Segoe UI Symbol"/>
                    <w:szCs w:val="20"/>
                    <w:lang w:val="en-GB"/>
                  </w:rPr>
                  <w:t>☐</w:t>
                </w:r>
              </w:sdtContent>
            </w:sdt>
            <w:r w:rsidR="00D610A1" w:rsidRPr="00D610A1">
              <w:rPr>
                <w:rFonts w:eastAsia="MS Gothic"/>
                <w:szCs w:val="20"/>
                <w:lang w:val="en-GB"/>
              </w:rPr>
              <w:t xml:space="preserve"> </w:t>
            </w:r>
            <w:r w:rsidR="00D610A1" w:rsidRPr="00D610A1">
              <w:rPr>
                <w:szCs w:val="20"/>
                <w:shd w:val="clear" w:color="auto" w:fill="D9E2F3" w:themeFill="accent1" w:themeFillTint="33"/>
                <w:lang w:val="en-GB"/>
              </w:rPr>
              <w:t>No</w:t>
            </w:r>
          </w:p>
          <w:p w14:paraId="65A40BFD" w14:textId="66A3B7AF" w:rsidR="004428E2" w:rsidRPr="004428E2" w:rsidRDefault="00F1044D" w:rsidP="00561677">
            <w:pPr>
              <w:pStyle w:val="ListParagraph"/>
              <w:numPr>
                <w:ilvl w:val="0"/>
                <w:numId w:val="20"/>
              </w:numPr>
              <w:rPr>
                <w:szCs w:val="20"/>
                <w:lang w:val="en-GB"/>
              </w:rPr>
            </w:pPr>
            <w:r w:rsidRPr="00A65BF9">
              <w:rPr>
                <w:szCs w:val="20"/>
                <w:lang w:val="en-GB"/>
              </w:rPr>
              <w:t>the value of production</w:t>
            </w:r>
          </w:p>
          <w:p w14:paraId="6A48E5EA" w14:textId="77777777" w:rsidR="00243953" w:rsidRDefault="00000000" w:rsidP="004428E2">
            <w:pPr>
              <w:ind w:left="720"/>
              <w:rPr>
                <w:szCs w:val="20"/>
                <w:shd w:val="clear" w:color="auto" w:fill="D9E2F3" w:themeFill="accent1" w:themeFillTint="33"/>
                <w:lang w:val="en-GB"/>
              </w:rPr>
            </w:pPr>
            <w:sdt>
              <w:sdtPr>
                <w:rPr>
                  <w:rFonts w:ascii="Segoe UI Symbol" w:eastAsia="MS Gothic" w:hAnsi="Segoe UI Symbol" w:cs="Segoe UI Symbol"/>
                  <w:szCs w:val="20"/>
                  <w:lang w:val="en-GB"/>
                </w:rPr>
                <w:id w:val="-1652353860"/>
                <w14:checkbox>
                  <w14:checked w14:val="0"/>
                  <w14:checkedState w14:val="2612" w14:font="MS Gothic"/>
                  <w14:uncheckedState w14:val="2610" w14:font="MS Gothic"/>
                </w14:checkbox>
              </w:sdtPr>
              <w:sdtContent>
                <w:r w:rsidR="00D610A1" w:rsidRPr="00D610A1">
                  <w:rPr>
                    <w:rFonts w:ascii="Segoe UI Symbol" w:eastAsia="MS Gothic" w:hAnsi="Segoe UI Symbol" w:cs="Segoe UI Symbol"/>
                    <w:szCs w:val="20"/>
                    <w:lang w:val="en-GB"/>
                  </w:rPr>
                  <w:t>☐</w:t>
                </w:r>
              </w:sdtContent>
            </w:sdt>
            <w:r w:rsidR="00D610A1" w:rsidRPr="00D610A1">
              <w:rPr>
                <w:szCs w:val="20"/>
                <w:lang w:val="en-GB"/>
              </w:rPr>
              <w:t xml:space="preserve"> </w:t>
            </w:r>
            <w:r w:rsidR="00D610A1" w:rsidRPr="00D610A1">
              <w:rPr>
                <w:szCs w:val="20"/>
                <w:shd w:val="clear" w:color="auto" w:fill="D9E2F3" w:themeFill="accent1" w:themeFillTint="33"/>
                <w:lang w:val="en-GB"/>
              </w:rPr>
              <w:t>Yes</w:t>
            </w:r>
            <w:r w:rsidR="00D610A1" w:rsidRPr="00D610A1">
              <w:rPr>
                <w:szCs w:val="20"/>
                <w:lang w:val="en-GB"/>
              </w:rPr>
              <w:t xml:space="preserve">           </w:t>
            </w:r>
            <w:sdt>
              <w:sdtPr>
                <w:rPr>
                  <w:rFonts w:ascii="Segoe UI Symbol" w:eastAsia="MS Gothic" w:hAnsi="Segoe UI Symbol" w:cs="Segoe UI Symbol"/>
                  <w:szCs w:val="20"/>
                  <w:lang w:val="en-GB"/>
                </w:rPr>
                <w:id w:val="-2102629814"/>
                <w14:checkbox>
                  <w14:checked w14:val="0"/>
                  <w14:checkedState w14:val="2612" w14:font="MS Gothic"/>
                  <w14:uncheckedState w14:val="2610" w14:font="MS Gothic"/>
                </w14:checkbox>
              </w:sdtPr>
              <w:sdtContent>
                <w:r w:rsidR="00D610A1" w:rsidRPr="00D610A1">
                  <w:rPr>
                    <w:rFonts w:ascii="Segoe UI Symbol" w:eastAsia="MS Gothic" w:hAnsi="Segoe UI Symbol" w:cs="Segoe UI Symbol"/>
                    <w:szCs w:val="20"/>
                    <w:lang w:val="en-GB"/>
                  </w:rPr>
                  <w:t>☐</w:t>
                </w:r>
              </w:sdtContent>
            </w:sdt>
            <w:r w:rsidR="00D610A1" w:rsidRPr="00D610A1">
              <w:rPr>
                <w:rFonts w:eastAsia="MS Gothic"/>
                <w:szCs w:val="20"/>
                <w:lang w:val="en-GB"/>
              </w:rPr>
              <w:t xml:space="preserve"> </w:t>
            </w:r>
            <w:r w:rsidR="00D610A1" w:rsidRPr="00D610A1">
              <w:rPr>
                <w:szCs w:val="20"/>
                <w:shd w:val="clear" w:color="auto" w:fill="D9E2F3" w:themeFill="accent1" w:themeFillTint="33"/>
                <w:lang w:val="en-GB"/>
              </w:rPr>
              <w:t>No</w:t>
            </w:r>
          </w:p>
          <w:p w14:paraId="39BD6D10" w14:textId="77777777" w:rsidR="00313901" w:rsidRDefault="00313901" w:rsidP="004428E2">
            <w:pPr>
              <w:ind w:left="720"/>
              <w:rPr>
                <w:szCs w:val="20"/>
                <w:shd w:val="clear" w:color="auto" w:fill="D9E2F3" w:themeFill="accent1" w:themeFillTint="33"/>
                <w:lang w:val="en-GB"/>
              </w:rPr>
            </w:pPr>
          </w:p>
          <w:p w14:paraId="542690FB" w14:textId="517BE6B4" w:rsidR="00313901" w:rsidRPr="004428E2" w:rsidRDefault="00313901" w:rsidP="00313901">
            <w:pPr>
              <w:rPr>
                <w:szCs w:val="20"/>
                <w:lang w:val="en-GB"/>
              </w:rPr>
            </w:pPr>
            <w:r>
              <w:rPr>
                <w:szCs w:val="20"/>
                <w:shd w:val="clear" w:color="auto" w:fill="D9E2F3" w:themeFill="accent1" w:themeFillTint="33"/>
                <w:lang w:val="en-GB"/>
              </w:rPr>
              <w:t xml:space="preserve">Explain (optional): </w:t>
            </w:r>
          </w:p>
        </w:tc>
      </w:tr>
      <w:tr w:rsidR="004428E2" w:rsidRPr="00C245FB" w14:paraId="78E98A83" w14:textId="77777777" w:rsidTr="002B4428">
        <w:tc>
          <w:tcPr>
            <w:tcW w:w="1985" w:type="dxa"/>
          </w:tcPr>
          <w:p w14:paraId="5FD8386D" w14:textId="00FE97E4" w:rsidR="004428E2" w:rsidRPr="00C245FB" w:rsidRDefault="00980004" w:rsidP="00EB6C35">
            <w:pPr>
              <w:rPr>
                <w:i/>
                <w:iCs/>
                <w:szCs w:val="20"/>
                <w:lang w:val="en-GB"/>
              </w:rPr>
            </w:pPr>
            <w:r>
              <w:rPr>
                <w:i/>
                <w:iCs/>
                <w:szCs w:val="20"/>
                <w:lang w:val="en-GB"/>
              </w:rPr>
              <w:t>D</w:t>
            </w:r>
            <w:r w:rsidR="004428E2">
              <w:rPr>
                <w:i/>
                <w:iCs/>
                <w:szCs w:val="20"/>
                <w:lang w:val="en-GB"/>
              </w:rPr>
              <w:t>isaggregation</w:t>
            </w:r>
            <w:r>
              <w:rPr>
                <w:i/>
                <w:iCs/>
                <w:szCs w:val="20"/>
                <w:lang w:val="en-GB"/>
              </w:rPr>
              <w:t xml:space="preserve"> by project</w:t>
            </w:r>
          </w:p>
        </w:tc>
        <w:tc>
          <w:tcPr>
            <w:tcW w:w="7125" w:type="dxa"/>
            <w:gridSpan w:val="2"/>
          </w:tcPr>
          <w:p w14:paraId="501C650E" w14:textId="4FE5F58B" w:rsidR="00980004" w:rsidRPr="00A65BF9" w:rsidRDefault="00980004" w:rsidP="00980004">
            <w:pPr>
              <w:rPr>
                <w:b/>
                <w:bCs/>
                <w:szCs w:val="20"/>
                <w:lang w:val="en-GB"/>
              </w:rPr>
            </w:pPr>
            <w:r>
              <w:rPr>
                <w:b/>
                <w:bCs/>
                <w:szCs w:val="20"/>
                <w:lang w:val="en-GB"/>
              </w:rPr>
              <w:t xml:space="preserve">Are the following information points available </w:t>
            </w:r>
            <w:r w:rsidRPr="00A65BF9">
              <w:rPr>
                <w:b/>
                <w:bCs/>
                <w:szCs w:val="20"/>
                <w:u w:val="single"/>
                <w:lang w:val="en-GB"/>
              </w:rPr>
              <w:t>by</w:t>
            </w:r>
            <w:r>
              <w:rPr>
                <w:b/>
                <w:bCs/>
                <w:szCs w:val="20"/>
                <w:u w:val="single"/>
                <w:lang w:val="en-GB"/>
              </w:rPr>
              <w:t xml:space="preserve"> commodity and by project</w:t>
            </w:r>
            <w:r>
              <w:rPr>
                <w:b/>
                <w:bCs/>
                <w:szCs w:val="20"/>
                <w:lang w:val="en-GB"/>
              </w:rPr>
              <w:t xml:space="preserve"> being extracted?</w:t>
            </w:r>
          </w:p>
          <w:p w14:paraId="6C5DB2C2" w14:textId="77777777" w:rsidR="00980004" w:rsidRDefault="00980004" w:rsidP="00561677">
            <w:pPr>
              <w:pStyle w:val="ListParagraph"/>
              <w:numPr>
                <w:ilvl w:val="0"/>
                <w:numId w:val="20"/>
              </w:numPr>
              <w:rPr>
                <w:szCs w:val="20"/>
                <w:lang w:val="en-GB"/>
              </w:rPr>
            </w:pPr>
            <w:r w:rsidRPr="00A65BF9">
              <w:rPr>
                <w:szCs w:val="20"/>
                <w:lang w:val="en-GB"/>
              </w:rPr>
              <w:lastRenderedPageBreak/>
              <w:t xml:space="preserve">total production volumes </w:t>
            </w:r>
          </w:p>
          <w:p w14:paraId="619FB329" w14:textId="77777777" w:rsidR="00980004" w:rsidRPr="00D610A1" w:rsidRDefault="00000000" w:rsidP="00980004">
            <w:pPr>
              <w:ind w:left="720"/>
              <w:rPr>
                <w:szCs w:val="20"/>
                <w:lang w:val="en-GB"/>
              </w:rPr>
            </w:pPr>
            <w:sdt>
              <w:sdtPr>
                <w:rPr>
                  <w:rFonts w:ascii="Segoe UI Symbol" w:eastAsia="MS Gothic" w:hAnsi="Segoe UI Symbol" w:cs="Segoe UI Symbol"/>
                  <w:szCs w:val="20"/>
                  <w:lang w:val="en-GB"/>
                </w:rPr>
                <w:id w:val="9575501"/>
                <w14:checkbox>
                  <w14:checked w14:val="0"/>
                  <w14:checkedState w14:val="2612" w14:font="MS Gothic"/>
                  <w14:uncheckedState w14:val="2610" w14:font="MS Gothic"/>
                </w14:checkbox>
              </w:sdtPr>
              <w:sdtContent>
                <w:r w:rsidR="00980004" w:rsidRPr="00D610A1">
                  <w:rPr>
                    <w:rFonts w:ascii="Segoe UI Symbol" w:eastAsia="MS Gothic" w:hAnsi="Segoe UI Symbol" w:cs="Segoe UI Symbol"/>
                    <w:szCs w:val="20"/>
                    <w:lang w:val="en-GB"/>
                  </w:rPr>
                  <w:t>☐</w:t>
                </w:r>
              </w:sdtContent>
            </w:sdt>
            <w:r w:rsidR="00980004" w:rsidRPr="00D610A1">
              <w:rPr>
                <w:szCs w:val="20"/>
                <w:lang w:val="en-GB"/>
              </w:rPr>
              <w:t xml:space="preserve"> </w:t>
            </w:r>
            <w:r w:rsidR="00980004" w:rsidRPr="00D610A1">
              <w:rPr>
                <w:szCs w:val="20"/>
                <w:shd w:val="clear" w:color="auto" w:fill="D9E2F3" w:themeFill="accent1" w:themeFillTint="33"/>
                <w:lang w:val="en-GB"/>
              </w:rPr>
              <w:t>Yes</w:t>
            </w:r>
            <w:r w:rsidR="00980004" w:rsidRPr="00D610A1">
              <w:rPr>
                <w:szCs w:val="20"/>
                <w:lang w:val="en-GB"/>
              </w:rPr>
              <w:t xml:space="preserve">           </w:t>
            </w:r>
            <w:sdt>
              <w:sdtPr>
                <w:rPr>
                  <w:rFonts w:ascii="Segoe UI Symbol" w:eastAsia="MS Gothic" w:hAnsi="Segoe UI Symbol" w:cs="Segoe UI Symbol"/>
                  <w:szCs w:val="20"/>
                  <w:lang w:val="en-GB"/>
                </w:rPr>
                <w:id w:val="-50234344"/>
                <w14:checkbox>
                  <w14:checked w14:val="0"/>
                  <w14:checkedState w14:val="2612" w14:font="MS Gothic"/>
                  <w14:uncheckedState w14:val="2610" w14:font="MS Gothic"/>
                </w14:checkbox>
              </w:sdtPr>
              <w:sdtContent>
                <w:r w:rsidR="00980004" w:rsidRPr="00D610A1">
                  <w:rPr>
                    <w:rFonts w:ascii="Segoe UI Symbol" w:eastAsia="MS Gothic" w:hAnsi="Segoe UI Symbol" w:cs="Segoe UI Symbol"/>
                    <w:szCs w:val="20"/>
                    <w:lang w:val="en-GB"/>
                  </w:rPr>
                  <w:t>☐</w:t>
                </w:r>
              </w:sdtContent>
            </w:sdt>
            <w:r w:rsidR="00980004" w:rsidRPr="00D610A1">
              <w:rPr>
                <w:rFonts w:eastAsia="MS Gothic"/>
                <w:szCs w:val="20"/>
                <w:lang w:val="en-GB"/>
              </w:rPr>
              <w:t xml:space="preserve"> </w:t>
            </w:r>
            <w:r w:rsidR="00980004" w:rsidRPr="00D610A1">
              <w:rPr>
                <w:szCs w:val="20"/>
                <w:shd w:val="clear" w:color="auto" w:fill="D9E2F3" w:themeFill="accent1" w:themeFillTint="33"/>
                <w:lang w:val="en-GB"/>
              </w:rPr>
              <w:t>No</w:t>
            </w:r>
          </w:p>
          <w:p w14:paraId="46A9214F" w14:textId="77777777" w:rsidR="00980004" w:rsidRPr="004428E2" w:rsidRDefault="00980004" w:rsidP="00561677">
            <w:pPr>
              <w:pStyle w:val="ListParagraph"/>
              <w:numPr>
                <w:ilvl w:val="0"/>
                <w:numId w:val="20"/>
              </w:numPr>
              <w:rPr>
                <w:szCs w:val="20"/>
                <w:lang w:val="en-GB"/>
              </w:rPr>
            </w:pPr>
            <w:r w:rsidRPr="00A65BF9">
              <w:rPr>
                <w:szCs w:val="20"/>
                <w:lang w:val="en-GB"/>
              </w:rPr>
              <w:t>the value of production</w:t>
            </w:r>
          </w:p>
          <w:p w14:paraId="3A906A69" w14:textId="796170FA" w:rsidR="00CF67A8" w:rsidRDefault="00000000" w:rsidP="00CF67A8">
            <w:pPr>
              <w:ind w:left="720"/>
              <w:rPr>
                <w:szCs w:val="20"/>
                <w:shd w:val="clear" w:color="auto" w:fill="D9E2F3" w:themeFill="accent1" w:themeFillTint="33"/>
                <w:lang w:val="en-GB"/>
              </w:rPr>
            </w:pPr>
            <w:sdt>
              <w:sdtPr>
                <w:rPr>
                  <w:rFonts w:ascii="Segoe UI Symbol" w:eastAsia="MS Gothic" w:hAnsi="Segoe UI Symbol" w:cs="Segoe UI Symbol"/>
                  <w:szCs w:val="20"/>
                  <w:lang w:val="en-GB"/>
                </w:rPr>
                <w:id w:val="-194858072"/>
                <w14:checkbox>
                  <w14:checked w14:val="0"/>
                  <w14:checkedState w14:val="2612" w14:font="MS Gothic"/>
                  <w14:uncheckedState w14:val="2610" w14:font="MS Gothic"/>
                </w14:checkbox>
              </w:sdtPr>
              <w:sdtContent>
                <w:r w:rsidR="00980004">
                  <w:rPr>
                    <w:rFonts w:ascii="MS Gothic" w:eastAsia="MS Gothic" w:hAnsi="MS Gothic" w:cs="Segoe UI Symbol" w:hint="eastAsia"/>
                    <w:szCs w:val="20"/>
                    <w:lang w:val="en-GB"/>
                  </w:rPr>
                  <w:t>☐</w:t>
                </w:r>
              </w:sdtContent>
            </w:sdt>
            <w:r w:rsidR="00980004" w:rsidRPr="00D610A1">
              <w:rPr>
                <w:szCs w:val="20"/>
                <w:lang w:val="en-GB"/>
              </w:rPr>
              <w:t xml:space="preserve"> </w:t>
            </w:r>
            <w:r w:rsidR="00980004" w:rsidRPr="00D610A1">
              <w:rPr>
                <w:szCs w:val="20"/>
                <w:shd w:val="clear" w:color="auto" w:fill="D9E2F3" w:themeFill="accent1" w:themeFillTint="33"/>
                <w:lang w:val="en-GB"/>
              </w:rPr>
              <w:t>Yes</w:t>
            </w:r>
            <w:r w:rsidR="00980004" w:rsidRPr="00D610A1">
              <w:rPr>
                <w:szCs w:val="20"/>
                <w:lang w:val="en-GB"/>
              </w:rPr>
              <w:t xml:space="preserve">           </w:t>
            </w:r>
            <w:sdt>
              <w:sdtPr>
                <w:rPr>
                  <w:rFonts w:ascii="Segoe UI Symbol" w:eastAsia="MS Gothic" w:hAnsi="Segoe UI Symbol" w:cs="Segoe UI Symbol"/>
                  <w:szCs w:val="20"/>
                  <w:lang w:val="en-GB"/>
                </w:rPr>
                <w:id w:val="-1919166706"/>
                <w14:checkbox>
                  <w14:checked w14:val="0"/>
                  <w14:checkedState w14:val="2612" w14:font="MS Gothic"/>
                  <w14:uncheckedState w14:val="2610" w14:font="MS Gothic"/>
                </w14:checkbox>
              </w:sdtPr>
              <w:sdtContent>
                <w:r w:rsidR="00980004" w:rsidRPr="00D610A1">
                  <w:rPr>
                    <w:rFonts w:ascii="Segoe UI Symbol" w:eastAsia="MS Gothic" w:hAnsi="Segoe UI Symbol" w:cs="Segoe UI Symbol"/>
                    <w:szCs w:val="20"/>
                    <w:lang w:val="en-GB"/>
                  </w:rPr>
                  <w:t>☐</w:t>
                </w:r>
              </w:sdtContent>
            </w:sdt>
            <w:r w:rsidR="00980004" w:rsidRPr="00D610A1">
              <w:rPr>
                <w:rFonts w:eastAsia="MS Gothic"/>
                <w:szCs w:val="20"/>
                <w:lang w:val="en-GB"/>
              </w:rPr>
              <w:t xml:space="preserve"> </w:t>
            </w:r>
            <w:r w:rsidR="00980004" w:rsidRPr="00D610A1">
              <w:rPr>
                <w:szCs w:val="20"/>
                <w:shd w:val="clear" w:color="auto" w:fill="D9E2F3" w:themeFill="accent1" w:themeFillTint="33"/>
                <w:lang w:val="en-GB"/>
              </w:rPr>
              <w:t>No</w:t>
            </w:r>
            <w:r w:rsidR="00313901">
              <w:rPr>
                <w:szCs w:val="20"/>
                <w:shd w:val="clear" w:color="auto" w:fill="D9E2F3" w:themeFill="accent1" w:themeFillTint="33"/>
                <w:lang w:val="en-GB"/>
              </w:rPr>
              <w:br/>
            </w:r>
          </w:p>
          <w:p w14:paraId="61C836AF" w14:textId="6EFCF575" w:rsidR="00CF67A8" w:rsidRDefault="00313901" w:rsidP="00313901">
            <w:pPr>
              <w:rPr>
                <w:szCs w:val="20"/>
                <w:shd w:val="clear" w:color="auto" w:fill="D9E2F3" w:themeFill="accent1" w:themeFillTint="33"/>
                <w:lang w:val="en-GB"/>
              </w:rPr>
            </w:pPr>
            <w:r>
              <w:rPr>
                <w:szCs w:val="20"/>
                <w:shd w:val="clear" w:color="auto" w:fill="D9E2F3" w:themeFill="accent1" w:themeFillTint="33"/>
                <w:lang w:val="en-GB"/>
              </w:rPr>
              <w:t>Explain (optional):</w:t>
            </w:r>
          </w:p>
          <w:p w14:paraId="16849EC6" w14:textId="1FAE80DD" w:rsidR="00CF67A8" w:rsidRPr="00165EA2" w:rsidRDefault="00165EA2" w:rsidP="00CF67A8">
            <w:r w:rsidRPr="5E7C48F3">
              <w:t>If the response is ‘</w:t>
            </w:r>
            <w:r w:rsidRPr="5E7C48F3">
              <w:rPr>
                <w:u w:val="single"/>
              </w:rPr>
              <w:t>no</w:t>
            </w:r>
            <w:r w:rsidRPr="5E7C48F3">
              <w:t xml:space="preserve">’, </w:t>
            </w:r>
            <w:r w:rsidR="00A35D63" w:rsidRPr="5E7C48F3">
              <w:t>is an explanation of the barriers to disclosure publicly available?</w:t>
            </w:r>
          </w:p>
          <w:p w14:paraId="2F64418E" w14:textId="77777777" w:rsidR="00165EA2" w:rsidRDefault="00000000" w:rsidP="00BE3C47">
            <w:pPr>
              <w:ind w:left="720"/>
              <w:rPr>
                <w:szCs w:val="20"/>
                <w:shd w:val="clear" w:color="auto" w:fill="D9E2F3" w:themeFill="accent1" w:themeFillTint="33"/>
                <w:lang w:val="en-GB"/>
              </w:rPr>
            </w:pPr>
            <w:sdt>
              <w:sdtPr>
                <w:rPr>
                  <w:rFonts w:ascii="Segoe UI Symbol" w:eastAsia="MS Gothic" w:hAnsi="Segoe UI Symbol" w:cs="Segoe UI Symbol"/>
                  <w:szCs w:val="20"/>
                  <w:lang w:val="en-GB"/>
                </w:rPr>
                <w:id w:val="968787201"/>
                <w14:checkbox>
                  <w14:checked w14:val="0"/>
                  <w14:checkedState w14:val="2612" w14:font="MS Gothic"/>
                  <w14:uncheckedState w14:val="2610" w14:font="MS Gothic"/>
                </w14:checkbox>
              </w:sdtPr>
              <w:sdtContent>
                <w:r w:rsidR="00165EA2">
                  <w:rPr>
                    <w:rFonts w:ascii="MS Gothic" w:eastAsia="MS Gothic" w:hAnsi="MS Gothic" w:cs="Segoe UI Symbol" w:hint="eastAsia"/>
                    <w:szCs w:val="20"/>
                    <w:lang w:val="en-GB"/>
                  </w:rPr>
                  <w:t>☐</w:t>
                </w:r>
              </w:sdtContent>
            </w:sdt>
            <w:r w:rsidR="00165EA2" w:rsidRPr="00D610A1">
              <w:rPr>
                <w:szCs w:val="20"/>
                <w:lang w:val="en-GB"/>
              </w:rPr>
              <w:t xml:space="preserve"> </w:t>
            </w:r>
            <w:r w:rsidR="00165EA2" w:rsidRPr="00D610A1">
              <w:rPr>
                <w:szCs w:val="20"/>
                <w:shd w:val="clear" w:color="auto" w:fill="D9E2F3" w:themeFill="accent1" w:themeFillTint="33"/>
                <w:lang w:val="en-GB"/>
              </w:rPr>
              <w:t>Yes</w:t>
            </w:r>
            <w:r w:rsidR="00165EA2" w:rsidRPr="00D610A1">
              <w:rPr>
                <w:szCs w:val="20"/>
                <w:lang w:val="en-GB"/>
              </w:rPr>
              <w:t xml:space="preserve">           </w:t>
            </w:r>
            <w:sdt>
              <w:sdtPr>
                <w:rPr>
                  <w:rFonts w:ascii="Segoe UI Symbol" w:eastAsia="MS Gothic" w:hAnsi="Segoe UI Symbol" w:cs="Segoe UI Symbol"/>
                  <w:szCs w:val="20"/>
                  <w:lang w:val="en-GB"/>
                </w:rPr>
                <w:id w:val="-885490358"/>
                <w14:checkbox>
                  <w14:checked w14:val="0"/>
                  <w14:checkedState w14:val="2612" w14:font="MS Gothic"/>
                  <w14:uncheckedState w14:val="2610" w14:font="MS Gothic"/>
                </w14:checkbox>
              </w:sdtPr>
              <w:sdtContent>
                <w:r w:rsidR="00165EA2" w:rsidRPr="00D610A1">
                  <w:rPr>
                    <w:rFonts w:ascii="Segoe UI Symbol" w:eastAsia="MS Gothic" w:hAnsi="Segoe UI Symbol" w:cs="Segoe UI Symbol"/>
                    <w:szCs w:val="20"/>
                    <w:lang w:val="en-GB"/>
                  </w:rPr>
                  <w:t>☐</w:t>
                </w:r>
              </w:sdtContent>
            </w:sdt>
            <w:r w:rsidR="00165EA2" w:rsidRPr="00D610A1">
              <w:rPr>
                <w:rFonts w:eastAsia="MS Gothic"/>
                <w:szCs w:val="20"/>
                <w:lang w:val="en-GB"/>
              </w:rPr>
              <w:t xml:space="preserve"> </w:t>
            </w:r>
            <w:r w:rsidR="00165EA2" w:rsidRPr="00D610A1">
              <w:rPr>
                <w:szCs w:val="20"/>
                <w:shd w:val="clear" w:color="auto" w:fill="D9E2F3" w:themeFill="accent1" w:themeFillTint="33"/>
                <w:lang w:val="en-GB"/>
              </w:rPr>
              <w:t>No</w:t>
            </w:r>
          </w:p>
          <w:p w14:paraId="04F9A988" w14:textId="6DCDEAB6" w:rsidR="00BE3C47" w:rsidRPr="00CF67A8" w:rsidRDefault="00BE3C47" w:rsidP="00BE3C47">
            <w:pPr>
              <w:rPr>
                <w:szCs w:val="20"/>
                <w:shd w:val="clear" w:color="auto" w:fill="D9E2F3" w:themeFill="accent1" w:themeFillTint="33"/>
                <w:lang w:val="en-GB"/>
              </w:rPr>
            </w:pPr>
            <w:r>
              <w:rPr>
                <w:szCs w:val="20"/>
                <w:shd w:val="clear" w:color="auto" w:fill="D9E2F3" w:themeFill="accent1" w:themeFillTint="33"/>
                <w:lang w:val="en-GB"/>
              </w:rPr>
              <w:t>Explain</w:t>
            </w:r>
            <w:r w:rsidR="00DE4566">
              <w:rPr>
                <w:szCs w:val="20"/>
                <w:shd w:val="clear" w:color="auto" w:fill="D9E2F3" w:themeFill="accent1" w:themeFillTint="33"/>
                <w:lang w:val="en-GB"/>
              </w:rPr>
              <w:t xml:space="preserve"> (optional)</w:t>
            </w:r>
            <w:r>
              <w:rPr>
                <w:szCs w:val="20"/>
                <w:shd w:val="clear" w:color="auto" w:fill="D9E2F3" w:themeFill="accent1" w:themeFillTint="33"/>
                <w:lang w:val="en-GB"/>
              </w:rPr>
              <w:t xml:space="preserve">: </w:t>
            </w:r>
          </w:p>
        </w:tc>
      </w:tr>
      <w:tr w:rsidR="009A6E95" w:rsidRPr="00CF768B" w14:paraId="320E11A1" w14:textId="77777777" w:rsidTr="00100077">
        <w:tblPrEx>
          <w:tblBorders>
            <w:top w:val="single" w:sz="4" w:space="0" w:color="auto"/>
            <w:left w:val="single" w:sz="4" w:space="0" w:color="auto"/>
            <w:bottom w:val="single" w:sz="4" w:space="0" w:color="auto"/>
            <w:right w:val="single" w:sz="4" w:space="0" w:color="auto"/>
            <w:insideV w:val="single" w:sz="4" w:space="0" w:color="auto"/>
          </w:tblBorders>
        </w:tblPrEx>
        <w:tc>
          <w:tcPr>
            <w:tcW w:w="1985" w:type="dxa"/>
            <w:tcBorders>
              <w:top w:val="nil"/>
              <w:left w:val="nil"/>
              <w:bottom w:val="single" w:sz="4" w:space="0" w:color="auto"/>
              <w:right w:val="nil"/>
            </w:tcBorders>
          </w:tcPr>
          <w:p w14:paraId="7AA89DD4" w14:textId="77777777" w:rsidR="009A6E95" w:rsidRPr="00CF768B" w:rsidRDefault="009A6E95" w:rsidP="00103032">
            <w:pPr>
              <w:rPr>
                <w:i/>
                <w:iCs/>
                <w:szCs w:val="22"/>
                <w:lang w:val="en-GB"/>
              </w:rPr>
            </w:pPr>
            <w:r>
              <w:rPr>
                <w:i/>
                <w:iCs/>
                <w:szCs w:val="22"/>
                <w:lang w:val="en-GB"/>
              </w:rPr>
              <w:lastRenderedPageBreak/>
              <w:t>Available systematic disclosures</w:t>
            </w:r>
          </w:p>
        </w:tc>
        <w:tc>
          <w:tcPr>
            <w:tcW w:w="7125" w:type="dxa"/>
            <w:gridSpan w:val="2"/>
            <w:tcBorders>
              <w:top w:val="nil"/>
              <w:left w:val="nil"/>
              <w:bottom w:val="single" w:sz="4" w:space="0" w:color="auto"/>
              <w:right w:val="nil"/>
            </w:tcBorders>
          </w:tcPr>
          <w:p w14:paraId="31BBD257" w14:textId="4731178B" w:rsidR="009A6E95" w:rsidRPr="00B7597F" w:rsidRDefault="009A6E95" w:rsidP="00103032">
            <w:pPr>
              <w:rPr>
                <w:szCs w:val="22"/>
                <w:lang w:val="en-GB"/>
              </w:rPr>
            </w:pPr>
            <w:r w:rsidRPr="00CF768B">
              <w:rPr>
                <w:b/>
                <w:bCs/>
                <w:szCs w:val="22"/>
                <w:lang w:val="en-GB"/>
              </w:rPr>
              <w:t xml:space="preserve">Provide source(s) where </w:t>
            </w:r>
            <w:r>
              <w:rPr>
                <w:b/>
                <w:bCs/>
                <w:szCs w:val="22"/>
                <w:lang w:val="en-GB"/>
              </w:rPr>
              <w:t>the government or companies disclose this information</w:t>
            </w:r>
            <w:r w:rsidRPr="00CF768B">
              <w:rPr>
                <w:b/>
                <w:bCs/>
                <w:szCs w:val="22"/>
                <w:lang w:val="en-GB"/>
              </w:rPr>
              <w:t xml:space="preserve">: </w:t>
            </w:r>
            <w:r>
              <w:rPr>
                <w:b/>
                <w:bCs/>
                <w:szCs w:val="22"/>
                <w:lang w:val="en-GB"/>
              </w:rPr>
              <w:br/>
            </w:r>
            <w:r>
              <w:rPr>
                <w:color w:val="808080" w:themeColor="background1" w:themeShade="80"/>
                <w:szCs w:val="22"/>
                <w:lang w:val="en-GB"/>
              </w:rPr>
              <w:t>Usually by the information holder(s)</w:t>
            </w:r>
            <w:r w:rsidR="00905D0C">
              <w:rPr>
                <w:color w:val="808080" w:themeColor="background1" w:themeShade="80"/>
                <w:szCs w:val="22"/>
                <w:lang w:val="en-GB"/>
              </w:rPr>
              <w:t>. If different commodities are available on different websites, add the commodity covered in brackets</w:t>
            </w:r>
            <w:r w:rsidR="00ED23D4">
              <w:rPr>
                <w:color w:val="808080" w:themeColor="background1" w:themeShade="80"/>
                <w:szCs w:val="22"/>
                <w:lang w:val="en-GB"/>
              </w:rPr>
              <w:t>.</w:t>
            </w:r>
          </w:p>
          <w:p w14:paraId="0D81250E" w14:textId="6954B286" w:rsidR="009A6E95" w:rsidRPr="00CF768B" w:rsidRDefault="009A6E95" w:rsidP="00561677">
            <w:pPr>
              <w:pStyle w:val="ListParagraph"/>
              <w:numPr>
                <w:ilvl w:val="0"/>
                <w:numId w:val="6"/>
              </w:numPr>
              <w:shd w:val="clear" w:color="auto" w:fill="FFFFFF" w:themeFill="background1"/>
              <w:rPr>
                <w:szCs w:val="22"/>
                <w:lang w:val="en-GB"/>
              </w:rPr>
            </w:pPr>
            <w:r>
              <w:rPr>
                <w:szCs w:val="20"/>
                <w:lang w:val="en-GB"/>
              </w:rPr>
              <w:t xml:space="preserve">Production </w:t>
            </w:r>
            <w:r w:rsidRPr="00905D0C">
              <w:rPr>
                <w:szCs w:val="20"/>
                <w:u w:val="single"/>
                <w:lang w:val="en-GB"/>
              </w:rPr>
              <w:t>values</w:t>
            </w:r>
            <w:r>
              <w:rPr>
                <w:szCs w:val="20"/>
                <w:lang w:val="en-GB"/>
              </w:rPr>
              <w:t xml:space="preserve"> for </w:t>
            </w:r>
            <w:r w:rsidR="000B18AA">
              <w:rPr>
                <w:szCs w:val="20"/>
                <w:lang w:val="en-GB"/>
              </w:rPr>
              <w:t xml:space="preserve">all </w:t>
            </w:r>
            <w:r w:rsidR="00905D0C">
              <w:rPr>
                <w:szCs w:val="20"/>
                <w:lang w:val="en-GB"/>
              </w:rPr>
              <w:t>extractives commodities</w:t>
            </w:r>
            <w:r w:rsidRPr="00CF768B">
              <w:rPr>
                <w:szCs w:val="22"/>
                <w:lang w:val="en-GB"/>
              </w:rPr>
              <w:t>:</w:t>
            </w:r>
            <w:r>
              <w:rPr>
                <w:szCs w:val="22"/>
                <w:lang w:val="en-GB"/>
              </w:rPr>
              <w:t xml:space="preserve"> </w:t>
            </w:r>
            <w:r>
              <w:rPr>
                <w:i/>
                <w:iCs/>
                <w:szCs w:val="22"/>
                <w:shd w:val="clear" w:color="auto" w:fill="D9E2F3" w:themeFill="accent1" w:themeFillTint="33"/>
                <w:lang w:val="en-GB"/>
              </w:rPr>
              <w:t xml:space="preserve">website: www. </w:t>
            </w:r>
            <w:r>
              <w:rPr>
                <w:i/>
                <w:iCs/>
                <w:szCs w:val="22"/>
                <w:lang w:val="en-GB"/>
              </w:rPr>
              <w:t xml:space="preserve"> </w:t>
            </w:r>
          </w:p>
          <w:p w14:paraId="2E774E92" w14:textId="1B71FA25" w:rsidR="009A6E95" w:rsidRPr="0055113C" w:rsidRDefault="00905D0C" w:rsidP="00561677">
            <w:pPr>
              <w:pStyle w:val="ListParagraph"/>
              <w:numPr>
                <w:ilvl w:val="0"/>
                <w:numId w:val="6"/>
              </w:numPr>
              <w:shd w:val="clear" w:color="auto" w:fill="FFFFFF" w:themeFill="background1"/>
              <w:rPr>
                <w:i/>
                <w:iCs/>
                <w:szCs w:val="22"/>
                <w:lang w:val="en-GB"/>
              </w:rPr>
            </w:pPr>
            <w:r>
              <w:rPr>
                <w:szCs w:val="20"/>
                <w:lang w:val="en-GB"/>
              </w:rPr>
              <w:t xml:space="preserve">Production </w:t>
            </w:r>
            <w:r w:rsidRPr="00905D0C">
              <w:rPr>
                <w:szCs w:val="20"/>
                <w:u w:val="single"/>
                <w:lang w:val="en-GB"/>
              </w:rPr>
              <w:t>volume</w:t>
            </w:r>
            <w:r>
              <w:rPr>
                <w:szCs w:val="20"/>
                <w:lang w:val="en-GB"/>
              </w:rPr>
              <w:t xml:space="preserve"> for </w:t>
            </w:r>
            <w:r w:rsidR="000B18AA">
              <w:rPr>
                <w:szCs w:val="20"/>
                <w:lang w:val="en-GB"/>
              </w:rPr>
              <w:t xml:space="preserve">all </w:t>
            </w:r>
            <w:r>
              <w:rPr>
                <w:szCs w:val="20"/>
                <w:lang w:val="en-GB"/>
              </w:rPr>
              <w:t>extractives commodities</w:t>
            </w:r>
            <w:r w:rsidR="009A6E95">
              <w:rPr>
                <w:szCs w:val="22"/>
                <w:lang w:val="en-GB"/>
              </w:rPr>
              <w:t xml:space="preserve">: </w:t>
            </w:r>
            <w:r w:rsidR="009A6E95">
              <w:rPr>
                <w:i/>
                <w:iCs/>
                <w:szCs w:val="22"/>
                <w:shd w:val="clear" w:color="auto" w:fill="D9E2F3" w:themeFill="accent1" w:themeFillTint="33"/>
                <w:lang w:val="en-GB"/>
              </w:rPr>
              <w:t>website: www.</w:t>
            </w:r>
            <w:r w:rsidR="009A6E95">
              <w:rPr>
                <w:i/>
                <w:iCs/>
                <w:szCs w:val="22"/>
                <w:lang w:val="en-GB"/>
              </w:rPr>
              <w:t xml:space="preserve"> </w:t>
            </w:r>
          </w:p>
        </w:tc>
      </w:tr>
      <w:tr w:rsidR="009A6E95" w:rsidRPr="00CF768B" w14:paraId="76B36E5E" w14:textId="77777777" w:rsidTr="00100077">
        <w:tblPrEx>
          <w:tblBorders>
            <w:top w:val="single" w:sz="4" w:space="0" w:color="auto"/>
            <w:left w:val="single" w:sz="4" w:space="0" w:color="auto"/>
            <w:bottom w:val="single" w:sz="4" w:space="0" w:color="auto"/>
            <w:right w:val="single" w:sz="4" w:space="0" w:color="auto"/>
            <w:insideV w:val="single" w:sz="4" w:space="0" w:color="auto"/>
          </w:tblBorders>
        </w:tblPrEx>
        <w:tc>
          <w:tcPr>
            <w:tcW w:w="1985" w:type="dxa"/>
            <w:tcBorders>
              <w:top w:val="single" w:sz="4" w:space="0" w:color="auto"/>
              <w:left w:val="nil"/>
              <w:bottom w:val="single" w:sz="4" w:space="0" w:color="auto"/>
              <w:right w:val="nil"/>
            </w:tcBorders>
            <w:shd w:val="clear" w:color="auto" w:fill="auto"/>
          </w:tcPr>
          <w:p w14:paraId="60C7181D" w14:textId="77777777" w:rsidR="009A6E95" w:rsidRPr="00CF768B" w:rsidRDefault="009A6E95" w:rsidP="00103032">
            <w:pPr>
              <w:rPr>
                <w:i/>
                <w:iCs/>
                <w:szCs w:val="22"/>
                <w:lang w:val="en-GB"/>
              </w:rPr>
            </w:pPr>
            <w:r>
              <w:rPr>
                <w:i/>
                <w:iCs/>
                <w:szCs w:val="22"/>
                <w:lang w:val="en-GB"/>
              </w:rPr>
              <w:t>Other s</w:t>
            </w:r>
            <w:r w:rsidRPr="00CF768B">
              <w:rPr>
                <w:i/>
                <w:iCs/>
                <w:szCs w:val="22"/>
                <w:lang w:val="en-GB"/>
              </w:rPr>
              <w:t>ources</w:t>
            </w:r>
          </w:p>
        </w:tc>
        <w:tc>
          <w:tcPr>
            <w:tcW w:w="7125" w:type="dxa"/>
            <w:gridSpan w:val="2"/>
            <w:tcBorders>
              <w:top w:val="single" w:sz="4" w:space="0" w:color="auto"/>
              <w:left w:val="nil"/>
              <w:bottom w:val="single" w:sz="4" w:space="0" w:color="auto"/>
              <w:right w:val="nil"/>
            </w:tcBorders>
          </w:tcPr>
          <w:p w14:paraId="50F50D71" w14:textId="35F6CDB4" w:rsidR="009A6E95" w:rsidRPr="00B7597F" w:rsidRDefault="009A6E95" w:rsidP="00103032">
            <w:pPr>
              <w:rPr>
                <w:szCs w:val="22"/>
                <w:lang w:val="en-GB"/>
              </w:rPr>
            </w:pPr>
            <w:r w:rsidRPr="00CF768B">
              <w:rPr>
                <w:b/>
                <w:bCs/>
                <w:szCs w:val="22"/>
                <w:lang w:val="en-GB"/>
              </w:rPr>
              <w:t xml:space="preserve">Provide </w:t>
            </w:r>
            <w:r>
              <w:rPr>
                <w:b/>
                <w:bCs/>
                <w:szCs w:val="22"/>
                <w:lang w:val="en-GB"/>
              </w:rPr>
              <w:t xml:space="preserve">other </w:t>
            </w:r>
            <w:r w:rsidRPr="00CF768B">
              <w:rPr>
                <w:b/>
                <w:bCs/>
                <w:szCs w:val="22"/>
                <w:lang w:val="en-GB"/>
              </w:rPr>
              <w:t xml:space="preserve">source(s) where this information can be accessed: </w:t>
            </w:r>
            <w:r>
              <w:rPr>
                <w:b/>
                <w:bCs/>
                <w:szCs w:val="22"/>
                <w:lang w:val="en-GB"/>
              </w:rPr>
              <w:br/>
            </w:r>
            <w:r w:rsidRPr="00F91EFD">
              <w:rPr>
                <w:color w:val="808080" w:themeColor="background1" w:themeShade="80"/>
                <w:szCs w:val="22"/>
                <w:lang w:val="en-GB"/>
              </w:rPr>
              <w:t xml:space="preserve">Where this information is not systematically disclosed (see </w:t>
            </w:r>
            <w:r>
              <w:rPr>
                <w:color w:val="808080" w:themeColor="background1" w:themeShade="80"/>
                <w:szCs w:val="22"/>
                <w:lang w:val="en-GB"/>
              </w:rPr>
              <w:t>above</w:t>
            </w:r>
            <w:r w:rsidRPr="00F91EFD">
              <w:rPr>
                <w:color w:val="808080" w:themeColor="background1" w:themeShade="80"/>
                <w:szCs w:val="22"/>
                <w:lang w:val="en-GB"/>
              </w:rPr>
              <w:t>)</w:t>
            </w:r>
            <w:r>
              <w:rPr>
                <w:color w:val="808080" w:themeColor="background1" w:themeShade="80"/>
                <w:szCs w:val="22"/>
                <w:lang w:val="en-GB"/>
              </w:rPr>
              <w:t xml:space="preserve"> </w:t>
            </w:r>
            <w:r w:rsidR="000B18AA">
              <w:rPr>
                <w:color w:val="808080" w:themeColor="background1" w:themeShade="80"/>
                <w:szCs w:val="22"/>
                <w:lang w:val="en-GB"/>
              </w:rPr>
              <w:t>or it is</w:t>
            </w:r>
            <w:r>
              <w:rPr>
                <w:color w:val="808080" w:themeColor="background1" w:themeShade="80"/>
                <w:szCs w:val="22"/>
                <w:lang w:val="en-GB"/>
              </w:rPr>
              <w:t xml:space="preserve"> complemented</w:t>
            </w:r>
            <w:r w:rsidR="000B18AA">
              <w:rPr>
                <w:color w:val="808080" w:themeColor="background1" w:themeShade="80"/>
                <w:szCs w:val="22"/>
                <w:lang w:val="en-GB"/>
              </w:rPr>
              <w:t xml:space="preserve"> by other public disclosures</w:t>
            </w:r>
            <w:r w:rsidRPr="00F91EFD">
              <w:rPr>
                <w:color w:val="808080" w:themeColor="background1" w:themeShade="80"/>
                <w:szCs w:val="22"/>
                <w:lang w:val="en-GB"/>
              </w:rPr>
              <w:t>,</w:t>
            </w:r>
            <w:r w:rsidR="000B18AA">
              <w:rPr>
                <w:color w:val="808080" w:themeColor="background1" w:themeShade="80"/>
                <w:szCs w:val="22"/>
                <w:lang w:val="en-GB"/>
              </w:rPr>
              <w:t xml:space="preserve"> please note this here. It may be publications in </w:t>
            </w:r>
            <w:r w:rsidRPr="00F91EFD">
              <w:rPr>
                <w:color w:val="808080" w:themeColor="background1" w:themeShade="80"/>
                <w:szCs w:val="22"/>
                <w:lang w:val="en-GB"/>
              </w:rPr>
              <w:t>an EITI Report</w:t>
            </w:r>
            <w:r>
              <w:rPr>
                <w:color w:val="808080" w:themeColor="background1" w:themeShade="80"/>
                <w:szCs w:val="22"/>
                <w:lang w:val="en-GB"/>
              </w:rPr>
              <w:t xml:space="preserve">, a study, an industry publication, </w:t>
            </w:r>
            <w:r w:rsidR="000B18AA">
              <w:rPr>
                <w:color w:val="808080" w:themeColor="background1" w:themeShade="80"/>
                <w:szCs w:val="22"/>
                <w:lang w:val="en-GB"/>
              </w:rPr>
              <w:t xml:space="preserve">the </w:t>
            </w:r>
            <w:r>
              <w:rPr>
                <w:color w:val="808080" w:themeColor="background1" w:themeShade="80"/>
                <w:szCs w:val="22"/>
                <w:lang w:val="en-GB"/>
              </w:rPr>
              <w:t>EITI website</w:t>
            </w:r>
            <w:r w:rsidR="000B18AA">
              <w:rPr>
                <w:color w:val="808080" w:themeColor="background1" w:themeShade="80"/>
                <w:szCs w:val="22"/>
                <w:lang w:val="en-GB"/>
              </w:rPr>
              <w:t xml:space="preserve"> / EITI data platform:</w:t>
            </w:r>
          </w:p>
          <w:p w14:paraId="3F276FDF" w14:textId="77777777" w:rsidR="00DF24B4" w:rsidRPr="00CF768B" w:rsidRDefault="00DF24B4" w:rsidP="00561677">
            <w:pPr>
              <w:pStyle w:val="ListParagraph"/>
              <w:numPr>
                <w:ilvl w:val="0"/>
                <w:numId w:val="6"/>
              </w:numPr>
              <w:shd w:val="clear" w:color="auto" w:fill="FFFFFF" w:themeFill="background1"/>
              <w:rPr>
                <w:szCs w:val="22"/>
                <w:lang w:val="en-GB"/>
              </w:rPr>
            </w:pPr>
            <w:r>
              <w:rPr>
                <w:szCs w:val="20"/>
                <w:lang w:val="en-GB"/>
              </w:rPr>
              <w:t xml:space="preserve">Production </w:t>
            </w:r>
            <w:r w:rsidRPr="00905D0C">
              <w:rPr>
                <w:szCs w:val="20"/>
                <w:u w:val="single"/>
                <w:lang w:val="en-GB"/>
              </w:rPr>
              <w:t>values</w:t>
            </w:r>
            <w:r>
              <w:rPr>
                <w:szCs w:val="20"/>
                <w:lang w:val="en-GB"/>
              </w:rPr>
              <w:t xml:space="preserve"> for all extractives commodities</w:t>
            </w:r>
            <w:r w:rsidRPr="00CF768B">
              <w:rPr>
                <w:szCs w:val="22"/>
                <w:lang w:val="en-GB"/>
              </w:rPr>
              <w:t>:</w:t>
            </w:r>
            <w:r>
              <w:rPr>
                <w:szCs w:val="22"/>
                <w:lang w:val="en-GB"/>
              </w:rPr>
              <w:t xml:space="preserve"> </w:t>
            </w:r>
            <w:r>
              <w:rPr>
                <w:i/>
                <w:iCs/>
                <w:szCs w:val="22"/>
                <w:shd w:val="clear" w:color="auto" w:fill="D9E2F3" w:themeFill="accent1" w:themeFillTint="33"/>
                <w:lang w:val="en-GB"/>
              </w:rPr>
              <w:t xml:space="preserve">website: www. </w:t>
            </w:r>
            <w:r>
              <w:rPr>
                <w:i/>
                <w:iCs/>
                <w:szCs w:val="22"/>
                <w:lang w:val="en-GB"/>
              </w:rPr>
              <w:t xml:space="preserve"> </w:t>
            </w:r>
          </w:p>
          <w:p w14:paraId="0D830715" w14:textId="66FB845E" w:rsidR="009A6E95" w:rsidRPr="00CF768B" w:rsidRDefault="00DF24B4" w:rsidP="00561677">
            <w:pPr>
              <w:pStyle w:val="ListParagraph"/>
              <w:numPr>
                <w:ilvl w:val="0"/>
                <w:numId w:val="6"/>
              </w:numPr>
              <w:shd w:val="clear" w:color="auto" w:fill="FFFFFF" w:themeFill="background1"/>
              <w:rPr>
                <w:i/>
                <w:iCs/>
                <w:szCs w:val="22"/>
                <w:lang w:val="en-GB"/>
              </w:rPr>
            </w:pPr>
            <w:r>
              <w:rPr>
                <w:szCs w:val="20"/>
                <w:lang w:val="en-GB"/>
              </w:rPr>
              <w:t xml:space="preserve">Production </w:t>
            </w:r>
            <w:r w:rsidRPr="00905D0C">
              <w:rPr>
                <w:szCs w:val="20"/>
                <w:u w:val="single"/>
                <w:lang w:val="en-GB"/>
              </w:rPr>
              <w:t>volume</w:t>
            </w:r>
            <w:r>
              <w:rPr>
                <w:szCs w:val="20"/>
                <w:lang w:val="en-GB"/>
              </w:rPr>
              <w:t xml:space="preserve"> for all extractives commodities</w:t>
            </w:r>
            <w:r>
              <w:rPr>
                <w:szCs w:val="22"/>
                <w:lang w:val="en-GB"/>
              </w:rPr>
              <w:t xml:space="preserve">: </w:t>
            </w:r>
            <w:r>
              <w:rPr>
                <w:i/>
                <w:iCs/>
                <w:szCs w:val="22"/>
                <w:shd w:val="clear" w:color="auto" w:fill="D9E2F3" w:themeFill="accent1" w:themeFillTint="33"/>
                <w:lang w:val="en-GB"/>
              </w:rPr>
              <w:t>website: www.</w:t>
            </w:r>
          </w:p>
        </w:tc>
      </w:tr>
      <w:tr w:rsidR="00E256C0" w:rsidRPr="00C245FB" w14:paraId="2A4F327B" w14:textId="77777777" w:rsidTr="002B4428">
        <w:tc>
          <w:tcPr>
            <w:tcW w:w="1985" w:type="dxa"/>
            <w:shd w:val="clear" w:color="auto" w:fill="B4C6E7" w:themeFill="accent1" w:themeFillTint="66"/>
          </w:tcPr>
          <w:p w14:paraId="038C1715" w14:textId="147F1F42" w:rsidR="00E256C0" w:rsidRDefault="00E256C0" w:rsidP="00EB6C35">
            <w:pPr>
              <w:rPr>
                <w:i/>
                <w:iCs/>
                <w:szCs w:val="20"/>
                <w:lang w:val="en-GB"/>
              </w:rPr>
            </w:pPr>
            <w:commentRangeStart w:id="41"/>
            <w:r w:rsidRPr="00C245FB">
              <w:rPr>
                <w:b/>
                <w:bCs/>
                <w:szCs w:val="20"/>
                <w:lang w:val="en-GB"/>
              </w:rPr>
              <w:t>Required</w:t>
            </w:r>
          </w:p>
        </w:tc>
        <w:tc>
          <w:tcPr>
            <w:tcW w:w="7125" w:type="dxa"/>
            <w:gridSpan w:val="2"/>
            <w:shd w:val="clear" w:color="auto" w:fill="B4C6E7" w:themeFill="accent1" w:themeFillTint="66"/>
          </w:tcPr>
          <w:p w14:paraId="305E3CCC" w14:textId="559D419D" w:rsidR="00E256C0" w:rsidRDefault="006821FB" w:rsidP="00980004">
            <w:pPr>
              <w:rPr>
                <w:szCs w:val="20"/>
                <w:lang w:val="en-GB"/>
              </w:rPr>
            </w:pPr>
            <w:r>
              <w:rPr>
                <w:b/>
                <w:bCs/>
                <w:szCs w:val="20"/>
                <w:lang w:val="en-GB"/>
              </w:rPr>
              <w:t xml:space="preserve">3.2.a. </w:t>
            </w:r>
            <w:r w:rsidR="00E256C0">
              <w:rPr>
                <w:b/>
                <w:bCs/>
                <w:szCs w:val="20"/>
                <w:lang w:val="en-GB"/>
              </w:rPr>
              <w:t xml:space="preserve">Production data on artisanal and </w:t>
            </w:r>
            <w:r w:rsidR="001A6F3C">
              <w:rPr>
                <w:b/>
                <w:bCs/>
                <w:szCs w:val="20"/>
                <w:lang w:val="en-GB"/>
              </w:rPr>
              <w:t>small-scale</w:t>
            </w:r>
            <w:r w:rsidR="00E256C0">
              <w:rPr>
                <w:b/>
                <w:bCs/>
                <w:szCs w:val="20"/>
                <w:lang w:val="en-GB"/>
              </w:rPr>
              <w:t xml:space="preserve"> mining</w:t>
            </w:r>
            <w:commentRangeEnd w:id="41"/>
            <w:r w:rsidR="003046CD">
              <w:rPr>
                <w:rStyle w:val="CommentReference"/>
              </w:rPr>
              <w:commentReference w:id="41"/>
            </w:r>
          </w:p>
        </w:tc>
      </w:tr>
      <w:tr w:rsidR="00DE4566" w:rsidRPr="00C245FB" w14:paraId="37BD05A4" w14:textId="77777777" w:rsidTr="002B4428">
        <w:tc>
          <w:tcPr>
            <w:tcW w:w="1985" w:type="dxa"/>
          </w:tcPr>
          <w:p w14:paraId="49F285B4" w14:textId="73E14001" w:rsidR="00DE4566" w:rsidRDefault="00DE4566" w:rsidP="00EB6C35">
            <w:pPr>
              <w:rPr>
                <w:i/>
                <w:iCs/>
                <w:szCs w:val="20"/>
                <w:lang w:val="en-GB"/>
              </w:rPr>
            </w:pPr>
            <w:r>
              <w:rPr>
                <w:i/>
                <w:iCs/>
                <w:szCs w:val="20"/>
                <w:lang w:val="en-GB"/>
              </w:rPr>
              <w:t>Production data on artisanal and small-scale mining</w:t>
            </w:r>
          </w:p>
        </w:tc>
        <w:tc>
          <w:tcPr>
            <w:tcW w:w="7125" w:type="dxa"/>
            <w:gridSpan w:val="2"/>
          </w:tcPr>
          <w:p w14:paraId="27A8EE53" w14:textId="5358AA2A" w:rsidR="00DE4566" w:rsidRPr="007031E6" w:rsidRDefault="00E256C0" w:rsidP="00980004">
            <w:pPr>
              <w:rPr>
                <w:b/>
                <w:bCs/>
                <w:szCs w:val="20"/>
                <w:lang w:val="en-GB"/>
              </w:rPr>
            </w:pPr>
            <w:r w:rsidRPr="007031E6">
              <w:rPr>
                <w:b/>
                <w:bCs/>
                <w:szCs w:val="20"/>
                <w:lang w:val="en-GB"/>
              </w:rPr>
              <w:t xml:space="preserve">Are figures or estimates </w:t>
            </w:r>
            <w:r w:rsidR="007031E6" w:rsidRPr="007031E6">
              <w:rPr>
                <w:b/>
                <w:bCs/>
                <w:szCs w:val="20"/>
                <w:lang w:val="en-GB"/>
              </w:rPr>
              <w:t xml:space="preserve">on production </w:t>
            </w:r>
            <w:r w:rsidR="00295427">
              <w:rPr>
                <w:b/>
                <w:bCs/>
                <w:szCs w:val="20"/>
                <w:lang w:val="en-GB"/>
              </w:rPr>
              <w:t>volumes and value</w:t>
            </w:r>
            <w:r w:rsidR="007031E6" w:rsidRPr="007031E6">
              <w:rPr>
                <w:b/>
                <w:bCs/>
                <w:szCs w:val="20"/>
                <w:lang w:val="en-GB"/>
              </w:rPr>
              <w:t xml:space="preserve"> </w:t>
            </w:r>
            <w:r w:rsidRPr="007031E6">
              <w:rPr>
                <w:b/>
                <w:bCs/>
                <w:szCs w:val="20"/>
                <w:lang w:val="en-GB"/>
              </w:rPr>
              <w:t xml:space="preserve">available on </w:t>
            </w:r>
            <w:r w:rsidRPr="007031E6">
              <w:rPr>
                <w:b/>
                <w:bCs/>
                <w:szCs w:val="20"/>
                <w:u w:val="single"/>
                <w:lang w:val="en-GB"/>
              </w:rPr>
              <w:t>formalised</w:t>
            </w:r>
            <w:r w:rsidRPr="007031E6">
              <w:rPr>
                <w:b/>
                <w:bCs/>
                <w:szCs w:val="20"/>
                <w:lang w:val="en-GB"/>
              </w:rPr>
              <w:t xml:space="preserve"> artis</w:t>
            </w:r>
            <w:r w:rsidR="007031E6" w:rsidRPr="007031E6">
              <w:rPr>
                <w:b/>
                <w:bCs/>
                <w:szCs w:val="20"/>
                <w:lang w:val="en-GB"/>
              </w:rPr>
              <w:t>anal and small-scale mining?</w:t>
            </w:r>
          </w:p>
          <w:p w14:paraId="131E635F" w14:textId="77777777" w:rsidR="007031E6" w:rsidRDefault="00000000" w:rsidP="007031E6">
            <w:pPr>
              <w:ind w:left="720"/>
              <w:rPr>
                <w:szCs w:val="20"/>
                <w:shd w:val="clear" w:color="auto" w:fill="D9E2F3" w:themeFill="accent1" w:themeFillTint="33"/>
                <w:lang w:val="en-GB"/>
              </w:rPr>
            </w:pPr>
            <w:sdt>
              <w:sdtPr>
                <w:rPr>
                  <w:rFonts w:ascii="Segoe UI Symbol" w:eastAsia="MS Gothic" w:hAnsi="Segoe UI Symbol" w:cs="Segoe UI Symbol"/>
                  <w:szCs w:val="20"/>
                  <w:lang w:val="en-GB"/>
                </w:rPr>
                <w:id w:val="-620997246"/>
                <w14:checkbox>
                  <w14:checked w14:val="0"/>
                  <w14:checkedState w14:val="2612" w14:font="MS Gothic"/>
                  <w14:uncheckedState w14:val="2610" w14:font="MS Gothic"/>
                </w14:checkbox>
              </w:sdtPr>
              <w:sdtContent>
                <w:r w:rsidR="007031E6">
                  <w:rPr>
                    <w:rFonts w:ascii="MS Gothic" w:eastAsia="MS Gothic" w:hAnsi="MS Gothic" w:cs="Segoe UI Symbol" w:hint="eastAsia"/>
                    <w:szCs w:val="20"/>
                    <w:lang w:val="en-GB"/>
                  </w:rPr>
                  <w:t>☐</w:t>
                </w:r>
              </w:sdtContent>
            </w:sdt>
            <w:r w:rsidR="007031E6" w:rsidRPr="00D610A1">
              <w:rPr>
                <w:szCs w:val="20"/>
                <w:lang w:val="en-GB"/>
              </w:rPr>
              <w:t xml:space="preserve"> </w:t>
            </w:r>
            <w:r w:rsidR="007031E6" w:rsidRPr="00D610A1">
              <w:rPr>
                <w:szCs w:val="20"/>
                <w:shd w:val="clear" w:color="auto" w:fill="D9E2F3" w:themeFill="accent1" w:themeFillTint="33"/>
                <w:lang w:val="en-GB"/>
              </w:rPr>
              <w:t>Yes</w:t>
            </w:r>
            <w:r w:rsidR="007031E6" w:rsidRPr="00D610A1">
              <w:rPr>
                <w:szCs w:val="20"/>
                <w:lang w:val="en-GB"/>
              </w:rPr>
              <w:t xml:space="preserve">           </w:t>
            </w:r>
            <w:sdt>
              <w:sdtPr>
                <w:rPr>
                  <w:rFonts w:ascii="Segoe UI Symbol" w:eastAsia="MS Gothic" w:hAnsi="Segoe UI Symbol" w:cs="Segoe UI Symbol"/>
                  <w:szCs w:val="20"/>
                  <w:lang w:val="en-GB"/>
                </w:rPr>
                <w:id w:val="-1130172032"/>
                <w14:checkbox>
                  <w14:checked w14:val="0"/>
                  <w14:checkedState w14:val="2612" w14:font="MS Gothic"/>
                  <w14:uncheckedState w14:val="2610" w14:font="MS Gothic"/>
                </w14:checkbox>
              </w:sdtPr>
              <w:sdtContent>
                <w:r w:rsidR="007031E6" w:rsidRPr="00D610A1">
                  <w:rPr>
                    <w:rFonts w:ascii="Segoe UI Symbol" w:eastAsia="MS Gothic" w:hAnsi="Segoe UI Symbol" w:cs="Segoe UI Symbol"/>
                    <w:szCs w:val="20"/>
                    <w:lang w:val="en-GB"/>
                  </w:rPr>
                  <w:t>☐</w:t>
                </w:r>
              </w:sdtContent>
            </w:sdt>
            <w:r w:rsidR="007031E6" w:rsidRPr="00D610A1">
              <w:rPr>
                <w:rFonts w:eastAsia="MS Gothic"/>
                <w:szCs w:val="20"/>
                <w:lang w:val="en-GB"/>
              </w:rPr>
              <w:t xml:space="preserve"> </w:t>
            </w:r>
            <w:r w:rsidR="007031E6" w:rsidRPr="00D610A1">
              <w:rPr>
                <w:szCs w:val="20"/>
                <w:shd w:val="clear" w:color="auto" w:fill="D9E2F3" w:themeFill="accent1" w:themeFillTint="33"/>
                <w:lang w:val="en-GB"/>
              </w:rPr>
              <w:t>No</w:t>
            </w:r>
          </w:p>
          <w:p w14:paraId="24AFED1C" w14:textId="77777777" w:rsidR="007031E6" w:rsidRDefault="007031E6" w:rsidP="00980004">
            <w:pPr>
              <w:rPr>
                <w:szCs w:val="20"/>
                <w:lang w:val="en-GB"/>
              </w:rPr>
            </w:pPr>
          </w:p>
          <w:p w14:paraId="3FD92C83" w14:textId="417B2B24" w:rsidR="007031E6" w:rsidRPr="007031E6" w:rsidRDefault="007031E6" w:rsidP="007031E6">
            <w:pPr>
              <w:rPr>
                <w:b/>
                <w:bCs/>
                <w:szCs w:val="20"/>
                <w:lang w:val="en-GB"/>
              </w:rPr>
            </w:pPr>
            <w:r w:rsidRPr="007031E6">
              <w:rPr>
                <w:b/>
                <w:bCs/>
                <w:szCs w:val="20"/>
                <w:lang w:val="en-GB"/>
              </w:rPr>
              <w:t xml:space="preserve">Are estimates on production output available on </w:t>
            </w:r>
            <w:r>
              <w:rPr>
                <w:b/>
                <w:bCs/>
                <w:szCs w:val="20"/>
                <w:u w:val="single"/>
                <w:lang w:val="en-GB"/>
              </w:rPr>
              <w:t>informal</w:t>
            </w:r>
            <w:r w:rsidRPr="007031E6">
              <w:rPr>
                <w:b/>
                <w:bCs/>
                <w:szCs w:val="20"/>
                <w:lang w:val="en-GB"/>
              </w:rPr>
              <w:t xml:space="preserve"> artisanal and small-scale mining?</w:t>
            </w:r>
          </w:p>
          <w:p w14:paraId="7A96BBF7" w14:textId="5D56FBC6" w:rsidR="007031E6" w:rsidRPr="009A6E95" w:rsidRDefault="00000000" w:rsidP="009A6E95">
            <w:pPr>
              <w:ind w:left="720"/>
              <w:rPr>
                <w:szCs w:val="20"/>
                <w:shd w:val="clear" w:color="auto" w:fill="D9E2F3" w:themeFill="accent1" w:themeFillTint="33"/>
                <w:lang w:val="en-GB"/>
              </w:rPr>
            </w:pPr>
            <w:sdt>
              <w:sdtPr>
                <w:rPr>
                  <w:rFonts w:ascii="Segoe UI Symbol" w:eastAsia="MS Gothic" w:hAnsi="Segoe UI Symbol" w:cs="Segoe UI Symbol"/>
                  <w:szCs w:val="20"/>
                  <w:lang w:val="en-GB"/>
                </w:rPr>
                <w:id w:val="1870954030"/>
                <w14:checkbox>
                  <w14:checked w14:val="0"/>
                  <w14:checkedState w14:val="2612" w14:font="MS Gothic"/>
                  <w14:uncheckedState w14:val="2610" w14:font="MS Gothic"/>
                </w14:checkbox>
              </w:sdtPr>
              <w:sdtContent>
                <w:r w:rsidR="007031E6">
                  <w:rPr>
                    <w:rFonts w:ascii="MS Gothic" w:eastAsia="MS Gothic" w:hAnsi="MS Gothic" w:cs="Segoe UI Symbol" w:hint="eastAsia"/>
                    <w:szCs w:val="20"/>
                    <w:lang w:val="en-GB"/>
                  </w:rPr>
                  <w:t>☐</w:t>
                </w:r>
              </w:sdtContent>
            </w:sdt>
            <w:r w:rsidR="007031E6" w:rsidRPr="00D610A1">
              <w:rPr>
                <w:szCs w:val="20"/>
                <w:lang w:val="en-GB"/>
              </w:rPr>
              <w:t xml:space="preserve"> </w:t>
            </w:r>
            <w:r w:rsidR="007031E6" w:rsidRPr="00D610A1">
              <w:rPr>
                <w:szCs w:val="20"/>
                <w:shd w:val="clear" w:color="auto" w:fill="D9E2F3" w:themeFill="accent1" w:themeFillTint="33"/>
                <w:lang w:val="en-GB"/>
              </w:rPr>
              <w:t>Yes</w:t>
            </w:r>
            <w:r w:rsidR="007031E6" w:rsidRPr="00D610A1">
              <w:rPr>
                <w:szCs w:val="20"/>
                <w:lang w:val="en-GB"/>
              </w:rPr>
              <w:t xml:space="preserve">           </w:t>
            </w:r>
            <w:sdt>
              <w:sdtPr>
                <w:rPr>
                  <w:rFonts w:ascii="Segoe UI Symbol" w:eastAsia="MS Gothic" w:hAnsi="Segoe UI Symbol" w:cs="Segoe UI Symbol"/>
                  <w:szCs w:val="20"/>
                  <w:lang w:val="en-GB"/>
                </w:rPr>
                <w:id w:val="350849169"/>
                <w14:checkbox>
                  <w14:checked w14:val="0"/>
                  <w14:checkedState w14:val="2612" w14:font="MS Gothic"/>
                  <w14:uncheckedState w14:val="2610" w14:font="MS Gothic"/>
                </w14:checkbox>
              </w:sdtPr>
              <w:sdtContent>
                <w:r w:rsidR="007031E6" w:rsidRPr="00D610A1">
                  <w:rPr>
                    <w:rFonts w:ascii="Segoe UI Symbol" w:eastAsia="MS Gothic" w:hAnsi="Segoe UI Symbol" w:cs="Segoe UI Symbol"/>
                    <w:szCs w:val="20"/>
                    <w:lang w:val="en-GB"/>
                  </w:rPr>
                  <w:t>☐</w:t>
                </w:r>
              </w:sdtContent>
            </w:sdt>
            <w:r w:rsidR="007031E6" w:rsidRPr="00D610A1">
              <w:rPr>
                <w:rFonts w:eastAsia="MS Gothic"/>
                <w:szCs w:val="20"/>
                <w:lang w:val="en-GB"/>
              </w:rPr>
              <w:t xml:space="preserve"> </w:t>
            </w:r>
            <w:r w:rsidR="007031E6" w:rsidRPr="00D610A1">
              <w:rPr>
                <w:szCs w:val="20"/>
                <w:shd w:val="clear" w:color="auto" w:fill="D9E2F3" w:themeFill="accent1" w:themeFillTint="33"/>
                <w:lang w:val="en-GB"/>
              </w:rPr>
              <w:t>No</w:t>
            </w:r>
          </w:p>
          <w:p w14:paraId="78001F48" w14:textId="2E6687B1" w:rsidR="007031E6" w:rsidRPr="00A1065C" w:rsidRDefault="007031E6" w:rsidP="00980004">
            <w:pPr>
              <w:rPr>
                <w:szCs w:val="20"/>
                <w:lang w:val="en-GB"/>
              </w:rPr>
            </w:pPr>
          </w:p>
        </w:tc>
      </w:tr>
      <w:tr w:rsidR="00243953" w:rsidRPr="00CF768B" w14:paraId="36986E95" w14:textId="77777777" w:rsidTr="00100077">
        <w:tblPrEx>
          <w:tblBorders>
            <w:top w:val="single" w:sz="4" w:space="0" w:color="auto"/>
            <w:left w:val="single" w:sz="4" w:space="0" w:color="auto"/>
            <w:bottom w:val="single" w:sz="4" w:space="0" w:color="auto"/>
            <w:right w:val="single" w:sz="4" w:space="0" w:color="auto"/>
            <w:insideV w:val="single" w:sz="4" w:space="0" w:color="auto"/>
          </w:tblBorders>
        </w:tblPrEx>
        <w:tc>
          <w:tcPr>
            <w:tcW w:w="1985" w:type="dxa"/>
            <w:tcBorders>
              <w:top w:val="nil"/>
              <w:left w:val="nil"/>
              <w:bottom w:val="single" w:sz="4" w:space="0" w:color="auto"/>
              <w:right w:val="nil"/>
            </w:tcBorders>
          </w:tcPr>
          <w:p w14:paraId="20503BC6" w14:textId="77777777" w:rsidR="00243953" w:rsidRPr="00CF768B" w:rsidRDefault="00243953" w:rsidP="00EB6C35">
            <w:pPr>
              <w:rPr>
                <w:i/>
                <w:iCs/>
                <w:szCs w:val="22"/>
                <w:lang w:val="en-GB"/>
              </w:rPr>
            </w:pPr>
            <w:r>
              <w:rPr>
                <w:i/>
                <w:iCs/>
                <w:szCs w:val="22"/>
                <w:lang w:val="en-GB"/>
              </w:rPr>
              <w:t>Available systematic disclosures</w:t>
            </w:r>
          </w:p>
        </w:tc>
        <w:tc>
          <w:tcPr>
            <w:tcW w:w="7125" w:type="dxa"/>
            <w:gridSpan w:val="2"/>
            <w:tcBorders>
              <w:top w:val="nil"/>
              <w:left w:val="nil"/>
              <w:bottom w:val="single" w:sz="4" w:space="0" w:color="auto"/>
              <w:right w:val="nil"/>
            </w:tcBorders>
          </w:tcPr>
          <w:p w14:paraId="4111D274" w14:textId="203A1E6B" w:rsidR="00243953" w:rsidRPr="00B7597F" w:rsidRDefault="00243953" w:rsidP="00EB6C35">
            <w:pPr>
              <w:rPr>
                <w:szCs w:val="22"/>
                <w:lang w:val="en-GB"/>
              </w:rPr>
            </w:pPr>
            <w:r w:rsidRPr="00CF768B">
              <w:rPr>
                <w:b/>
                <w:bCs/>
                <w:szCs w:val="22"/>
                <w:lang w:val="en-GB"/>
              </w:rPr>
              <w:t xml:space="preserve">Provide source(s) where </w:t>
            </w:r>
            <w:r>
              <w:rPr>
                <w:b/>
                <w:bCs/>
                <w:szCs w:val="22"/>
                <w:lang w:val="en-GB"/>
              </w:rPr>
              <w:t>the government or companies disclose this information</w:t>
            </w:r>
            <w:r w:rsidRPr="00CF768B">
              <w:rPr>
                <w:b/>
                <w:bCs/>
                <w:szCs w:val="22"/>
                <w:lang w:val="en-GB"/>
              </w:rPr>
              <w:t xml:space="preserve">: </w:t>
            </w:r>
            <w:r>
              <w:rPr>
                <w:b/>
                <w:bCs/>
                <w:szCs w:val="22"/>
                <w:lang w:val="en-GB"/>
              </w:rPr>
              <w:br/>
            </w:r>
            <w:r>
              <w:rPr>
                <w:color w:val="808080" w:themeColor="background1" w:themeShade="80"/>
                <w:szCs w:val="22"/>
                <w:lang w:val="en-GB"/>
              </w:rPr>
              <w:t>Usually by the information holder(s), includes disclosures by SOEs</w:t>
            </w:r>
            <w:r w:rsidR="00ED23D4">
              <w:rPr>
                <w:color w:val="808080" w:themeColor="background1" w:themeShade="80"/>
                <w:szCs w:val="22"/>
                <w:lang w:val="en-GB"/>
              </w:rPr>
              <w:t xml:space="preserve">. </w:t>
            </w:r>
          </w:p>
          <w:p w14:paraId="63C37678" w14:textId="115E0E49" w:rsidR="00243953" w:rsidRPr="00CF768B" w:rsidRDefault="0095780B" w:rsidP="00561677">
            <w:pPr>
              <w:pStyle w:val="ListParagraph"/>
              <w:numPr>
                <w:ilvl w:val="0"/>
                <w:numId w:val="6"/>
              </w:numPr>
              <w:shd w:val="clear" w:color="auto" w:fill="FFFFFF" w:themeFill="background1"/>
              <w:rPr>
                <w:szCs w:val="22"/>
                <w:lang w:val="en-GB"/>
              </w:rPr>
            </w:pPr>
            <w:r>
              <w:rPr>
                <w:szCs w:val="20"/>
                <w:lang w:val="en-GB"/>
              </w:rPr>
              <w:t>Formal ASM production</w:t>
            </w:r>
            <w:r w:rsidR="000A7BC4">
              <w:rPr>
                <w:szCs w:val="20"/>
                <w:lang w:val="en-GB"/>
              </w:rPr>
              <w:t xml:space="preserve"> volume</w:t>
            </w:r>
            <w:r>
              <w:rPr>
                <w:szCs w:val="20"/>
                <w:lang w:val="en-GB"/>
              </w:rPr>
              <w:t xml:space="preserve"> </w:t>
            </w:r>
            <w:r w:rsidR="00741E92">
              <w:rPr>
                <w:szCs w:val="20"/>
                <w:lang w:val="en-GB"/>
              </w:rPr>
              <w:t>and value</w:t>
            </w:r>
            <w:r w:rsidR="000A7BC4">
              <w:rPr>
                <w:szCs w:val="20"/>
                <w:lang w:val="en-GB"/>
              </w:rPr>
              <w:t xml:space="preserve"> data</w:t>
            </w:r>
            <w:r w:rsidR="00243953" w:rsidRPr="00CF768B">
              <w:rPr>
                <w:szCs w:val="22"/>
                <w:lang w:val="en-GB"/>
              </w:rPr>
              <w:t>:</w:t>
            </w:r>
            <w:r w:rsidR="00243953">
              <w:rPr>
                <w:szCs w:val="22"/>
                <w:lang w:val="en-GB"/>
              </w:rPr>
              <w:t xml:space="preserve"> </w:t>
            </w:r>
            <w:r w:rsidR="00243953">
              <w:rPr>
                <w:i/>
                <w:iCs/>
                <w:szCs w:val="22"/>
                <w:shd w:val="clear" w:color="auto" w:fill="D9E2F3" w:themeFill="accent1" w:themeFillTint="33"/>
                <w:lang w:val="en-GB"/>
              </w:rPr>
              <w:t xml:space="preserve">website: www. </w:t>
            </w:r>
            <w:r w:rsidR="00243953">
              <w:rPr>
                <w:i/>
                <w:iCs/>
                <w:szCs w:val="22"/>
                <w:lang w:val="en-GB"/>
              </w:rPr>
              <w:t xml:space="preserve"> </w:t>
            </w:r>
          </w:p>
          <w:p w14:paraId="5CA4BAA0" w14:textId="1CC9808F" w:rsidR="00243953" w:rsidRPr="0055113C" w:rsidRDefault="000A7BC4" w:rsidP="00561677">
            <w:pPr>
              <w:pStyle w:val="ListParagraph"/>
              <w:numPr>
                <w:ilvl w:val="0"/>
                <w:numId w:val="6"/>
              </w:numPr>
              <w:shd w:val="clear" w:color="auto" w:fill="FFFFFF" w:themeFill="background1"/>
              <w:rPr>
                <w:i/>
                <w:iCs/>
                <w:szCs w:val="22"/>
                <w:lang w:val="en-GB"/>
              </w:rPr>
            </w:pPr>
            <w:r>
              <w:rPr>
                <w:szCs w:val="22"/>
                <w:lang w:val="en-GB"/>
              </w:rPr>
              <w:t>Informal ASM production volume and value estimates</w:t>
            </w:r>
            <w:r w:rsidR="00243953">
              <w:rPr>
                <w:szCs w:val="22"/>
                <w:lang w:val="en-GB"/>
              </w:rPr>
              <w:t xml:space="preserve">: </w:t>
            </w:r>
            <w:r w:rsidR="00243953">
              <w:rPr>
                <w:i/>
                <w:iCs/>
                <w:szCs w:val="22"/>
                <w:shd w:val="clear" w:color="auto" w:fill="D9E2F3" w:themeFill="accent1" w:themeFillTint="33"/>
                <w:lang w:val="en-GB"/>
              </w:rPr>
              <w:t>website: www.</w:t>
            </w:r>
            <w:r w:rsidR="00243953">
              <w:rPr>
                <w:i/>
                <w:iCs/>
                <w:szCs w:val="22"/>
                <w:lang w:val="en-GB"/>
              </w:rPr>
              <w:t xml:space="preserve"> </w:t>
            </w:r>
          </w:p>
        </w:tc>
      </w:tr>
      <w:tr w:rsidR="00243953" w:rsidRPr="00CF768B" w14:paraId="5E25CCE9" w14:textId="77777777" w:rsidTr="00100077">
        <w:tblPrEx>
          <w:tblBorders>
            <w:top w:val="single" w:sz="4" w:space="0" w:color="auto"/>
            <w:left w:val="single" w:sz="4" w:space="0" w:color="auto"/>
            <w:bottom w:val="single" w:sz="4" w:space="0" w:color="auto"/>
            <w:right w:val="single" w:sz="4" w:space="0" w:color="auto"/>
            <w:insideV w:val="single" w:sz="4" w:space="0" w:color="auto"/>
          </w:tblBorders>
        </w:tblPrEx>
        <w:tc>
          <w:tcPr>
            <w:tcW w:w="1985" w:type="dxa"/>
            <w:tcBorders>
              <w:top w:val="single" w:sz="4" w:space="0" w:color="auto"/>
              <w:left w:val="nil"/>
              <w:bottom w:val="single" w:sz="4" w:space="0" w:color="auto"/>
              <w:right w:val="nil"/>
            </w:tcBorders>
            <w:shd w:val="clear" w:color="auto" w:fill="auto"/>
          </w:tcPr>
          <w:p w14:paraId="10D71788" w14:textId="77777777" w:rsidR="00243953" w:rsidRPr="00CF768B" w:rsidRDefault="00243953" w:rsidP="00EB6C35">
            <w:pPr>
              <w:rPr>
                <w:i/>
                <w:iCs/>
                <w:szCs w:val="22"/>
                <w:lang w:val="en-GB"/>
              </w:rPr>
            </w:pPr>
            <w:r>
              <w:rPr>
                <w:i/>
                <w:iCs/>
                <w:szCs w:val="22"/>
                <w:lang w:val="en-GB"/>
              </w:rPr>
              <w:t>Other s</w:t>
            </w:r>
            <w:r w:rsidRPr="00CF768B">
              <w:rPr>
                <w:i/>
                <w:iCs/>
                <w:szCs w:val="22"/>
                <w:lang w:val="en-GB"/>
              </w:rPr>
              <w:t>ources</w:t>
            </w:r>
          </w:p>
        </w:tc>
        <w:tc>
          <w:tcPr>
            <w:tcW w:w="7125" w:type="dxa"/>
            <w:gridSpan w:val="2"/>
            <w:tcBorders>
              <w:top w:val="single" w:sz="4" w:space="0" w:color="auto"/>
              <w:left w:val="nil"/>
              <w:bottom w:val="single" w:sz="4" w:space="0" w:color="auto"/>
              <w:right w:val="nil"/>
            </w:tcBorders>
          </w:tcPr>
          <w:p w14:paraId="26AE883C" w14:textId="5DE21D21" w:rsidR="00243953" w:rsidRPr="00B7597F" w:rsidRDefault="00243953" w:rsidP="00EB6C35">
            <w:pPr>
              <w:rPr>
                <w:szCs w:val="22"/>
                <w:lang w:val="en-GB"/>
              </w:rPr>
            </w:pPr>
            <w:r w:rsidRPr="00CF768B">
              <w:rPr>
                <w:b/>
                <w:bCs/>
                <w:szCs w:val="22"/>
                <w:lang w:val="en-GB"/>
              </w:rPr>
              <w:t xml:space="preserve">Provide </w:t>
            </w:r>
            <w:r>
              <w:rPr>
                <w:b/>
                <w:bCs/>
                <w:szCs w:val="22"/>
                <w:lang w:val="en-GB"/>
              </w:rPr>
              <w:t xml:space="preserve">other </w:t>
            </w:r>
            <w:r w:rsidRPr="00CF768B">
              <w:rPr>
                <w:b/>
                <w:bCs/>
                <w:szCs w:val="22"/>
                <w:lang w:val="en-GB"/>
              </w:rPr>
              <w:t xml:space="preserve">source(s) where this information can be accessed: </w:t>
            </w:r>
            <w:r>
              <w:rPr>
                <w:b/>
                <w:bCs/>
                <w:szCs w:val="22"/>
                <w:lang w:val="en-GB"/>
              </w:rPr>
              <w:br/>
            </w:r>
            <w:r w:rsidR="000A7BC4" w:rsidRPr="00F91EFD">
              <w:rPr>
                <w:color w:val="808080" w:themeColor="background1" w:themeShade="80"/>
                <w:szCs w:val="22"/>
                <w:lang w:val="en-GB"/>
              </w:rPr>
              <w:t xml:space="preserve">Where this information is not systematically disclosed (see </w:t>
            </w:r>
            <w:r w:rsidR="000A7BC4">
              <w:rPr>
                <w:color w:val="808080" w:themeColor="background1" w:themeShade="80"/>
                <w:szCs w:val="22"/>
                <w:lang w:val="en-GB"/>
              </w:rPr>
              <w:t>above</w:t>
            </w:r>
            <w:r w:rsidR="000A7BC4" w:rsidRPr="00F91EFD">
              <w:rPr>
                <w:color w:val="808080" w:themeColor="background1" w:themeShade="80"/>
                <w:szCs w:val="22"/>
                <w:lang w:val="en-GB"/>
              </w:rPr>
              <w:t>)</w:t>
            </w:r>
            <w:r w:rsidR="000A7BC4">
              <w:rPr>
                <w:color w:val="808080" w:themeColor="background1" w:themeShade="80"/>
                <w:szCs w:val="22"/>
                <w:lang w:val="en-GB"/>
              </w:rPr>
              <w:t xml:space="preserve"> or it is complemented by other public disclosures</w:t>
            </w:r>
            <w:r w:rsidR="000A7BC4" w:rsidRPr="00F91EFD">
              <w:rPr>
                <w:color w:val="808080" w:themeColor="background1" w:themeShade="80"/>
                <w:szCs w:val="22"/>
                <w:lang w:val="en-GB"/>
              </w:rPr>
              <w:t>,</w:t>
            </w:r>
            <w:r w:rsidR="000A7BC4">
              <w:rPr>
                <w:color w:val="808080" w:themeColor="background1" w:themeShade="80"/>
                <w:szCs w:val="22"/>
                <w:lang w:val="en-GB"/>
              </w:rPr>
              <w:t xml:space="preserve"> please note this here. It may be publications in </w:t>
            </w:r>
            <w:r w:rsidR="000A7BC4" w:rsidRPr="00F91EFD">
              <w:rPr>
                <w:color w:val="808080" w:themeColor="background1" w:themeShade="80"/>
                <w:szCs w:val="22"/>
                <w:lang w:val="en-GB"/>
              </w:rPr>
              <w:t>an EITI Report</w:t>
            </w:r>
            <w:r w:rsidR="000A7BC4">
              <w:rPr>
                <w:color w:val="808080" w:themeColor="background1" w:themeShade="80"/>
                <w:szCs w:val="22"/>
                <w:lang w:val="en-GB"/>
              </w:rPr>
              <w:t>, a study, an industry publication, the EITI website / EITI data platform:</w:t>
            </w:r>
          </w:p>
          <w:p w14:paraId="10AD38BF" w14:textId="5896918C" w:rsidR="00243953" w:rsidRPr="00CF768B" w:rsidRDefault="000A7BC4" w:rsidP="00561677">
            <w:pPr>
              <w:pStyle w:val="ListParagraph"/>
              <w:numPr>
                <w:ilvl w:val="0"/>
                <w:numId w:val="6"/>
              </w:numPr>
              <w:shd w:val="clear" w:color="auto" w:fill="FFFFFF" w:themeFill="background1"/>
              <w:rPr>
                <w:szCs w:val="22"/>
                <w:lang w:val="en-GB"/>
              </w:rPr>
            </w:pPr>
            <w:r>
              <w:rPr>
                <w:szCs w:val="20"/>
                <w:lang w:val="en-GB"/>
              </w:rPr>
              <w:lastRenderedPageBreak/>
              <w:t>Formal ASM production volume and value data</w:t>
            </w:r>
            <w:r w:rsidR="00243953" w:rsidRPr="00CF768B">
              <w:rPr>
                <w:szCs w:val="22"/>
                <w:lang w:val="en-GB"/>
              </w:rPr>
              <w:t>:</w:t>
            </w:r>
            <w:r w:rsidR="00243953">
              <w:rPr>
                <w:szCs w:val="22"/>
                <w:lang w:val="en-GB"/>
              </w:rPr>
              <w:t xml:space="preserve"> </w:t>
            </w:r>
            <w:r w:rsidR="00243953" w:rsidRPr="000E6A34">
              <w:rPr>
                <w:i/>
                <w:iCs/>
                <w:szCs w:val="22"/>
                <w:shd w:val="clear" w:color="auto" w:fill="D9E2F3" w:themeFill="accent1" w:themeFillTint="33"/>
                <w:lang w:val="en-GB"/>
              </w:rPr>
              <w:t>Source, section of report (page nr)</w:t>
            </w:r>
            <w:r w:rsidR="00243953">
              <w:rPr>
                <w:i/>
                <w:iCs/>
                <w:szCs w:val="22"/>
                <w:lang w:val="en-GB"/>
              </w:rPr>
              <w:t xml:space="preserve"> </w:t>
            </w:r>
          </w:p>
          <w:p w14:paraId="6066ADC8" w14:textId="70F8DA7D" w:rsidR="00243953" w:rsidRPr="00CF768B" w:rsidRDefault="000A7BC4" w:rsidP="00561677">
            <w:pPr>
              <w:pStyle w:val="ListParagraph"/>
              <w:numPr>
                <w:ilvl w:val="0"/>
                <w:numId w:val="6"/>
              </w:numPr>
              <w:shd w:val="clear" w:color="auto" w:fill="FFFFFF" w:themeFill="background1"/>
              <w:rPr>
                <w:i/>
                <w:iCs/>
                <w:szCs w:val="22"/>
                <w:lang w:val="en-GB"/>
              </w:rPr>
            </w:pPr>
            <w:r>
              <w:rPr>
                <w:szCs w:val="22"/>
                <w:lang w:val="en-GB"/>
              </w:rPr>
              <w:t>Informal ASM production volume and value estimates</w:t>
            </w:r>
            <w:r w:rsidR="00243953">
              <w:rPr>
                <w:szCs w:val="22"/>
                <w:lang w:val="en-GB"/>
              </w:rPr>
              <w:t xml:space="preserve">: </w:t>
            </w:r>
            <w:r w:rsidR="00243953" w:rsidRPr="000E6A34">
              <w:rPr>
                <w:i/>
                <w:iCs/>
                <w:szCs w:val="22"/>
                <w:shd w:val="clear" w:color="auto" w:fill="D9E2F3" w:themeFill="accent1" w:themeFillTint="33"/>
                <w:lang w:val="en-GB"/>
              </w:rPr>
              <w:t>Source, section of report (page nr)</w:t>
            </w:r>
            <w:r w:rsidR="00243953">
              <w:rPr>
                <w:i/>
                <w:iCs/>
                <w:szCs w:val="22"/>
                <w:lang w:val="en-GB"/>
              </w:rPr>
              <w:t xml:space="preserve"> </w:t>
            </w:r>
          </w:p>
        </w:tc>
      </w:tr>
      <w:tr w:rsidR="005A0259" w:rsidRPr="00C245FB" w14:paraId="4A826A1C" w14:textId="77777777" w:rsidTr="002B4428">
        <w:tc>
          <w:tcPr>
            <w:tcW w:w="1985" w:type="dxa"/>
            <w:shd w:val="clear" w:color="auto" w:fill="B4C6E7" w:themeFill="accent1" w:themeFillTint="66"/>
          </w:tcPr>
          <w:p w14:paraId="74546461" w14:textId="77777777" w:rsidR="005A0259" w:rsidRDefault="005A0259" w:rsidP="00103032">
            <w:pPr>
              <w:rPr>
                <w:i/>
                <w:iCs/>
                <w:szCs w:val="20"/>
                <w:lang w:val="en-GB"/>
              </w:rPr>
            </w:pPr>
            <w:r w:rsidRPr="00C245FB">
              <w:rPr>
                <w:b/>
                <w:bCs/>
                <w:szCs w:val="20"/>
                <w:lang w:val="en-GB"/>
              </w:rPr>
              <w:lastRenderedPageBreak/>
              <w:t>Required</w:t>
            </w:r>
          </w:p>
        </w:tc>
        <w:tc>
          <w:tcPr>
            <w:tcW w:w="7125" w:type="dxa"/>
            <w:gridSpan w:val="2"/>
            <w:shd w:val="clear" w:color="auto" w:fill="B4C6E7" w:themeFill="accent1" w:themeFillTint="66"/>
          </w:tcPr>
          <w:p w14:paraId="649BDD37" w14:textId="37CEDBD8" w:rsidR="005A0259" w:rsidRDefault="005A0259" w:rsidP="00103032">
            <w:pPr>
              <w:rPr>
                <w:szCs w:val="20"/>
                <w:lang w:val="en-GB"/>
              </w:rPr>
            </w:pPr>
            <w:r>
              <w:rPr>
                <w:b/>
                <w:bCs/>
                <w:szCs w:val="20"/>
                <w:lang w:val="en-GB"/>
              </w:rPr>
              <w:t xml:space="preserve">3.2.b. </w:t>
            </w:r>
            <w:r w:rsidR="00F265BE">
              <w:rPr>
                <w:b/>
                <w:bCs/>
                <w:szCs w:val="20"/>
                <w:lang w:val="en-GB"/>
              </w:rPr>
              <w:t>S</w:t>
            </w:r>
            <w:r w:rsidR="00F265BE" w:rsidRPr="00F265BE">
              <w:rPr>
                <w:b/>
                <w:bCs/>
                <w:szCs w:val="20"/>
                <w:lang w:val="en-GB"/>
              </w:rPr>
              <w:t>ources of and the methods for calculating</w:t>
            </w:r>
          </w:p>
        </w:tc>
      </w:tr>
      <w:tr w:rsidR="005A0259" w:rsidRPr="00CF768B" w14:paraId="27A4BF36" w14:textId="77777777" w:rsidTr="00100077">
        <w:tblPrEx>
          <w:tblBorders>
            <w:top w:val="single" w:sz="4" w:space="0" w:color="auto"/>
            <w:left w:val="single" w:sz="4" w:space="0" w:color="auto"/>
            <w:bottom w:val="single" w:sz="4" w:space="0" w:color="auto"/>
            <w:right w:val="single" w:sz="4" w:space="0" w:color="auto"/>
            <w:insideV w:val="single" w:sz="4" w:space="0" w:color="auto"/>
          </w:tblBorders>
        </w:tblPrEx>
        <w:tc>
          <w:tcPr>
            <w:tcW w:w="1985" w:type="dxa"/>
            <w:tcBorders>
              <w:top w:val="single" w:sz="4" w:space="0" w:color="auto"/>
              <w:left w:val="nil"/>
              <w:bottom w:val="single" w:sz="4" w:space="0" w:color="auto"/>
              <w:right w:val="nil"/>
            </w:tcBorders>
            <w:shd w:val="clear" w:color="auto" w:fill="auto"/>
          </w:tcPr>
          <w:p w14:paraId="7BA8B67F" w14:textId="691606B4" w:rsidR="005A0259" w:rsidRDefault="00F265BE" w:rsidP="00EB6C35">
            <w:pPr>
              <w:rPr>
                <w:i/>
                <w:iCs/>
                <w:szCs w:val="22"/>
                <w:lang w:val="en-GB"/>
              </w:rPr>
            </w:pPr>
            <w:r>
              <w:rPr>
                <w:i/>
                <w:iCs/>
                <w:szCs w:val="22"/>
                <w:lang w:val="en-GB"/>
              </w:rPr>
              <w:t>Availab</w:t>
            </w:r>
            <w:r w:rsidR="00AC3B09">
              <w:rPr>
                <w:i/>
                <w:iCs/>
                <w:szCs w:val="22"/>
                <w:lang w:val="en-GB"/>
              </w:rPr>
              <w:t>ility</w:t>
            </w:r>
          </w:p>
        </w:tc>
        <w:tc>
          <w:tcPr>
            <w:tcW w:w="7125" w:type="dxa"/>
            <w:gridSpan w:val="2"/>
            <w:tcBorders>
              <w:top w:val="single" w:sz="4" w:space="0" w:color="auto"/>
              <w:left w:val="nil"/>
              <w:bottom w:val="single" w:sz="4" w:space="0" w:color="auto"/>
              <w:right w:val="nil"/>
            </w:tcBorders>
          </w:tcPr>
          <w:p w14:paraId="49DB3820" w14:textId="425C5D66" w:rsidR="00AC043E" w:rsidRDefault="00AC043E" w:rsidP="00EB6C35">
            <w:pPr>
              <w:rPr>
                <w:b/>
                <w:bCs/>
                <w:szCs w:val="22"/>
                <w:lang w:val="en-GB"/>
              </w:rPr>
            </w:pPr>
            <w:r>
              <w:rPr>
                <w:b/>
                <w:bCs/>
                <w:szCs w:val="22"/>
                <w:lang w:val="en-GB"/>
              </w:rPr>
              <w:t xml:space="preserve">Is information publicly available on who provides (= source) </w:t>
            </w:r>
            <w:r w:rsidRPr="00983441">
              <w:rPr>
                <w:b/>
                <w:bCs/>
                <w:szCs w:val="22"/>
                <w:lang w:val="en-GB"/>
              </w:rPr>
              <w:t>of production data</w:t>
            </w:r>
            <w:r>
              <w:rPr>
                <w:b/>
                <w:bCs/>
                <w:szCs w:val="22"/>
                <w:lang w:val="en-GB"/>
              </w:rPr>
              <w:t>, for each commodity</w:t>
            </w:r>
            <w:r w:rsidRPr="00983441">
              <w:rPr>
                <w:b/>
                <w:bCs/>
                <w:szCs w:val="22"/>
                <w:lang w:val="en-GB"/>
              </w:rPr>
              <w:t>?</w:t>
            </w:r>
          </w:p>
          <w:p w14:paraId="5CFA13F1" w14:textId="46FE994B" w:rsidR="000C58AB" w:rsidRPr="000C58AB" w:rsidRDefault="007B05CB" w:rsidP="00EB6C35">
            <w:pPr>
              <w:rPr>
                <w:color w:val="7F7F7F" w:themeColor="text1" w:themeTint="80"/>
                <w:szCs w:val="22"/>
                <w:lang w:val="en-GB"/>
              </w:rPr>
            </w:pPr>
            <w:r>
              <w:rPr>
                <w:color w:val="7F7F7F" w:themeColor="text1" w:themeTint="80"/>
                <w:szCs w:val="22"/>
                <w:lang w:val="en-GB"/>
              </w:rPr>
              <w:t xml:space="preserve">Production data can be provided by companies, or collected </w:t>
            </w:r>
            <w:r w:rsidR="00441D3D">
              <w:rPr>
                <w:color w:val="7F7F7F" w:themeColor="text1" w:themeTint="80"/>
                <w:szCs w:val="22"/>
                <w:lang w:val="en-GB"/>
              </w:rPr>
              <w:t>by extractives authorities</w:t>
            </w:r>
            <w:r w:rsidR="0068232E">
              <w:rPr>
                <w:color w:val="7F7F7F" w:themeColor="text1" w:themeTint="80"/>
                <w:szCs w:val="22"/>
                <w:lang w:val="en-GB"/>
              </w:rPr>
              <w:t>, or other government entities</w:t>
            </w:r>
            <w:r w:rsidR="00441D3D">
              <w:rPr>
                <w:color w:val="7F7F7F" w:themeColor="text1" w:themeTint="80"/>
                <w:szCs w:val="22"/>
                <w:lang w:val="en-GB"/>
              </w:rPr>
              <w:t xml:space="preserve">. </w:t>
            </w:r>
          </w:p>
          <w:p w14:paraId="4F7C9685" w14:textId="7574F1A5" w:rsidR="000C58AB" w:rsidRPr="009A6E95" w:rsidRDefault="00000000" w:rsidP="000C58AB">
            <w:pPr>
              <w:ind w:left="720"/>
              <w:rPr>
                <w:szCs w:val="20"/>
                <w:shd w:val="clear" w:color="auto" w:fill="D9E2F3" w:themeFill="accent1" w:themeFillTint="33"/>
                <w:lang w:val="en-GB"/>
              </w:rPr>
            </w:pPr>
            <w:sdt>
              <w:sdtPr>
                <w:rPr>
                  <w:rFonts w:ascii="Segoe UI Symbol" w:eastAsia="MS Gothic" w:hAnsi="Segoe UI Symbol" w:cs="Segoe UI Symbol"/>
                  <w:szCs w:val="20"/>
                  <w:lang w:val="en-GB"/>
                </w:rPr>
                <w:id w:val="1707521314"/>
                <w14:checkbox>
                  <w14:checked w14:val="0"/>
                  <w14:checkedState w14:val="2612" w14:font="MS Gothic"/>
                  <w14:uncheckedState w14:val="2610" w14:font="MS Gothic"/>
                </w14:checkbox>
              </w:sdtPr>
              <w:sdtContent>
                <w:r w:rsidR="000C58AB">
                  <w:rPr>
                    <w:rFonts w:ascii="MS Gothic" w:eastAsia="MS Gothic" w:hAnsi="MS Gothic" w:cs="Segoe UI Symbol" w:hint="eastAsia"/>
                    <w:szCs w:val="20"/>
                    <w:lang w:val="en-GB"/>
                  </w:rPr>
                  <w:t>☐</w:t>
                </w:r>
              </w:sdtContent>
            </w:sdt>
            <w:r w:rsidR="000C58AB" w:rsidRPr="00D610A1">
              <w:rPr>
                <w:szCs w:val="20"/>
                <w:lang w:val="en-GB"/>
              </w:rPr>
              <w:t xml:space="preserve"> </w:t>
            </w:r>
            <w:r w:rsidR="000C58AB">
              <w:rPr>
                <w:szCs w:val="20"/>
                <w:shd w:val="clear" w:color="auto" w:fill="D9E2F3" w:themeFill="accent1" w:themeFillTint="33"/>
                <w:lang w:val="en-GB"/>
              </w:rPr>
              <w:t>Yes</w:t>
            </w:r>
            <w:r w:rsidR="000C58AB" w:rsidRPr="00D610A1">
              <w:rPr>
                <w:szCs w:val="20"/>
                <w:lang w:val="en-GB"/>
              </w:rPr>
              <w:t xml:space="preserve">           </w:t>
            </w:r>
            <w:sdt>
              <w:sdtPr>
                <w:rPr>
                  <w:rFonts w:ascii="Segoe UI Symbol" w:eastAsia="MS Gothic" w:hAnsi="Segoe UI Symbol" w:cs="Segoe UI Symbol"/>
                  <w:szCs w:val="20"/>
                  <w:lang w:val="en-GB"/>
                </w:rPr>
                <w:id w:val="1027526420"/>
                <w14:checkbox>
                  <w14:checked w14:val="0"/>
                  <w14:checkedState w14:val="2612" w14:font="MS Gothic"/>
                  <w14:uncheckedState w14:val="2610" w14:font="MS Gothic"/>
                </w14:checkbox>
              </w:sdtPr>
              <w:sdtContent>
                <w:r w:rsidR="000C58AB" w:rsidRPr="00D610A1">
                  <w:rPr>
                    <w:rFonts w:ascii="Segoe UI Symbol" w:eastAsia="MS Gothic" w:hAnsi="Segoe UI Symbol" w:cs="Segoe UI Symbol"/>
                    <w:szCs w:val="20"/>
                    <w:lang w:val="en-GB"/>
                  </w:rPr>
                  <w:t>☐</w:t>
                </w:r>
              </w:sdtContent>
            </w:sdt>
            <w:r w:rsidR="000C58AB" w:rsidRPr="00D610A1">
              <w:rPr>
                <w:rFonts w:eastAsia="MS Gothic"/>
                <w:szCs w:val="20"/>
                <w:lang w:val="en-GB"/>
              </w:rPr>
              <w:t xml:space="preserve"> </w:t>
            </w:r>
            <w:r w:rsidR="000C58AB">
              <w:rPr>
                <w:szCs w:val="20"/>
                <w:shd w:val="clear" w:color="auto" w:fill="D9E2F3" w:themeFill="accent1" w:themeFillTint="33"/>
                <w:lang w:val="en-GB"/>
              </w:rPr>
              <w:t xml:space="preserve">No </w:t>
            </w:r>
          </w:p>
          <w:p w14:paraId="24CA7535" w14:textId="57A472A7" w:rsidR="000C58AB" w:rsidRPr="00005DB3" w:rsidRDefault="000C58AB" w:rsidP="000C58AB">
            <w:pPr>
              <w:rPr>
                <w:b/>
                <w:bCs/>
                <w:szCs w:val="22"/>
                <w:lang w:val="en-GB"/>
              </w:rPr>
            </w:pPr>
            <w:r>
              <w:rPr>
                <w:szCs w:val="20"/>
                <w:shd w:val="clear" w:color="auto" w:fill="D9E2F3" w:themeFill="accent1" w:themeFillTint="33"/>
                <w:lang w:val="en-GB"/>
              </w:rPr>
              <w:t xml:space="preserve">Elaborate, for example if the source of production data is different by commodity: </w:t>
            </w:r>
          </w:p>
          <w:p w14:paraId="685F80F7" w14:textId="77777777" w:rsidR="000C58AB" w:rsidRDefault="000C58AB" w:rsidP="00EB6C35">
            <w:pPr>
              <w:rPr>
                <w:b/>
                <w:bCs/>
                <w:szCs w:val="22"/>
                <w:lang w:val="en-GB"/>
              </w:rPr>
            </w:pPr>
          </w:p>
          <w:p w14:paraId="4A1CF9C1" w14:textId="684212E1" w:rsidR="00983441" w:rsidRDefault="00DC6E45" w:rsidP="00EB6C35">
            <w:pPr>
              <w:rPr>
                <w:b/>
                <w:bCs/>
                <w:szCs w:val="22"/>
                <w:lang w:val="en-GB"/>
              </w:rPr>
            </w:pPr>
            <w:r>
              <w:rPr>
                <w:b/>
                <w:bCs/>
                <w:szCs w:val="22"/>
                <w:lang w:val="en-GB"/>
              </w:rPr>
              <w:t xml:space="preserve">What is the </w:t>
            </w:r>
            <w:r w:rsidRPr="00DC6E45">
              <w:rPr>
                <w:b/>
                <w:bCs/>
                <w:szCs w:val="22"/>
                <w:u w:val="single"/>
                <w:lang w:val="en-GB"/>
              </w:rPr>
              <w:t>source</w:t>
            </w:r>
            <w:r>
              <w:rPr>
                <w:b/>
                <w:bCs/>
                <w:szCs w:val="22"/>
                <w:lang w:val="en-GB"/>
              </w:rPr>
              <w:t xml:space="preserve"> </w:t>
            </w:r>
            <w:r w:rsidR="00983441" w:rsidRPr="00983441">
              <w:rPr>
                <w:b/>
                <w:bCs/>
                <w:szCs w:val="22"/>
                <w:lang w:val="en-GB"/>
              </w:rPr>
              <w:t>of production data?</w:t>
            </w:r>
            <w:r w:rsidR="00C56F08">
              <w:rPr>
                <w:b/>
                <w:bCs/>
                <w:szCs w:val="22"/>
                <w:lang w:val="en-GB"/>
              </w:rPr>
              <w:t xml:space="preserve"> (Multiple selection is possible)</w:t>
            </w:r>
          </w:p>
          <w:p w14:paraId="2EEF7228" w14:textId="68EC3A8C" w:rsidR="00983441" w:rsidRPr="009A6E95" w:rsidRDefault="00000000" w:rsidP="00983441">
            <w:pPr>
              <w:ind w:left="720"/>
              <w:rPr>
                <w:szCs w:val="20"/>
                <w:shd w:val="clear" w:color="auto" w:fill="D9E2F3" w:themeFill="accent1" w:themeFillTint="33"/>
                <w:lang w:val="en-GB"/>
              </w:rPr>
            </w:pPr>
            <w:sdt>
              <w:sdtPr>
                <w:rPr>
                  <w:rFonts w:ascii="Segoe UI Symbol" w:eastAsia="MS Gothic" w:hAnsi="Segoe UI Symbol" w:cs="Segoe UI Symbol"/>
                  <w:szCs w:val="20"/>
                  <w:lang w:val="en-GB"/>
                </w:rPr>
                <w:id w:val="-521783459"/>
                <w14:checkbox>
                  <w14:checked w14:val="0"/>
                  <w14:checkedState w14:val="2612" w14:font="MS Gothic"/>
                  <w14:uncheckedState w14:val="2610" w14:font="MS Gothic"/>
                </w14:checkbox>
              </w:sdtPr>
              <w:sdtContent>
                <w:r w:rsidR="00C56F08">
                  <w:rPr>
                    <w:rFonts w:ascii="MS Gothic" w:eastAsia="MS Gothic" w:hAnsi="MS Gothic" w:cs="Segoe UI Symbol" w:hint="eastAsia"/>
                    <w:szCs w:val="20"/>
                    <w:lang w:val="en-GB"/>
                  </w:rPr>
                  <w:t>☐</w:t>
                </w:r>
              </w:sdtContent>
            </w:sdt>
            <w:r w:rsidR="00983441" w:rsidRPr="00D610A1">
              <w:rPr>
                <w:szCs w:val="20"/>
                <w:lang w:val="en-GB"/>
              </w:rPr>
              <w:t xml:space="preserve"> </w:t>
            </w:r>
            <w:r w:rsidR="00983441">
              <w:rPr>
                <w:szCs w:val="20"/>
                <w:shd w:val="clear" w:color="auto" w:fill="D9E2F3" w:themeFill="accent1" w:themeFillTint="33"/>
                <w:lang w:val="en-GB"/>
              </w:rPr>
              <w:t>Companies</w:t>
            </w:r>
            <w:r w:rsidR="00983441" w:rsidRPr="00D610A1">
              <w:rPr>
                <w:szCs w:val="20"/>
                <w:lang w:val="en-GB"/>
              </w:rPr>
              <w:t xml:space="preserve">           </w:t>
            </w:r>
            <w:sdt>
              <w:sdtPr>
                <w:rPr>
                  <w:rFonts w:ascii="Segoe UI Symbol" w:eastAsia="MS Gothic" w:hAnsi="Segoe UI Symbol" w:cs="Segoe UI Symbol"/>
                  <w:szCs w:val="20"/>
                  <w:lang w:val="en-GB"/>
                </w:rPr>
                <w:id w:val="1071930392"/>
                <w14:checkbox>
                  <w14:checked w14:val="0"/>
                  <w14:checkedState w14:val="2612" w14:font="MS Gothic"/>
                  <w14:uncheckedState w14:val="2610" w14:font="MS Gothic"/>
                </w14:checkbox>
              </w:sdtPr>
              <w:sdtContent>
                <w:r w:rsidR="00983441" w:rsidRPr="00D610A1">
                  <w:rPr>
                    <w:rFonts w:ascii="Segoe UI Symbol" w:eastAsia="MS Gothic" w:hAnsi="Segoe UI Symbol" w:cs="Segoe UI Symbol"/>
                    <w:szCs w:val="20"/>
                    <w:lang w:val="en-GB"/>
                  </w:rPr>
                  <w:t>☐</w:t>
                </w:r>
              </w:sdtContent>
            </w:sdt>
            <w:r w:rsidR="00983441" w:rsidRPr="00D610A1">
              <w:rPr>
                <w:rFonts w:eastAsia="MS Gothic"/>
                <w:szCs w:val="20"/>
                <w:lang w:val="en-GB"/>
              </w:rPr>
              <w:t xml:space="preserve"> </w:t>
            </w:r>
            <w:r w:rsidR="00983441">
              <w:rPr>
                <w:szCs w:val="20"/>
                <w:shd w:val="clear" w:color="auto" w:fill="D9E2F3" w:themeFill="accent1" w:themeFillTint="33"/>
                <w:lang w:val="en-GB"/>
              </w:rPr>
              <w:t>Government entity</w:t>
            </w:r>
            <w:r w:rsidR="00C56F08">
              <w:rPr>
                <w:szCs w:val="20"/>
                <w:shd w:val="clear" w:color="auto" w:fill="D9E2F3" w:themeFill="accent1" w:themeFillTint="33"/>
                <w:lang w:val="en-GB"/>
              </w:rPr>
              <w:t xml:space="preserve"> </w:t>
            </w:r>
          </w:p>
          <w:p w14:paraId="08E597A2" w14:textId="64D1D5DE" w:rsidR="00983441" w:rsidRDefault="00921733" w:rsidP="00EB6C35">
            <w:pPr>
              <w:rPr>
                <w:b/>
                <w:bCs/>
                <w:szCs w:val="22"/>
                <w:lang w:val="en-GB"/>
              </w:rPr>
            </w:pPr>
            <w:r>
              <w:rPr>
                <w:szCs w:val="20"/>
                <w:shd w:val="clear" w:color="auto" w:fill="D9E2F3" w:themeFill="accent1" w:themeFillTint="33"/>
                <w:lang w:val="en-GB"/>
              </w:rPr>
              <w:t>Elaborate</w:t>
            </w:r>
            <w:r w:rsidR="00527C29">
              <w:rPr>
                <w:szCs w:val="20"/>
                <w:shd w:val="clear" w:color="auto" w:fill="D9E2F3" w:themeFill="accent1" w:themeFillTint="33"/>
                <w:lang w:val="en-GB"/>
              </w:rPr>
              <w:t>, for example if the source of production data is different</w:t>
            </w:r>
            <w:r>
              <w:rPr>
                <w:szCs w:val="20"/>
                <w:shd w:val="clear" w:color="auto" w:fill="D9E2F3" w:themeFill="accent1" w:themeFillTint="33"/>
                <w:lang w:val="en-GB"/>
              </w:rPr>
              <w:t xml:space="preserve"> by commodity</w:t>
            </w:r>
            <w:r w:rsidR="00C56F08">
              <w:rPr>
                <w:szCs w:val="20"/>
                <w:shd w:val="clear" w:color="auto" w:fill="D9E2F3" w:themeFill="accent1" w:themeFillTint="33"/>
                <w:lang w:val="en-GB"/>
              </w:rPr>
              <w:t>:</w:t>
            </w:r>
            <w:r>
              <w:rPr>
                <w:szCs w:val="20"/>
                <w:shd w:val="clear" w:color="auto" w:fill="D9E2F3" w:themeFill="accent1" w:themeFillTint="33"/>
                <w:lang w:val="en-GB"/>
              </w:rPr>
              <w:t xml:space="preserve"> </w:t>
            </w:r>
          </w:p>
          <w:p w14:paraId="7C5C6668" w14:textId="54A63FAC" w:rsidR="002A69FC" w:rsidRPr="00005DB3" w:rsidRDefault="00DC6E45" w:rsidP="00EB6C35">
            <w:pPr>
              <w:rPr>
                <w:b/>
                <w:bCs/>
                <w:szCs w:val="22"/>
                <w:lang w:val="en-GB"/>
              </w:rPr>
            </w:pPr>
            <w:r>
              <w:rPr>
                <w:b/>
                <w:bCs/>
                <w:szCs w:val="22"/>
                <w:lang w:val="en-GB"/>
              </w:rPr>
              <w:t xml:space="preserve"> </w:t>
            </w:r>
          </w:p>
          <w:p w14:paraId="1FAEC521" w14:textId="16ACC05D" w:rsidR="005A0259" w:rsidRDefault="00100077" w:rsidP="00EB6C35">
            <w:pPr>
              <w:rPr>
                <w:b/>
                <w:bCs/>
                <w:szCs w:val="22"/>
                <w:lang w:val="en-GB"/>
              </w:rPr>
            </w:pPr>
            <w:r>
              <w:rPr>
                <w:b/>
                <w:bCs/>
                <w:szCs w:val="22"/>
                <w:lang w:val="en-GB"/>
              </w:rPr>
              <w:t xml:space="preserve">Are the </w:t>
            </w:r>
            <w:r w:rsidR="00D12B8A">
              <w:rPr>
                <w:b/>
                <w:bCs/>
                <w:szCs w:val="22"/>
                <w:u w:val="single"/>
                <w:lang w:val="en-GB"/>
              </w:rPr>
              <w:t>methods</w:t>
            </w:r>
            <w:r w:rsidRPr="00100077">
              <w:rPr>
                <w:b/>
                <w:bCs/>
                <w:szCs w:val="22"/>
                <w:lang w:val="en-GB"/>
              </w:rPr>
              <w:t xml:space="preserve"> of for calculating production volumes and values</w:t>
            </w:r>
            <w:r w:rsidR="00313901">
              <w:rPr>
                <w:b/>
                <w:bCs/>
                <w:szCs w:val="22"/>
                <w:lang w:val="en-GB"/>
              </w:rPr>
              <w:t xml:space="preserve"> </w:t>
            </w:r>
            <w:r w:rsidR="00313901">
              <w:rPr>
                <w:b/>
                <w:bCs/>
                <w:szCs w:val="22"/>
                <w:u w:val="single"/>
                <w:lang w:val="en-GB"/>
              </w:rPr>
              <w:t>per commodity</w:t>
            </w:r>
            <w:r w:rsidR="00313901">
              <w:rPr>
                <w:b/>
                <w:bCs/>
                <w:szCs w:val="22"/>
                <w:lang w:val="en-GB"/>
              </w:rPr>
              <w:t xml:space="preserve"> publicly available?</w:t>
            </w:r>
          </w:p>
          <w:p w14:paraId="292087C0" w14:textId="77777777" w:rsidR="002D3312" w:rsidRDefault="002D3312" w:rsidP="00561677">
            <w:pPr>
              <w:pStyle w:val="ListParagraph"/>
              <w:numPr>
                <w:ilvl w:val="0"/>
                <w:numId w:val="20"/>
              </w:numPr>
              <w:rPr>
                <w:szCs w:val="20"/>
                <w:lang w:val="en-GB"/>
              </w:rPr>
            </w:pPr>
            <w:r w:rsidRPr="00A65BF9">
              <w:rPr>
                <w:szCs w:val="20"/>
                <w:lang w:val="en-GB"/>
              </w:rPr>
              <w:t xml:space="preserve">total production volumes </w:t>
            </w:r>
          </w:p>
          <w:p w14:paraId="6004A112" w14:textId="77777777" w:rsidR="002D3312" w:rsidRPr="00D610A1" w:rsidRDefault="00000000" w:rsidP="002D3312">
            <w:pPr>
              <w:ind w:left="720"/>
              <w:rPr>
                <w:szCs w:val="20"/>
                <w:lang w:val="en-GB"/>
              </w:rPr>
            </w:pPr>
            <w:sdt>
              <w:sdtPr>
                <w:rPr>
                  <w:rFonts w:ascii="Segoe UI Symbol" w:eastAsia="MS Gothic" w:hAnsi="Segoe UI Symbol" w:cs="Segoe UI Symbol"/>
                  <w:szCs w:val="20"/>
                  <w:lang w:val="en-GB"/>
                </w:rPr>
                <w:id w:val="496691899"/>
                <w14:checkbox>
                  <w14:checked w14:val="0"/>
                  <w14:checkedState w14:val="2612" w14:font="MS Gothic"/>
                  <w14:uncheckedState w14:val="2610" w14:font="MS Gothic"/>
                </w14:checkbox>
              </w:sdtPr>
              <w:sdtContent>
                <w:r w:rsidR="002D3312" w:rsidRPr="00D610A1">
                  <w:rPr>
                    <w:rFonts w:ascii="Segoe UI Symbol" w:eastAsia="MS Gothic" w:hAnsi="Segoe UI Symbol" w:cs="Segoe UI Symbol"/>
                    <w:szCs w:val="20"/>
                    <w:lang w:val="en-GB"/>
                  </w:rPr>
                  <w:t>☐</w:t>
                </w:r>
              </w:sdtContent>
            </w:sdt>
            <w:r w:rsidR="002D3312" w:rsidRPr="00D610A1">
              <w:rPr>
                <w:szCs w:val="20"/>
                <w:lang w:val="en-GB"/>
              </w:rPr>
              <w:t xml:space="preserve"> </w:t>
            </w:r>
            <w:r w:rsidR="002D3312" w:rsidRPr="00D610A1">
              <w:rPr>
                <w:szCs w:val="20"/>
                <w:shd w:val="clear" w:color="auto" w:fill="D9E2F3" w:themeFill="accent1" w:themeFillTint="33"/>
                <w:lang w:val="en-GB"/>
              </w:rPr>
              <w:t>Yes</w:t>
            </w:r>
            <w:r w:rsidR="002D3312" w:rsidRPr="00D610A1">
              <w:rPr>
                <w:szCs w:val="20"/>
                <w:lang w:val="en-GB"/>
              </w:rPr>
              <w:t xml:space="preserve">           </w:t>
            </w:r>
            <w:sdt>
              <w:sdtPr>
                <w:rPr>
                  <w:rFonts w:ascii="Segoe UI Symbol" w:eastAsia="MS Gothic" w:hAnsi="Segoe UI Symbol" w:cs="Segoe UI Symbol"/>
                  <w:szCs w:val="20"/>
                  <w:lang w:val="en-GB"/>
                </w:rPr>
                <w:id w:val="1817528623"/>
                <w14:checkbox>
                  <w14:checked w14:val="0"/>
                  <w14:checkedState w14:val="2612" w14:font="MS Gothic"/>
                  <w14:uncheckedState w14:val="2610" w14:font="MS Gothic"/>
                </w14:checkbox>
              </w:sdtPr>
              <w:sdtContent>
                <w:r w:rsidR="002D3312" w:rsidRPr="00D610A1">
                  <w:rPr>
                    <w:rFonts w:ascii="Segoe UI Symbol" w:eastAsia="MS Gothic" w:hAnsi="Segoe UI Symbol" w:cs="Segoe UI Symbol"/>
                    <w:szCs w:val="20"/>
                    <w:lang w:val="en-GB"/>
                  </w:rPr>
                  <w:t>☐</w:t>
                </w:r>
              </w:sdtContent>
            </w:sdt>
            <w:r w:rsidR="002D3312" w:rsidRPr="00D610A1">
              <w:rPr>
                <w:rFonts w:eastAsia="MS Gothic"/>
                <w:szCs w:val="20"/>
                <w:lang w:val="en-GB"/>
              </w:rPr>
              <w:t xml:space="preserve"> </w:t>
            </w:r>
            <w:r w:rsidR="002D3312" w:rsidRPr="00D610A1">
              <w:rPr>
                <w:szCs w:val="20"/>
                <w:shd w:val="clear" w:color="auto" w:fill="D9E2F3" w:themeFill="accent1" w:themeFillTint="33"/>
                <w:lang w:val="en-GB"/>
              </w:rPr>
              <w:t>No</w:t>
            </w:r>
          </w:p>
          <w:p w14:paraId="2CA424F4" w14:textId="77777777" w:rsidR="002D3312" w:rsidRPr="004428E2" w:rsidRDefault="002D3312" w:rsidP="00561677">
            <w:pPr>
              <w:pStyle w:val="ListParagraph"/>
              <w:numPr>
                <w:ilvl w:val="0"/>
                <w:numId w:val="20"/>
              </w:numPr>
              <w:rPr>
                <w:szCs w:val="20"/>
                <w:lang w:val="en-GB"/>
              </w:rPr>
            </w:pPr>
            <w:r w:rsidRPr="00A65BF9">
              <w:rPr>
                <w:szCs w:val="20"/>
                <w:lang w:val="en-GB"/>
              </w:rPr>
              <w:t>the value of production</w:t>
            </w:r>
          </w:p>
          <w:p w14:paraId="302A7052" w14:textId="77777777" w:rsidR="002D3312" w:rsidRDefault="00000000" w:rsidP="002D3312">
            <w:pPr>
              <w:ind w:left="720"/>
              <w:rPr>
                <w:szCs w:val="20"/>
                <w:shd w:val="clear" w:color="auto" w:fill="D9E2F3" w:themeFill="accent1" w:themeFillTint="33"/>
                <w:lang w:val="en-GB"/>
              </w:rPr>
            </w:pPr>
            <w:sdt>
              <w:sdtPr>
                <w:rPr>
                  <w:rFonts w:ascii="Segoe UI Symbol" w:eastAsia="MS Gothic" w:hAnsi="Segoe UI Symbol" w:cs="Segoe UI Symbol"/>
                  <w:szCs w:val="20"/>
                  <w:lang w:val="en-GB"/>
                </w:rPr>
                <w:id w:val="-293837559"/>
                <w14:checkbox>
                  <w14:checked w14:val="0"/>
                  <w14:checkedState w14:val="2612" w14:font="MS Gothic"/>
                  <w14:uncheckedState w14:val="2610" w14:font="MS Gothic"/>
                </w14:checkbox>
              </w:sdtPr>
              <w:sdtContent>
                <w:r w:rsidR="002D3312">
                  <w:rPr>
                    <w:rFonts w:ascii="MS Gothic" w:eastAsia="MS Gothic" w:hAnsi="MS Gothic" w:cs="Segoe UI Symbol" w:hint="eastAsia"/>
                    <w:szCs w:val="20"/>
                    <w:lang w:val="en-GB"/>
                  </w:rPr>
                  <w:t>☐</w:t>
                </w:r>
              </w:sdtContent>
            </w:sdt>
            <w:r w:rsidR="002D3312" w:rsidRPr="00D610A1">
              <w:rPr>
                <w:szCs w:val="20"/>
                <w:lang w:val="en-GB"/>
              </w:rPr>
              <w:t xml:space="preserve"> </w:t>
            </w:r>
            <w:r w:rsidR="002D3312" w:rsidRPr="00D610A1">
              <w:rPr>
                <w:szCs w:val="20"/>
                <w:shd w:val="clear" w:color="auto" w:fill="D9E2F3" w:themeFill="accent1" w:themeFillTint="33"/>
                <w:lang w:val="en-GB"/>
              </w:rPr>
              <w:t>Yes</w:t>
            </w:r>
            <w:r w:rsidR="002D3312" w:rsidRPr="00D610A1">
              <w:rPr>
                <w:szCs w:val="20"/>
                <w:lang w:val="en-GB"/>
              </w:rPr>
              <w:t xml:space="preserve">           </w:t>
            </w:r>
            <w:sdt>
              <w:sdtPr>
                <w:rPr>
                  <w:rFonts w:ascii="Segoe UI Symbol" w:eastAsia="MS Gothic" w:hAnsi="Segoe UI Symbol" w:cs="Segoe UI Symbol"/>
                  <w:szCs w:val="20"/>
                  <w:lang w:val="en-GB"/>
                </w:rPr>
                <w:id w:val="1604764570"/>
                <w14:checkbox>
                  <w14:checked w14:val="0"/>
                  <w14:checkedState w14:val="2612" w14:font="MS Gothic"/>
                  <w14:uncheckedState w14:val="2610" w14:font="MS Gothic"/>
                </w14:checkbox>
              </w:sdtPr>
              <w:sdtContent>
                <w:r w:rsidR="002D3312" w:rsidRPr="00D610A1">
                  <w:rPr>
                    <w:rFonts w:ascii="Segoe UI Symbol" w:eastAsia="MS Gothic" w:hAnsi="Segoe UI Symbol" w:cs="Segoe UI Symbol"/>
                    <w:szCs w:val="20"/>
                    <w:lang w:val="en-GB"/>
                  </w:rPr>
                  <w:t>☐</w:t>
                </w:r>
              </w:sdtContent>
            </w:sdt>
            <w:r w:rsidR="002D3312" w:rsidRPr="00D610A1">
              <w:rPr>
                <w:rFonts w:eastAsia="MS Gothic"/>
                <w:szCs w:val="20"/>
                <w:lang w:val="en-GB"/>
              </w:rPr>
              <w:t xml:space="preserve"> </w:t>
            </w:r>
            <w:r w:rsidR="002D3312" w:rsidRPr="00D610A1">
              <w:rPr>
                <w:szCs w:val="20"/>
                <w:shd w:val="clear" w:color="auto" w:fill="D9E2F3" w:themeFill="accent1" w:themeFillTint="33"/>
                <w:lang w:val="en-GB"/>
              </w:rPr>
              <w:t>No</w:t>
            </w:r>
            <w:r w:rsidR="002D3312">
              <w:rPr>
                <w:szCs w:val="20"/>
                <w:shd w:val="clear" w:color="auto" w:fill="D9E2F3" w:themeFill="accent1" w:themeFillTint="33"/>
                <w:lang w:val="en-GB"/>
              </w:rPr>
              <w:br/>
            </w:r>
          </w:p>
          <w:p w14:paraId="6723BECC" w14:textId="15630590" w:rsidR="002D3312" w:rsidRDefault="002D3312" w:rsidP="002D3312">
            <w:pPr>
              <w:rPr>
                <w:szCs w:val="20"/>
                <w:shd w:val="clear" w:color="auto" w:fill="D9E2F3" w:themeFill="accent1" w:themeFillTint="33"/>
                <w:lang w:val="en-GB"/>
              </w:rPr>
            </w:pPr>
            <w:r>
              <w:rPr>
                <w:szCs w:val="20"/>
                <w:shd w:val="clear" w:color="auto" w:fill="D9E2F3" w:themeFill="accent1" w:themeFillTint="33"/>
                <w:lang w:val="en-GB"/>
              </w:rPr>
              <w:t>Explain (optional):</w:t>
            </w:r>
            <w:r w:rsidR="006B777F">
              <w:rPr>
                <w:szCs w:val="20"/>
                <w:shd w:val="clear" w:color="auto" w:fill="D9E2F3" w:themeFill="accent1" w:themeFillTint="33"/>
                <w:lang w:val="en-GB"/>
              </w:rPr>
              <w:t xml:space="preserve"> </w:t>
            </w:r>
          </w:p>
          <w:p w14:paraId="126E2C43" w14:textId="03DD649C" w:rsidR="002D3312" w:rsidRPr="00313901" w:rsidRDefault="002D3312" w:rsidP="00EB6C35">
            <w:pPr>
              <w:rPr>
                <w:b/>
                <w:bCs/>
                <w:szCs w:val="22"/>
                <w:lang w:val="en-GB"/>
              </w:rPr>
            </w:pPr>
          </w:p>
        </w:tc>
      </w:tr>
      <w:tr w:rsidR="00243953" w:rsidRPr="00C245FB" w14:paraId="617B20E1" w14:textId="77777777" w:rsidTr="00100077">
        <w:trPr>
          <w:gridAfter w:val="1"/>
          <w:wAfter w:w="19" w:type="dxa"/>
        </w:trPr>
        <w:tc>
          <w:tcPr>
            <w:tcW w:w="1985" w:type="dxa"/>
            <w:shd w:val="clear" w:color="auto" w:fill="auto"/>
          </w:tcPr>
          <w:p w14:paraId="6B32FF20" w14:textId="5DAFDB97" w:rsidR="00243953" w:rsidRPr="00C245FB" w:rsidRDefault="00243953" w:rsidP="00EB6C35">
            <w:pPr>
              <w:rPr>
                <w:szCs w:val="20"/>
                <w:lang w:val="en-GB"/>
              </w:rPr>
            </w:pPr>
            <w:r w:rsidRPr="00C245FB">
              <w:rPr>
                <w:i/>
                <w:iCs/>
                <w:szCs w:val="20"/>
                <w:lang w:val="en-GB"/>
              </w:rPr>
              <w:t xml:space="preserve">Assessment on </w:t>
            </w:r>
            <w:r w:rsidR="0001493C">
              <w:rPr>
                <w:i/>
                <w:iCs/>
                <w:szCs w:val="20"/>
                <w:lang w:val="en-GB"/>
              </w:rPr>
              <w:t>comprehensiveness</w:t>
            </w:r>
            <w:r w:rsidRPr="00C245FB">
              <w:rPr>
                <w:i/>
                <w:iCs/>
                <w:szCs w:val="20"/>
                <w:lang w:val="en-GB"/>
              </w:rPr>
              <w:t>, reliability and timeliness of information</w:t>
            </w:r>
          </w:p>
        </w:tc>
        <w:tc>
          <w:tcPr>
            <w:tcW w:w="7106" w:type="dxa"/>
          </w:tcPr>
          <w:p w14:paraId="1E7271D4" w14:textId="77777777" w:rsidR="00243953" w:rsidRDefault="00243953" w:rsidP="00EB6C35">
            <w:pPr>
              <w:rPr>
                <w:b/>
                <w:bCs/>
                <w:szCs w:val="22"/>
                <w:lang w:val="en-GB"/>
              </w:rPr>
            </w:pPr>
            <w:r>
              <w:rPr>
                <w:b/>
                <w:bCs/>
                <w:szCs w:val="22"/>
                <w:lang w:val="en-GB"/>
              </w:rPr>
              <w:t xml:space="preserve">Do you or any stakeholders (including, but not limited to MSG members) consider that the information on the following is </w:t>
            </w:r>
            <w:r w:rsidRPr="00124501">
              <w:rPr>
                <w:b/>
                <w:bCs/>
                <w:szCs w:val="22"/>
                <w:u w:val="single"/>
                <w:lang w:val="en-GB"/>
              </w:rPr>
              <w:t>incomplete</w:t>
            </w:r>
            <w:r>
              <w:rPr>
                <w:b/>
                <w:bCs/>
                <w:szCs w:val="22"/>
                <w:lang w:val="en-GB"/>
              </w:rPr>
              <w:t>?</w:t>
            </w:r>
            <w:r>
              <w:rPr>
                <w:rStyle w:val="FootnoteReference"/>
                <w:szCs w:val="22"/>
                <w:lang w:val="en-GB"/>
              </w:rPr>
              <w:t xml:space="preserve"> </w:t>
            </w:r>
            <w:r>
              <w:rPr>
                <w:rStyle w:val="FootnoteReference"/>
                <w:szCs w:val="22"/>
                <w:lang w:val="en-GB"/>
              </w:rPr>
              <w:footnoteReference w:id="5"/>
            </w:r>
            <w:r>
              <w:rPr>
                <w:b/>
                <w:bCs/>
                <w:szCs w:val="22"/>
                <w:lang w:val="en-GB"/>
              </w:rPr>
              <w:t xml:space="preserve"> </w:t>
            </w:r>
          </w:p>
          <w:p w14:paraId="27858797" w14:textId="2A466124" w:rsidR="00243953" w:rsidRPr="00124501" w:rsidRDefault="009E426C" w:rsidP="00561677">
            <w:pPr>
              <w:pStyle w:val="ListParagraph"/>
              <w:numPr>
                <w:ilvl w:val="0"/>
                <w:numId w:val="6"/>
              </w:numPr>
              <w:shd w:val="clear" w:color="auto" w:fill="FFFFFF" w:themeFill="background1"/>
              <w:rPr>
                <w:szCs w:val="22"/>
                <w:lang w:val="en-GB"/>
              </w:rPr>
            </w:pPr>
            <w:r>
              <w:rPr>
                <w:szCs w:val="20"/>
                <w:lang w:val="en-GB"/>
              </w:rPr>
              <w:t>Production volume</w:t>
            </w:r>
            <w:r w:rsidR="00541734">
              <w:rPr>
                <w:szCs w:val="20"/>
                <w:lang w:val="en-GB"/>
              </w:rPr>
              <w:t>s</w:t>
            </w:r>
            <w:r w:rsidR="00243953" w:rsidRPr="00124501">
              <w:rPr>
                <w:szCs w:val="22"/>
                <w:shd w:val="clear" w:color="auto" w:fill="FFFFFF" w:themeFill="background1"/>
                <w:lang w:val="en-GB"/>
              </w:rPr>
              <w:t xml:space="preserve">: </w:t>
            </w:r>
            <w:sdt>
              <w:sdtPr>
                <w:rPr>
                  <w:rFonts w:ascii="MS Gothic" w:eastAsia="MS Gothic" w:hAnsi="MS Gothic"/>
                  <w:szCs w:val="22"/>
                  <w:shd w:val="clear" w:color="auto" w:fill="FFFFFF" w:themeFill="background1"/>
                  <w:lang w:val="en-GB"/>
                </w:rPr>
                <w:id w:val="-720435485"/>
                <w14:checkbox>
                  <w14:checked w14:val="0"/>
                  <w14:checkedState w14:val="2612" w14:font="MS Gothic"/>
                  <w14:uncheckedState w14:val="2610" w14:font="MS Gothic"/>
                </w14:checkbox>
              </w:sdtPr>
              <w:sdtContent>
                <w:r w:rsidR="00243953" w:rsidRPr="00124501">
                  <w:rPr>
                    <w:rFonts w:ascii="MS Gothic" w:eastAsia="MS Gothic" w:hAnsi="MS Gothic" w:hint="eastAsia"/>
                    <w:szCs w:val="22"/>
                    <w:shd w:val="clear" w:color="auto" w:fill="FFFFFF" w:themeFill="background1"/>
                    <w:lang w:val="en-GB"/>
                  </w:rPr>
                  <w:t>☐</w:t>
                </w:r>
              </w:sdtContent>
            </w:sdt>
            <w:r w:rsidR="00243953" w:rsidRPr="00124501">
              <w:rPr>
                <w:szCs w:val="22"/>
                <w:lang w:val="en-GB"/>
              </w:rPr>
              <w:t xml:space="preserve"> </w:t>
            </w:r>
            <w:r w:rsidR="00243953" w:rsidRPr="00124501">
              <w:rPr>
                <w:szCs w:val="22"/>
                <w:shd w:val="clear" w:color="auto" w:fill="D9E2F3" w:themeFill="accent1" w:themeFillTint="33"/>
                <w:lang w:val="en-GB"/>
              </w:rPr>
              <w:t>Yes</w:t>
            </w:r>
            <w:r w:rsidR="00243953" w:rsidRPr="00124501">
              <w:rPr>
                <w:szCs w:val="22"/>
                <w:lang w:val="en-GB"/>
              </w:rPr>
              <w:t xml:space="preserve">   </w:t>
            </w:r>
            <w:sdt>
              <w:sdtPr>
                <w:rPr>
                  <w:rFonts w:ascii="MS Gothic" w:eastAsia="MS Gothic" w:hAnsi="MS Gothic"/>
                  <w:szCs w:val="22"/>
                  <w:lang w:val="en-GB"/>
                </w:rPr>
                <w:id w:val="1997834148"/>
                <w14:checkbox>
                  <w14:checked w14:val="0"/>
                  <w14:checkedState w14:val="2612" w14:font="MS Gothic"/>
                  <w14:uncheckedState w14:val="2610" w14:font="MS Gothic"/>
                </w14:checkbox>
              </w:sdtPr>
              <w:sdtContent>
                <w:r w:rsidR="00243953" w:rsidRPr="00124501">
                  <w:rPr>
                    <w:rFonts w:ascii="MS Gothic" w:eastAsia="MS Gothic" w:hAnsi="MS Gothic" w:hint="eastAsia"/>
                    <w:szCs w:val="22"/>
                    <w:lang w:val="en-GB"/>
                  </w:rPr>
                  <w:t>☐</w:t>
                </w:r>
              </w:sdtContent>
            </w:sdt>
            <w:r w:rsidR="00243953" w:rsidRPr="00124501">
              <w:rPr>
                <w:rFonts w:ascii="MS Gothic" w:eastAsia="MS Gothic" w:hAnsi="MS Gothic"/>
                <w:szCs w:val="22"/>
                <w:lang w:val="en-GB"/>
              </w:rPr>
              <w:t xml:space="preserve"> </w:t>
            </w:r>
            <w:r w:rsidR="00243953" w:rsidRPr="00124501">
              <w:rPr>
                <w:szCs w:val="22"/>
                <w:shd w:val="clear" w:color="auto" w:fill="D9E2F3" w:themeFill="accent1" w:themeFillTint="33"/>
                <w:lang w:val="en-GB"/>
              </w:rPr>
              <w:t>No</w:t>
            </w:r>
          </w:p>
          <w:p w14:paraId="3B68D0E1" w14:textId="192B7AD6" w:rsidR="00541734" w:rsidRPr="00541734" w:rsidRDefault="00541734" w:rsidP="00561677">
            <w:pPr>
              <w:pStyle w:val="ListParagraph"/>
              <w:numPr>
                <w:ilvl w:val="0"/>
                <w:numId w:val="6"/>
              </w:numPr>
              <w:shd w:val="clear" w:color="auto" w:fill="FFFFFF" w:themeFill="background1"/>
              <w:rPr>
                <w:szCs w:val="22"/>
                <w:lang w:val="en-GB"/>
              </w:rPr>
            </w:pPr>
            <w:r>
              <w:rPr>
                <w:szCs w:val="22"/>
                <w:lang w:val="en-GB"/>
              </w:rPr>
              <w:t xml:space="preserve">Production values: </w:t>
            </w:r>
            <w:sdt>
              <w:sdtPr>
                <w:rPr>
                  <w:rFonts w:ascii="MS Gothic" w:eastAsia="MS Gothic" w:hAnsi="MS Gothic"/>
                  <w:szCs w:val="22"/>
                  <w:shd w:val="clear" w:color="auto" w:fill="FFFFFF" w:themeFill="background1"/>
                  <w:lang w:val="en-GB"/>
                </w:rPr>
                <w:id w:val="-725143533"/>
                <w14:checkbox>
                  <w14:checked w14:val="0"/>
                  <w14:checkedState w14:val="2612" w14:font="MS Gothic"/>
                  <w14:uncheckedState w14:val="2610" w14:font="MS Gothic"/>
                </w14:checkbox>
              </w:sdtPr>
              <w:sdtContent>
                <w:r w:rsidRPr="00124501">
                  <w:rPr>
                    <w:rFonts w:ascii="MS Gothic" w:eastAsia="MS Gothic" w:hAnsi="MS Gothic" w:hint="eastAsia"/>
                    <w:szCs w:val="22"/>
                    <w:shd w:val="clear" w:color="auto" w:fill="FFFFFF" w:themeFill="background1"/>
                    <w:lang w:val="en-GB"/>
                  </w:rPr>
                  <w:t>☐</w:t>
                </w:r>
              </w:sdtContent>
            </w:sdt>
            <w:r w:rsidRPr="00124501">
              <w:rPr>
                <w:szCs w:val="22"/>
                <w:lang w:val="en-GB"/>
              </w:rPr>
              <w:t xml:space="preserve"> </w:t>
            </w:r>
            <w:r w:rsidRPr="00124501">
              <w:rPr>
                <w:szCs w:val="22"/>
                <w:shd w:val="clear" w:color="auto" w:fill="D9E2F3" w:themeFill="accent1" w:themeFillTint="33"/>
                <w:lang w:val="en-GB"/>
              </w:rPr>
              <w:t>Yes</w:t>
            </w:r>
            <w:r w:rsidRPr="00124501">
              <w:rPr>
                <w:szCs w:val="22"/>
                <w:lang w:val="en-GB"/>
              </w:rPr>
              <w:t xml:space="preserve">   </w:t>
            </w:r>
            <w:sdt>
              <w:sdtPr>
                <w:rPr>
                  <w:rFonts w:ascii="MS Gothic" w:eastAsia="MS Gothic" w:hAnsi="MS Gothic"/>
                  <w:szCs w:val="22"/>
                  <w:lang w:val="en-GB"/>
                </w:rPr>
                <w:id w:val="-1633082943"/>
                <w14:checkbox>
                  <w14:checked w14:val="0"/>
                  <w14:checkedState w14:val="2612" w14:font="MS Gothic"/>
                  <w14:uncheckedState w14:val="2610" w14:font="MS Gothic"/>
                </w14:checkbox>
              </w:sdtPr>
              <w:sdtContent>
                <w:r w:rsidRPr="00124501">
                  <w:rPr>
                    <w:rFonts w:ascii="MS Gothic" w:eastAsia="MS Gothic" w:hAnsi="MS Gothic" w:hint="eastAsia"/>
                    <w:szCs w:val="22"/>
                    <w:lang w:val="en-GB"/>
                  </w:rPr>
                  <w:t>☐</w:t>
                </w:r>
              </w:sdtContent>
            </w:sdt>
            <w:r w:rsidRPr="00124501">
              <w:rPr>
                <w:rFonts w:ascii="MS Gothic" w:eastAsia="MS Gothic" w:hAnsi="MS Gothic"/>
                <w:szCs w:val="22"/>
                <w:lang w:val="en-GB"/>
              </w:rPr>
              <w:t xml:space="preserve"> </w:t>
            </w:r>
            <w:r w:rsidRPr="00124501">
              <w:rPr>
                <w:szCs w:val="22"/>
                <w:shd w:val="clear" w:color="auto" w:fill="D9E2F3" w:themeFill="accent1" w:themeFillTint="33"/>
                <w:lang w:val="en-GB"/>
              </w:rPr>
              <w:t>No</w:t>
            </w:r>
          </w:p>
          <w:p w14:paraId="048051DA" w14:textId="3C0F5B7F" w:rsidR="00541734" w:rsidRPr="007522F2" w:rsidRDefault="00541734" w:rsidP="00541734">
            <w:pPr>
              <w:shd w:val="clear" w:color="auto" w:fill="FFFFFF" w:themeFill="background1"/>
              <w:rPr>
                <w:szCs w:val="22"/>
                <w:lang w:val="en-GB"/>
              </w:rPr>
            </w:pPr>
            <w:r w:rsidRPr="007522F2">
              <w:rPr>
                <w:szCs w:val="22"/>
                <w:lang w:val="en-GB"/>
              </w:rPr>
              <w:t xml:space="preserve">If </w:t>
            </w:r>
            <w:r w:rsidRPr="007522F2">
              <w:rPr>
                <w:szCs w:val="22"/>
                <w:u w:val="single"/>
                <w:lang w:val="en-GB"/>
              </w:rPr>
              <w:t>yes</w:t>
            </w:r>
            <w:r w:rsidRPr="007522F2">
              <w:rPr>
                <w:szCs w:val="22"/>
                <w:lang w:val="en-GB"/>
              </w:rPr>
              <w:t>, are there particular commoditie</w:t>
            </w:r>
            <w:r w:rsidR="00DC4A76" w:rsidRPr="007522F2">
              <w:rPr>
                <w:szCs w:val="22"/>
                <w:lang w:val="en-GB"/>
              </w:rPr>
              <w:t>s the information is considered incomplete?</w:t>
            </w:r>
          </w:p>
          <w:p w14:paraId="289B04C5" w14:textId="77777777" w:rsidR="00DC4A76" w:rsidRPr="00DC4A76" w:rsidRDefault="00DC4A76" w:rsidP="00DC4A76">
            <w:pPr>
              <w:shd w:val="clear" w:color="auto" w:fill="D9E2F3" w:themeFill="accent1" w:themeFillTint="33"/>
              <w:rPr>
                <w:szCs w:val="22"/>
                <w:lang w:val="en-GB"/>
              </w:rPr>
            </w:pPr>
            <w:r w:rsidRPr="00DC4A76">
              <w:rPr>
                <w:szCs w:val="22"/>
                <w:lang w:val="en-GB"/>
              </w:rPr>
              <w:t>Elaborate:</w:t>
            </w:r>
          </w:p>
          <w:p w14:paraId="7A8CD057" w14:textId="77777777" w:rsidR="007522F2" w:rsidRDefault="00243953" w:rsidP="00EB6C35">
            <w:pPr>
              <w:rPr>
                <w:b/>
                <w:bCs/>
                <w:szCs w:val="22"/>
                <w:lang w:val="en-GB"/>
              </w:rPr>
            </w:pPr>
            <w:r w:rsidRPr="00B216B2">
              <w:rPr>
                <w:szCs w:val="22"/>
                <w:lang w:val="en-GB"/>
              </w:rPr>
              <w:t xml:space="preserve">If </w:t>
            </w:r>
            <w:r w:rsidRPr="00B216B2">
              <w:rPr>
                <w:szCs w:val="22"/>
                <w:u w:val="single"/>
                <w:lang w:val="en-GB"/>
              </w:rPr>
              <w:t>yes</w:t>
            </w:r>
            <w:r w:rsidRPr="00B216B2">
              <w:rPr>
                <w:szCs w:val="22"/>
                <w:lang w:val="en-GB"/>
              </w:rPr>
              <w:t>, what is the reason for omissions of information?</w:t>
            </w:r>
            <w:r>
              <w:rPr>
                <w:b/>
                <w:bCs/>
                <w:szCs w:val="22"/>
                <w:lang w:val="en-GB"/>
              </w:rPr>
              <w:t xml:space="preserve"> </w:t>
            </w:r>
          </w:p>
          <w:p w14:paraId="0721A593" w14:textId="77777777" w:rsidR="007522F2" w:rsidRPr="00DC4A76" w:rsidRDefault="007522F2" w:rsidP="007522F2">
            <w:pPr>
              <w:shd w:val="clear" w:color="auto" w:fill="D9E2F3" w:themeFill="accent1" w:themeFillTint="33"/>
              <w:rPr>
                <w:szCs w:val="22"/>
                <w:lang w:val="en-GB"/>
              </w:rPr>
            </w:pPr>
            <w:r w:rsidRPr="00DC4A76">
              <w:rPr>
                <w:szCs w:val="22"/>
                <w:lang w:val="en-GB"/>
              </w:rPr>
              <w:t>Elaborate:</w:t>
            </w:r>
          </w:p>
          <w:p w14:paraId="25512AF5" w14:textId="77777777" w:rsidR="00BC306E" w:rsidRDefault="00BC306E" w:rsidP="00EB6C35">
            <w:pPr>
              <w:rPr>
                <w:b/>
                <w:bCs/>
                <w:szCs w:val="22"/>
                <w:lang w:val="en-GB"/>
              </w:rPr>
            </w:pPr>
          </w:p>
          <w:p w14:paraId="37460CBD" w14:textId="202778C7" w:rsidR="00243953" w:rsidRDefault="00243953" w:rsidP="00EB6C35">
            <w:pPr>
              <w:rPr>
                <w:b/>
                <w:bCs/>
                <w:szCs w:val="22"/>
                <w:lang w:val="en-GB"/>
              </w:rPr>
            </w:pPr>
            <w:r>
              <w:rPr>
                <w:b/>
                <w:bCs/>
                <w:szCs w:val="22"/>
                <w:lang w:val="en-GB"/>
              </w:rPr>
              <w:t xml:space="preserve">Do you or any stakeholders (including, but not limited to MSG members) have any </w:t>
            </w:r>
            <w:r w:rsidRPr="00FB0F1A">
              <w:rPr>
                <w:b/>
                <w:bCs/>
                <w:szCs w:val="22"/>
                <w:u w:val="single"/>
                <w:lang w:val="en-GB"/>
              </w:rPr>
              <w:t>concerns</w:t>
            </w:r>
            <w:r>
              <w:rPr>
                <w:b/>
                <w:bCs/>
                <w:szCs w:val="22"/>
                <w:lang w:val="en-GB"/>
              </w:rPr>
              <w:t xml:space="preserve"> on the trustworthiness and reliability of information?</w:t>
            </w:r>
          </w:p>
          <w:p w14:paraId="15638AE6" w14:textId="035815B7" w:rsidR="00243953" w:rsidRPr="00124501" w:rsidRDefault="007522F2" w:rsidP="00561677">
            <w:pPr>
              <w:pStyle w:val="ListParagraph"/>
              <w:numPr>
                <w:ilvl w:val="0"/>
                <w:numId w:val="6"/>
              </w:numPr>
              <w:shd w:val="clear" w:color="auto" w:fill="FFFFFF" w:themeFill="background1"/>
              <w:rPr>
                <w:szCs w:val="22"/>
                <w:lang w:val="en-GB"/>
              </w:rPr>
            </w:pPr>
            <w:r>
              <w:rPr>
                <w:szCs w:val="20"/>
                <w:lang w:val="en-GB"/>
              </w:rPr>
              <w:t>Production volumes</w:t>
            </w:r>
            <w:r w:rsidR="00243953" w:rsidRPr="00124501">
              <w:rPr>
                <w:szCs w:val="22"/>
                <w:shd w:val="clear" w:color="auto" w:fill="FFFFFF" w:themeFill="background1"/>
                <w:lang w:val="en-GB"/>
              </w:rPr>
              <w:t xml:space="preserve">: </w:t>
            </w:r>
            <w:sdt>
              <w:sdtPr>
                <w:rPr>
                  <w:rFonts w:ascii="MS Gothic" w:eastAsia="MS Gothic" w:hAnsi="MS Gothic"/>
                  <w:szCs w:val="22"/>
                  <w:shd w:val="clear" w:color="auto" w:fill="FFFFFF" w:themeFill="background1"/>
                  <w:lang w:val="en-GB"/>
                </w:rPr>
                <w:id w:val="-1129783273"/>
                <w14:checkbox>
                  <w14:checked w14:val="0"/>
                  <w14:checkedState w14:val="2612" w14:font="MS Gothic"/>
                  <w14:uncheckedState w14:val="2610" w14:font="MS Gothic"/>
                </w14:checkbox>
              </w:sdtPr>
              <w:sdtContent>
                <w:r w:rsidR="00243953" w:rsidRPr="00124501">
                  <w:rPr>
                    <w:rFonts w:ascii="MS Gothic" w:eastAsia="MS Gothic" w:hAnsi="MS Gothic" w:hint="eastAsia"/>
                    <w:szCs w:val="22"/>
                    <w:shd w:val="clear" w:color="auto" w:fill="FFFFFF" w:themeFill="background1"/>
                    <w:lang w:val="en-GB"/>
                  </w:rPr>
                  <w:t>☐</w:t>
                </w:r>
              </w:sdtContent>
            </w:sdt>
            <w:r w:rsidR="00243953" w:rsidRPr="00124501">
              <w:rPr>
                <w:szCs w:val="22"/>
                <w:lang w:val="en-GB"/>
              </w:rPr>
              <w:t xml:space="preserve"> </w:t>
            </w:r>
            <w:r w:rsidR="00243953" w:rsidRPr="00124501">
              <w:rPr>
                <w:szCs w:val="22"/>
                <w:shd w:val="clear" w:color="auto" w:fill="D9E2F3" w:themeFill="accent1" w:themeFillTint="33"/>
                <w:lang w:val="en-GB"/>
              </w:rPr>
              <w:t>Yes</w:t>
            </w:r>
            <w:r w:rsidR="00243953" w:rsidRPr="00124501">
              <w:rPr>
                <w:szCs w:val="22"/>
                <w:lang w:val="en-GB"/>
              </w:rPr>
              <w:t xml:space="preserve">   </w:t>
            </w:r>
            <w:sdt>
              <w:sdtPr>
                <w:rPr>
                  <w:rFonts w:ascii="MS Gothic" w:eastAsia="MS Gothic" w:hAnsi="MS Gothic"/>
                  <w:szCs w:val="22"/>
                  <w:lang w:val="en-GB"/>
                </w:rPr>
                <w:id w:val="1305193567"/>
                <w14:checkbox>
                  <w14:checked w14:val="0"/>
                  <w14:checkedState w14:val="2612" w14:font="MS Gothic"/>
                  <w14:uncheckedState w14:val="2610" w14:font="MS Gothic"/>
                </w14:checkbox>
              </w:sdtPr>
              <w:sdtContent>
                <w:r w:rsidR="00243953" w:rsidRPr="00124501">
                  <w:rPr>
                    <w:rFonts w:ascii="MS Gothic" w:eastAsia="MS Gothic" w:hAnsi="MS Gothic" w:hint="eastAsia"/>
                    <w:szCs w:val="22"/>
                    <w:lang w:val="en-GB"/>
                  </w:rPr>
                  <w:t>☐</w:t>
                </w:r>
              </w:sdtContent>
            </w:sdt>
            <w:r w:rsidR="00243953" w:rsidRPr="00124501">
              <w:rPr>
                <w:rFonts w:ascii="MS Gothic" w:eastAsia="MS Gothic" w:hAnsi="MS Gothic"/>
                <w:szCs w:val="22"/>
                <w:lang w:val="en-GB"/>
              </w:rPr>
              <w:t xml:space="preserve"> </w:t>
            </w:r>
            <w:r w:rsidR="00243953" w:rsidRPr="00124501">
              <w:rPr>
                <w:szCs w:val="22"/>
                <w:shd w:val="clear" w:color="auto" w:fill="D9E2F3" w:themeFill="accent1" w:themeFillTint="33"/>
                <w:lang w:val="en-GB"/>
              </w:rPr>
              <w:t>No</w:t>
            </w:r>
          </w:p>
          <w:p w14:paraId="26D46409" w14:textId="4BF39A14" w:rsidR="00243953" w:rsidRPr="00825AA7" w:rsidRDefault="007522F2" w:rsidP="00561677">
            <w:pPr>
              <w:pStyle w:val="ListParagraph"/>
              <w:numPr>
                <w:ilvl w:val="0"/>
                <w:numId w:val="6"/>
              </w:numPr>
              <w:shd w:val="clear" w:color="auto" w:fill="FFFFFF" w:themeFill="background1"/>
              <w:rPr>
                <w:szCs w:val="22"/>
                <w:lang w:val="en-GB"/>
              </w:rPr>
            </w:pPr>
            <w:r>
              <w:rPr>
                <w:szCs w:val="22"/>
                <w:lang w:val="en-GB"/>
              </w:rPr>
              <w:lastRenderedPageBreak/>
              <w:t>Production values:</w:t>
            </w:r>
            <w:r w:rsidR="00243953" w:rsidRPr="00124501">
              <w:rPr>
                <w:i/>
                <w:iCs/>
                <w:szCs w:val="22"/>
                <w:lang w:val="en-GB"/>
              </w:rPr>
              <w:t xml:space="preserve"> </w:t>
            </w:r>
            <w:sdt>
              <w:sdtPr>
                <w:rPr>
                  <w:rFonts w:ascii="MS Gothic" w:eastAsia="MS Gothic" w:hAnsi="MS Gothic"/>
                  <w:szCs w:val="22"/>
                  <w:lang w:val="en-GB"/>
                </w:rPr>
                <w:id w:val="687177745"/>
                <w14:checkbox>
                  <w14:checked w14:val="0"/>
                  <w14:checkedState w14:val="2612" w14:font="MS Gothic"/>
                  <w14:uncheckedState w14:val="2610" w14:font="MS Gothic"/>
                </w14:checkbox>
              </w:sdtPr>
              <w:sdtContent>
                <w:r w:rsidR="00243953" w:rsidRPr="00124501">
                  <w:rPr>
                    <w:rFonts w:ascii="MS Gothic" w:eastAsia="MS Gothic" w:hAnsi="MS Gothic" w:hint="eastAsia"/>
                    <w:szCs w:val="22"/>
                    <w:lang w:val="en-GB"/>
                  </w:rPr>
                  <w:t>☐</w:t>
                </w:r>
              </w:sdtContent>
            </w:sdt>
            <w:r w:rsidR="00243953" w:rsidRPr="00124501">
              <w:rPr>
                <w:szCs w:val="22"/>
                <w:lang w:val="en-GB"/>
              </w:rPr>
              <w:t xml:space="preserve"> </w:t>
            </w:r>
            <w:r w:rsidR="00243953" w:rsidRPr="00124501">
              <w:rPr>
                <w:szCs w:val="22"/>
                <w:shd w:val="clear" w:color="auto" w:fill="D9E2F3" w:themeFill="accent1" w:themeFillTint="33"/>
                <w:lang w:val="en-GB"/>
              </w:rPr>
              <w:t>Yes</w:t>
            </w:r>
            <w:r w:rsidR="00243953" w:rsidRPr="00124501">
              <w:rPr>
                <w:szCs w:val="22"/>
                <w:lang w:val="en-GB"/>
              </w:rPr>
              <w:t xml:space="preserve">   </w:t>
            </w:r>
            <w:sdt>
              <w:sdtPr>
                <w:rPr>
                  <w:rFonts w:ascii="MS Gothic" w:eastAsia="MS Gothic" w:hAnsi="MS Gothic"/>
                  <w:szCs w:val="22"/>
                  <w:lang w:val="en-GB"/>
                </w:rPr>
                <w:id w:val="1766112965"/>
                <w14:checkbox>
                  <w14:checked w14:val="0"/>
                  <w14:checkedState w14:val="2612" w14:font="MS Gothic"/>
                  <w14:uncheckedState w14:val="2610" w14:font="MS Gothic"/>
                </w14:checkbox>
              </w:sdtPr>
              <w:sdtContent>
                <w:r w:rsidR="00243953" w:rsidRPr="00124501">
                  <w:rPr>
                    <w:rFonts w:ascii="MS Gothic" w:eastAsia="MS Gothic" w:hAnsi="MS Gothic" w:hint="eastAsia"/>
                    <w:szCs w:val="22"/>
                    <w:lang w:val="en-GB"/>
                  </w:rPr>
                  <w:t>☐</w:t>
                </w:r>
              </w:sdtContent>
            </w:sdt>
            <w:r w:rsidR="00243953" w:rsidRPr="00124501">
              <w:rPr>
                <w:rFonts w:ascii="MS Gothic" w:eastAsia="MS Gothic" w:hAnsi="MS Gothic"/>
                <w:szCs w:val="22"/>
                <w:lang w:val="en-GB"/>
              </w:rPr>
              <w:t xml:space="preserve"> </w:t>
            </w:r>
            <w:r w:rsidR="00243953" w:rsidRPr="00124501">
              <w:rPr>
                <w:szCs w:val="22"/>
                <w:shd w:val="clear" w:color="auto" w:fill="D9E2F3" w:themeFill="accent1" w:themeFillTint="33"/>
                <w:lang w:val="en-GB"/>
              </w:rPr>
              <w:t>No</w:t>
            </w:r>
          </w:p>
          <w:p w14:paraId="52761023" w14:textId="7159F01F" w:rsidR="007522F2" w:rsidRPr="007522F2" w:rsidRDefault="007522F2" w:rsidP="007522F2">
            <w:pPr>
              <w:shd w:val="clear" w:color="auto" w:fill="FFFFFF" w:themeFill="background1"/>
              <w:rPr>
                <w:szCs w:val="22"/>
                <w:lang w:val="en-GB"/>
              </w:rPr>
            </w:pPr>
            <w:r w:rsidRPr="007522F2">
              <w:rPr>
                <w:szCs w:val="22"/>
                <w:lang w:val="en-GB"/>
              </w:rPr>
              <w:t xml:space="preserve">If </w:t>
            </w:r>
            <w:r w:rsidRPr="007522F2">
              <w:rPr>
                <w:szCs w:val="22"/>
                <w:u w:val="single"/>
                <w:lang w:val="en-GB"/>
              </w:rPr>
              <w:t>yes</w:t>
            </w:r>
            <w:r w:rsidRPr="007522F2">
              <w:rPr>
                <w:szCs w:val="22"/>
                <w:lang w:val="en-GB"/>
              </w:rPr>
              <w:t xml:space="preserve">, are there particular commodities the information is considered </w:t>
            </w:r>
            <w:r>
              <w:rPr>
                <w:szCs w:val="22"/>
                <w:lang w:val="en-GB"/>
              </w:rPr>
              <w:t>not reliable</w:t>
            </w:r>
            <w:r w:rsidRPr="007522F2">
              <w:rPr>
                <w:szCs w:val="22"/>
                <w:lang w:val="en-GB"/>
              </w:rPr>
              <w:t>?</w:t>
            </w:r>
          </w:p>
          <w:p w14:paraId="1655E9E8" w14:textId="77777777" w:rsidR="007522F2" w:rsidRPr="00DC4A76" w:rsidRDefault="007522F2" w:rsidP="007522F2">
            <w:pPr>
              <w:shd w:val="clear" w:color="auto" w:fill="D9E2F3" w:themeFill="accent1" w:themeFillTint="33"/>
              <w:rPr>
                <w:szCs w:val="22"/>
                <w:lang w:val="en-GB"/>
              </w:rPr>
            </w:pPr>
            <w:r w:rsidRPr="00DC4A76">
              <w:rPr>
                <w:szCs w:val="22"/>
                <w:lang w:val="en-GB"/>
              </w:rPr>
              <w:t>Elaborate:</w:t>
            </w:r>
          </w:p>
          <w:p w14:paraId="78FB1EED" w14:textId="28AEE351" w:rsidR="007522F2" w:rsidRDefault="007522F2" w:rsidP="007522F2">
            <w:pPr>
              <w:rPr>
                <w:b/>
                <w:bCs/>
                <w:szCs w:val="22"/>
                <w:lang w:val="en-GB"/>
              </w:rPr>
            </w:pPr>
            <w:r w:rsidRPr="00B216B2">
              <w:rPr>
                <w:szCs w:val="22"/>
                <w:lang w:val="en-GB"/>
              </w:rPr>
              <w:t xml:space="preserve">If </w:t>
            </w:r>
            <w:r w:rsidRPr="00B216B2">
              <w:rPr>
                <w:szCs w:val="22"/>
                <w:u w:val="single"/>
                <w:lang w:val="en-GB"/>
              </w:rPr>
              <w:t>yes</w:t>
            </w:r>
            <w:r w:rsidRPr="00B216B2">
              <w:rPr>
                <w:szCs w:val="22"/>
                <w:lang w:val="en-GB"/>
              </w:rPr>
              <w:t xml:space="preserve">, what is the reason for </w:t>
            </w:r>
            <w:r>
              <w:rPr>
                <w:szCs w:val="22"/>
                <w:lang w:val="en-GB"/>
              </w:rPr>
              <w:t>that it is not reliable</w:t>
            </w:r>
            <w:r w:rsidRPr="00B216B2">
              <w:rPr>
                <w:szCs w:val="22"/>
                <w:lang w:val="en-GB"/>
              </w:rPr>
              <w:t>?</w:t>
            </w:r>
            <w:r>
              <w:rPr>
                <w:b/>
                <w:bCs/>
                <w:szCs w:val="22"/>
                <w:lang w:val="en-GB"/>
              </w:rPr>
              <w:t xml:space="preserve"> </w:t>
            </w:r>
          </w:p>
          <w:p w14:paraId="54DE6C66" w14:textId="77777777" w:rsidR="007522F2" w:rsidRPr="00DC4A76" w:rsidRDefault="007522F2" w:rsidP="007522F2">
            <w:pPr>
              <w:shd w:val="clear" w:color="auto" w:fill="D9E2F3" w:themeFill="accent1" w:themeFillTint="33"/>
              <w:rPr>
                <w:szCs w:val="22"/>
                <w:lang w:val="en-GB"/>
              </w:rPr>
            </w:pPr>
            <w:r w:rsidRPr="00DC4A76">
              <w:rPr>
                <w:szCs w:val="22"/>
                <w:lang w:val="en-GB"/>
              </w:rPr>
              <w:t>Elaborate:</w:t>
            </w:r>
          </w:p>
          <w:p w14:paraId="2A2B194B" w14:textId="77777777" w:rsidR="007522F2" w:rsidRDefault="007522F2" w:rsidP="00EB6C35">
            <w:pPr>
              <w:rPr>
                <w:szCs w:val="22"/>
                <w:lang w:val="en-GB"/>
              </w:rPr>
            </w:pPr>
          </w:p>
          <w:p w14:paraId="6ECCEC96" w14:textId="77777777" w:rsidR="00243953" w:rsidRDefault="00243953" w:rsidP="00EB6C35">
            <w:pPr>
              <w:rPr>
                <w:b/>
                <w:bCs/>
                <w:szCs w:val="22"/>
                <w:lang w:val="en-GB"/>
              </w:rPr>
            </w:pPr>
            <w:r>
              <w:rPr>
                <w:b/>
                <w:bCs/>
                <w:szCs w:val="22"/>
                <w:lang w:val="en-GB"/>
              </w:rPr>
              <w:t xml:space="preserve">Do you or any stakeholders (including, but not limited to MSG members) consider that the information is </w:t>
            </w:r>
            <w:r w:rsidRPr="00397C25">
              <w:rPr>
                <w:b/>
                <w:bCs/>
                <w:szCs w:val="22"/>
                <w:u w:val="single"/>
                <w:lang w:val="en-GB"/>
              </w:rPr>
              <w:t>outdated</w:t>
            </w:r>
            <w:r>
              <w:rPr>
                <w:b/>
                <w:bCs/>
                <w:szCs w:val="22"/>
                <w:lang w:val="en-GB"/>
              </w:rPr>
              <w:t>?</w:t>
            </w:r>
            <w:r>
              <w:rPr>
                <w:rStyle w:val="FootnoteReference"/>
                <w:szCs w:val="22"/>
                <w:lang w:val="en-GB"/>
              </w:rPr>
              <w:t xml:space="preserve"> </w:t>
            </w:r>
            <w:r>
              <w:rPr>
                <w:rStyle w:val="FootnoteReference"/>
                <w:szCs w:val="22"/>
                <w:lang w:val="en-GB"/>
              </w:rPr>
              <w:footnoteReference w:id="6"/>
            </w:r>
          </w:p>
          <w:p w14:paraId="742AC349" w14:textId="77777777" w:rsidR="007522F2" w:rsidRPr="00124501" w:rsidRDefault="007522F2" w:rsidP="00561677">
            <w:pPr>
              <w:pStyle w:val="ListParagraph"/>
              <w:numPr>
                <w:ilvl w:val="0"/>
                <w:numId w:val="6"/>
              </w:numPr>
              <w:shd w:val="clear" w:color="auto" w:fill="FFFFFF" w:themeFill="background1"/>
              <w:rPr>
                <w:szCs w:val="22"/>
                <w:lang w:val="en-GB"/>
              </w:rPr>
            </w:pPr>
            <w:r>
              <w:rPr>
                <w:szCs w:val="20"/>
                <w:lang w:val="en-GB"/>
              </w:rPr>
              <w:t>Production volumes</w:t>
            </w:r>
            <w:r w:rsidRPr="00124501">
              <w:rPr>
                <w:szCs w:val="22"/>
                <w:shd w:val="clear" w:color="auto" w:fill="FFFFFF" w:themeFill="background1"/>
                <w:lang w:val="en-GB"/>
              </w:rPr>
              <w:t xml:space="preserve">: </w:t>
            </w:r>
            <w:sdt>
              <w:sdtPr>
                <w:rPr>
                  <w:rFonts w:ascii="MS Gothic" w:eastAsia="MS Gothic" w:hAnsi="MS Gothic"/>
                  <w:szCs w:val="22"/>
                  <w:shd w:val="clear" w:color="auto" w:fill="FFFFFF" w:themeFill="background1"/>
                  <w:lang w:val="en-GB"/>
                </w:rPr>
                <w:id w:val="-397977489"/>
                <w14:checkbox>
                  <w14:checked w14:val="0"/>
                  <w14:checkedState w14:val="2612" w14:font="MS Gothic"/>
                  <w14:uncheckedState w14:val="2610" w14:font="MS Gothic"/>
                </w14:checkbox>
              </w:sdtPr>
              <w:sdtContent>
                <w:r w:rsidRPr="00124501">
                  <w:rPr>
                    <w:rFonts w:ascii="MS Gothic" w:eastAsia="MS Gothic" w:hAnsi="MS Gothic" w:hint="eastAsia"/>
                    <w:szCs w:val="22"/>
                    <w:shd w:val="clear" w:color="auto" w:fill="FFFFFF" w:themeFill="background1"/>
                    <w:lang w:val="en-GB"/>
                  </w:rPr>
                  <w:t>☐</w:t>
                </w:r>
              </w:sdtContent>
            </w:sdt>
            <w:r w:rsidRPr="00124501">
              <w:rPr>
                <w:szCs w:val="22"/>
                <w:lang w:val="en-GB"/>
              </w:rPr>
              <w:t xml:space="preserve"> </w:t>
            </w:r>
            <w:r w:rsidRPr="00124501">
              <w:rPr>
                <w:szCs w:val="22"/>
                <w:shd w:val="clear" w:color="auto" w:fill="D9E2F3" w:themeFill="accent1" w:themeFillTint="33"/>
                <w:lang w:val="en-GB"/>
              </w:rPr>
              <w:t>Yes</w:t>
            </w:r>
            <w:r w:rsidRPr="00124501">
              <w:rPr>
                <w:szCs w:val="22"/>
                <w:lang w:val="en-GB"/>
              </w:rPr>
              <w:t xml:space="preserve">   </w:t>
            </w:r>
            <w:sdt>
              <w:sdtPr>
                <w:rPr>
                  <w:rFonts w:ascii="MS Gothic" w:eastAsia="MS Gothic" w:hAnsi="MS Gothic"/>
                  <w:szCs w:val="22"/>
                  <w:lang w:val="en-GB"/>
                </w:rPr>
                <w:id w:val="53204380"/>
                <w14:checkbox>
                  <w14:checked w14:val="0"/>
                  <w14:checkedState w14:val="2612" w14:font="MS Gothic"/>
                  <w14:uncheckedState w14:val="2610" w14:font="MS Gothic"/>
                </w14:checkbox>
              </w:sdtPr>
              <w:sdtContent>
                <w:r w:rsidRPr="00124501">
                  <w:rPr>
                    <w:rFonts w:ascii="MS Gothic" w:eastAsia="MS Gothic" w:hAnsi="MS Gothic" w:hint="eastAsia"/>
                    <w:szCs w:val="22"/>
                    <w:lang w:val="en-GB"/>
                  </w:rPr>
                  <w:t>☐</w:t>
                </w:r>
              </w:sdtContent>
            </w:sdt>
            <w:r w:rsidRPr="00124501">
              <w:rPr>
                <w:rFonts w:ascii="MS Gothic" w:eastAsia="MS Gothic" w:hAnsi="MS Gothic"/>
                <w:szCs w:val="22"/>
                <w:lang w:val="en-GB"/>
              </w:rPr>
              <w:t xml:space="preserve"> </w:t>
            </w:r>
            <w:r w:rsidRPr="00124501">
              <w:rPr>
                <w:szCs w:val="22"/>
                <w:shd w:val="clear" w:color="auto" w:fill="D9E2F3" w:themeFill="accent1" w:themeFillTint="33"/>
                <w:lang w:val="en-GB"/>
              </w:rPr>
              <w:t>No</w:t>
            </w:r>
          </w:p>
          <w:p w14:paraId="2792C181" w14:textId="77777777" w:rsidR="007522F2" w:rsidRPr="00825AA7" w:rsidRDefault="007522F2" w:rsidP="00561677">
            <w:pPr>
              <w:pStyle w:val="ListParagraph"/>
              <w:numPr>
                <w:ilvl w:val="0"/>
                <w:numId w:val="6"/>
              </w:numPr>
              <w:shd w:val="clear" w:color="auto" w:fill="FFFFFF" w:themeFill="background1"/>
              <w:rPr>
                <w:szCs w:val="22"/>
                <w:lang w:val="en-GB"/>
              </w:rPr>
            </w:pPr>
            <w:r>
              <w:rPr>
                <w:szCs w:val="22"/>
                <w:lang w:val="en-GB"/>
              </w:rPr>
              <w:t>Production values:</w:t>
            </w:r>
            <w:r w:rsidRPr="00124501">
              <w:rPr>
                <w:i/>
                <w:iCs/>
                <w:szCs w:val="22"/>
                <w:lang w:val="en-GB"/>
              </w:rPr>
              <w:t xml:space="preserve"> </w:t>
            </w:r>
            <w:sdt>
              <w:sdtPr>
                <w:rPr>
                  <w:rFonts w:ascii="MS Gothic" w:eastAsia="MS Gothic" w:hAnsi="MS Gothic"/>
                  <w:szCs w:val="22"/>
                  <w:lang w:val="en-GB"/>
                </w:rPr>
                <w:id w:val="838190015"/>
                <w14:checkbox>
                  <w14:checked w14:val="0"/>
                  <w14:checkedState w14:val="2612" w14:font="MS Gothic"/>
                  <w14:uncheckedState w14:val="2610" w14:font="MS Gothic"/>
                </w14:checkbox>
              </w:sdtPr>
              <w:sdtContent>
                <w:r w:rsidRPr="00124501">
                  <w:rPr>
                    <w:rFonts w:ascii="MS Gothic" w:eastAsia="MS Gothic" w:hAnsi="MS Gothic" w:hint="eastAsia"/>
                    <w:szCs w:val="22"/>
                    <w:lang w:val="en-GB"/>
                  </w:rPr>
                  <w:t>☐</w:t>
                </w:r>
              </w:sdtContent>
            </w:sdt>
            <w:r w:rsidRPr="00124501">
              <w:rPr>
                <w:szCs w:val="22"/>
                <w:lang w:val="en-GB"/>
              </w:rPr>
              <w:t xml:space="preserve"> </w:t>
            </w:r>
            <w:r w:rsidRPr="00124501">
              <w:rPr>
                <w:szCs w:val="22"/>
                <w:shd w:val="clear" w:color="auto" w:fill="D9E2F3" w:themeFill="accent1" w:themeFillTint="33"/>
                <w:lang w:val="en-GB"/>
              </w:rPr>
              <w:t>Yes</w:t>
            </w:r>
            <w:r w:rsidRPr="00124501">
              <w:rPr>
                <w:szCs w:val="22"/>
                <w:lang w:val="en-GB"/>
              </w:rPr>
              <w:t xml:space="preserve">   </w:t>
            </w:r>
            <w:sdt>
              <w:sdtPr>
                <w:rPr>
                  <w:rFonts w:ascii="MS Gothic" w:eastAsia="MS Gothic" w:hAnsi="MS Gothic"/>
                  <w:szCs w:val="22"/>
                  <w:lang w:val="en-GB"/>
                </w:rPr>
                <w:id w:val="-318420228"/>
                <w14:checkbox>
                  <w14:checked w14:val="0"/>
                  <w14:checkedState w14:val="2612" w14:font="MS Gothic"/>
                  <w14:uncheckedState w14:val="2610" w14:font="MS Gothic"/>
                </w14:checkbox>
              </w:sdtPr>
              <w:sdtContent>
                <w:r w:rsidRPr="00124501">
                  <w:rPr>
                    <w:rFonts w:ascii="MS Gothic" w:eastAsia="MS Gothic" w:hAnsi="MS Gothic" w:hint="eastAsia"/>
                    <w:szCs w:val="22"/>
                    <w:lang w:val="en-GB"/>
                  </w:rPr>
                  <w:t>☐</w:t>
                </w:r>
              </w:sdtContent>
            </w:sdt>
            <w:r w:rsidRPr="00124501">
              <w:rPr>
                <w:rFonts w:ascii="MS Gothic" w:eastAsia="MS Gothic" w:hAnsi="MS Gothic"/>
                <w:szCs w:val="22"/>
                <w:lang w:val="en-GB"/>
              </w:rPr>
              <w:t xml:space="preserve"> </w:t>
            </w:r>
            <w:r w:rsidRPr="00124501">
              <w:rPr>
                <w:szCs w:val="22"/>
                <w:shd w:val="clear" w:color="auto" w:fill="D9E2F3" w:themeFill="accent1" w:themeFillTint="33"/>
                <w:lang w:val="en-GB"/>
              </w:rPr>
              <w:t>No</w:t>
            </w:r>
          </w:p>
          <w:p w14:paraId="65019AC0" w14:textId="38688EE4" w:rsidR="005212BB" w:rsidRPr="007522F2" w:rsidRDefault="005212BB" w:rsidP="005212BB">
            <w:pPr>
              <w:shd w:val="clear" w:color="auto" w:fill="FFFFFF" w:themeFill="background1"/>
              <w:rPr>
                <w:szCs w:val="22"/>
                <w:lang w:val="en-GB"/>
              </w:rPr>
            </w:pPr>
            <w:r w:rsidRPr="007522F2">
              <w:rPr>
                <w:szCs w:val="22"/>
                <w:lang w:val="en-GB"/>
              </w:rPr>
              <w:t xml:space="preserve">If </w:t>
            </w:r>
            <w:r w:rsidRPr="007522F2">
              <w:rPr>
                <w:szCs w:val="22"/>
                <w:u w:val="single"/>
                <w:lang w:val="en-GB"/>
              </w:rPr>
              <w:t>yes</w:t>
            </w:r>
            <w:r w:rsidRPr="007522F2">
              <w:rPr>
                <w:szCs w:val="22"/>
                <w:lang w:val="en-GB"/>
              </w:rPr>
              <w:t xml:space="preserve">, are there particular commodities </w:t>
            </w:r>
            <w:r>
              <w:rPr>
                <w:szCs w:val="22"/>
                <w:lang w:val="en-GB"/>
              </w:rPr>
              <w:t>where</w:t>
            </w:r>
            <w:r w:rsidRPr="007522F2">
              <w:rPr>
                <w:szCs w:val="22"/>
                <w:lang w:val="en-GB"/>
              </w:rPr>
              <w:t xml:space="preserve"> information is considered </w:t>
            </w:r>
            <w:r>
              <w:rPr>
                <w:szCs w:val="22"/>
                <w:lang w:val="en-GB"/>
              </w:rPr>
              <w:t>not up to date</w:t>
            </w:r>
            <w:r w:rsidRPr="007522F2">
              <w:rPr>
                <w:szCs w:val="22"/>
                <w:lang w:val="en-GB"/>
              </w:rPr>
              <w:t>?</w:t>
            </w:r>
          </w:p>
          <w:p w14:paraId="099AB6C2" w14:textId="77777777" w:rsidR="005212BB" w:rsidRPr="00DC4A76" w:rsidRDefault="005212BB" w:rsidP="005212BB">
            <w:pPr>
              <w:shd w:val="clear" w:color="auto" w:fill="D9E2F3" w:themeFill="accent1" w:themeFillTint="33"/>
              <w:rPr>
                <w:szCs w:val="22"/>
                <w:lang w:val="en-GB"/>
              </w:rPr>
            </w:pPr>
            <w:r w:rsidRPr="00DC4A76">
              <w:rPr>
                <w:szCs w:val="22"/>
                <w:lang w:val="en-GB"/>
              </w:rPr>
              <w:t>Elaborate:</w:t>
            </w:r>
          </w:p>
          <w:p w14:paraId="0F61DF63" w14:textId="605ECF03" w:rsidR="005212BB" w:rsidRDefault="005212BB" w:rsidP="005212BB">
            <w:pPr>
              <w:rPr>
                <w:b/>
                <w:bCs/>
                <w:szCs w:val="22"/>
                <w:lang w:val="en-GB"/>
              </w:rPr>
            </w:pPr>
            <w:r w:rsidRPr="00B216B2">
              <w:rPr>
                <w:szCs w:val="22"/>
                <w:lang w:val="en-GB"/>
              </w:rPr>
              <w:t xml:space="preserve">If </w:t>
            </w:r>
            <w:r w:rsidRPr="00B216B2">
              <w:rPr>
                <w:szCs w:val="22"/>
                <w:u w:val="single"/>
                <w:lang w:val="en-GB"/>
              </w:rPr>
              <w:t>yes</w:t>
            </w:r>
            <w:r w:rsidRPr="00B216B2">
              <w:rPr>
                <w:szCs w:val="22"/>
                <w:lang w:val="en-GB"/>
              </w:rPr>
              <w:t xml:space="preserve">, what is the reason for </w:t>
            </w:r>
            <w:r>
              <w:rPr>
                <w:szCs w:val="22"/>
                <w:lang w:val="en-GB"/>
              </w:rPr>
              <w:t>that it is not up to date</w:t>
            </w:r>
            <w:r w:rsidRPr="00B216B2">
              <w:rPr>
                <w:szCs w:val="22"/>
                <w:lang w:val="en-GB"/>
              </w:rPr>
              <w:t>?</w:t>
            </w:r>
            <w:r>
              <w:rPr>
                <w:b/>
                <w:bCs/>
                <w:szCs w:val="22"/>
                <w:lang w:val="en-GB"/>
              </w:rPr>
              <w:t xml:space="preserve"> </w:t>
            </w:r>
          </w:p>
          <w:p w14:paraId="38C38134" w14:textId="77777777" w:rsidR="005212BB" w:rsidRPr="00DC4A76" w:rsidRDefault="005212BB" w:rsidP="005212BB">
            <w:pPr>
              <w:shd w:val="clear" w:color="auto" w:fill="D9E2F3" w:themeFill="accent1" w:themeFillTint="33"/>
              <w:rPr>
                <w:szCs w:val="22"/>
                <w:lang w:val="en-GB"/>
              </w:rPr>
            </w:pPr>
            <w:r w:rsidRPr="00DC4A76">
              <w:rPr>
                <w:szCs w:val="22"/>
                <w:lang w:val="en-GB"/>
              </w:rPr>
              <w:t>Elaborate:</w:t>
            </w:r>
          </w:p>
          <w:p w14:paraId="6E8E418E" w14:textId="2522C83E" w:rsidR="00243953" w:rsidRDefault="00243953" w:rsidP="00EB6C35">
            <w:pPr>
              <w:rPr>
                <w:i/>
                <w:iCs/>
                <w:szCs w:val="22"/>
                <w:lang w:val="en-GB"/>
              </w:rPr>
            </w:pPr>
          </w:p>
          <w:p w14:paraId="6275E756" w14:textId="77777777" w:rsidR="00243953" w:rsidRPr="006B4F39" w:rsidRDefault="00243953" w:rsidP="00EB6C35">
            <w:pPr>
              <w:rPr>
                <w:b/>
                <w:bCs/>
                <w:szCs w:val="22"/>
                <w:lang w:val="en-GB"/>
              </w:rPr>
            </w:pPr>
            <w:r w:rsidRPr="006B4F39">
              <w:rPr>
                <w:szCs w:val="22"/>
                <w:lang w:val="en-GB"/>
              </w:rPr>
              <w:t xml:space="preserve">If any of the questions were responded with </w:t>
            </w:r>
            <w:r>
              <w:rPr>
                <w:szCs w:val="22"/>
                <w:lang w:val="en-GB"/>
              </w:rPr>
              <w:t>‘</w:t>
            </w:r>
            <w:r w:rsidRPr="006B4F39">
              <w:rPr>
                <w:szCs w:val="22"/>
                <w:u w:val="single"/>
                <w:lang w:val="en-GB"/>
              </w:rPr>
              <w:t>yes’</w:t>
            </w:r>
            <w:r w:rsidRPr="006B4F39">
              <w:rPr>
                <w:szCs w:val="22"/>
                <w:lang w:val="en-GB"/>
              </w:rPr>
              <w:t xml:space="preserve">, </w:t>
            </w:r>
            <w:r w:rsidRPr="006B4F39">
              <w:rPr>
                <w:b/>
                <w:bCs/>
                <w:szCs w:val="22"/>
                <w:lang w:val="en-GB"/>
              </w:rPr>
              <w:t>have those gaps been clearly identified, for example through EITI reporting?</w:t>
            </w:r>
          </w:p>
          <w:p w14:paraId="6038A6BB" w14:textId="77777777" w:rsidR="00243953" w:rsidRDefault="00000000" w:rsidP="00EB6C35">
            <w:pPr>
              <w:rPr>
                <w:szCs w:val="22"/>
                <w:shd w:val="clear" w:color="auto" w:fill="D9E2F3" w:themeFill="accent1" w:themeFillTint="33"/>
                <w:lang w:val="en-GB"/>
              </w:rPr>
            </w:pPr>
            <w:sdt>
              <w:sdtPr>
                <w:rPr>
                  <w:rFonts w:ascii="MS Gothic" w:eastAsia="MS Gothic" w:hAnsi="MS Gothic"/>
                  <w:szCs w:val="22"/>
                  <w:lang w:val="en-GB"/>
                </w:rPr>
                <w:id w:val="276296902"/>
                <w14:checkbox>
                  <w14:checked w14:val="0"/>
                  <w14:checkedState w14:val="2612" w14:font="MS Gothic"/>
                  <w14:uncheckedState w14:val="2610" w14:font="MS Gothic"/>
                </w14:checkbox>
              </w:sdtPr>
              <w:sdtContent>
                <w:r w:rsidR="00243953" w:rsidRPr="00CF768B">
                  <w:rPr>
                    <w:rFonts w:ascii="MS Gothic" w:eastAsia="MS Gothic" w:hAnsi="MS Gothic" w:hint="eastAsia"/>
                    <w:szCs w:val="22"/>
                    <w:lang w:val="en-GB"/>
                  </w:rPr>
                  <w:t>☐</w:t>
                </w:r>
              </w:sdtContent>
            </w:sdt>
            <w:r w:rsidR="00243953" w:rsidRPr="00CF768B">
              <w:rPr>
                <w:szCs w:val="22"/>
                <w:lang w:val="en-GB"/>
              </w:rPr>
              <w:t xml:space="preserve"> </w:t>
            </w:r>
            <w:r w:rsidR="00243953" w:rsidRPr="008B3C1B">
              <w:rPr>
                <w:szCs w:val="22"/>
                <w:shd w:val="clear" w:color="auto" w:fill="D9E2F3" w:themeFill="accent1" w:themeFillTint="33"/>
                <w:lang w:val="en-GB"/>
              </w:rPr>
              <w:t>Yes</w:t>
            </w:r>
            <w:r w:rsidR="00243953" w:rsidRPr="00CF768B">
              <w:rPr>
                <w:szCs w:val="22"/>
                <w:lang w:val="en-GB"/>
              </w:rPr>
              <w:t xml:space="preserve">   </w:t>
            </w:r>
            <w:sdt>
              <w:sdtPr>
                <w:rPr>
                  <w:rFonts w:ascii="MS Gothic" w:eastAsia="MS Gothic" w:hAnsi="MS Gothic"/>
                  <w:szCs w:val="22"/>
                  <w:lang w:val="en-GB"/>
                </w:rPr>
                <w:id w:val="-952712120"/>
                <w14:checkbox>
                  <w14:checked w14:val="0"/>
                  <w14:checkedState w14:val="2612" w14:font="MS Gothic"/>
                  <w14:uncheckedState w14:val="2610" w14:font="MS Gothic"/>
                </w14:checkbox>
              </w:sdtPr>
              <w:sdtContent>
                <w:r w:rsidR="00243953" w:rsidRPr="00CF768B">
                  <w:rPr>
                    <w:rFonts w:ascii="MS Gothic" w:eastAsia="MS Gothic" w:hAnsi="MS Gothic" w:hint="eastAsia"/>
                    <w:szCs w:val="22"/>
                    <w:lang w:val="en-GB"/>
                  </w:rPr>
                  <w:t>☐</w:t>
                </w:r>
              </w:sdtContent>
            </w:sdt>
            <w:r w:rsidR="00243953">
              <w:rPr>
                <w:rFonts w:ascii="MS Gothic" w:eastAsia="MS Gothic" w:hAnsi="MS Gothic"/>
                <w:szCs w:val="22"/>
                <w:lang w:val="en-GB"/>
              </w:rPr>
              <w:t xml:space="preserve"> </w:t>
            </w:r>
            <w:r w:rsidR="00243953" w:rsidRPr="008B3C1B">
              <w:rPr>
                <w:szCs w:val="22"/>
                <w:shd w:val="clear" w:color="auto" w:fill="D9E2F3" w:themeFill="accent1" w:themeFillTint="33"/>
                <w:lang w:val="en-GB"/>
              </w:rPr>
              <w:t>No</w:t>
            </w:r>
            <w:r w:rsidR="00243953">
              <w:rPr>
                <w:szCs w:val="22"/>
                <w:shd w:val="clear" w:color="auto" w:fill="D9E2F3" w:themeFill="accent1" w:themeFillTint="33"/>
                <w:lang w:val="en-GB"/>
              </w:rPr>
              <w:t xml:space="preserve"> </w:t>
            </w:r>
          </w:p>
          <w:p w14:paraId="786141A0" w14:textId="77777777" w:rsidR="00243953" w:rsidRPr="004A3CB2" w:rsidRDefault="00243953" w:rsidP="00EB6C35">
            <w:pPr>
              <w:shd w:val="clear" w:color="auto" w:fill="D9E2F3" w:themeFill="accent1" w:themeFillTint="33"/>
              <w:rPr>
                <w:szCs w:val="22"/>
                <w:lang w:val="en-GB"/>
              </w:rPr>
            </w:pPr>
            <w:r>
              <w:rPr>
                <w:szCs w:val="22"/>
                <w:lang w:val="en-GB"/>
              </w:rPr>
              <w:t>Explain:</w:t>
            </w:r>
          </w:p>
          <w:p w14:paraId="449B1553" w14:textId="77777777" w:rsidR="005212BB" w:rsidRDefault="005212BB" w:rsidP="00EB6C35">
            <w:pPr>
              <w:rPr>
                <w:b/>
                <w:bCs/>
                <w:szCs w:val="22"/>
                <w:lang w:val="en-GB"/>
              </w:rPr>
            </w:pPr>
          </w:p>
          <w:p w14:paraId="461F9455" w14:textId="4268ABFE" w:rsidR="00243953" w:rsidRDefault="00243953" w:rsidP="00EB6C35">
            <w:pPr>
              <w:rPr>
                <w:b/>
                <w:bCs/>
                <w:szCs w:val="22"/>
                <w:lang w:val="en-GB"/>
              </w:rPr>
            </w:pPr>
            <w:r>
              <w:rPr>
                <w:b/>
                <w:bCs/>
                <w:szCs w:val="22"/>
                <w:lang w:val="en-GB"/>
              </w:rPr>
              <w:t>Are the gaps due to legal or practical barriers?</w:t>
            </w:r>
          </w:p>
          <w:p w14:paraId="448A486F" w14:textId="77777777" w:rsidR="00243953" w:rsidRDefault="00000000" w:rsidP="00EB6C35">
            <w:pPr>
              <w:rPr>
                <w:b/>
                <w:bCs/>
                <w:szCs w:val="22"/>
                <w:lang w:val="en-GB"/>
              </w:rPr>
            </w:pPr>
            <w:sdt>
              <w:sdtPr>
                <w:rPr>
                  <w:rFonts w:ascii="MS Gothic" w:eastAsia="MS Gothic" w:hAnsi="MS Gothic"/>
                  <w:szCs w:val="22"/>
                  <w:lang w:val="en-GB"/>
                </w:rPr>
                <w:id w:val="1397087155"/>
                <w14:checkbox>
                  <w14:checked w14:val="0"/>
                  <w14:checkedState w14:val="2612" w14:font="MS Gothic"/>
                  <w14:uncheckedState w14:val="2610" w14:font="MS Gothic"/>
                </w14:checkbox>
              </w:sdtPr>
              <w:sdtContent>
                <w:r w:rsidR="00243953" w:rsidRPr="00CF768B">
                  <w:rPr>
                    <w:rFonts w:ascii="MS Gothic" w:eastAsia="MS Gothic" w:hAnsi="MS Gothic" w:hint="eastAsia"/>
                    <w:szCs w:val="22"/>
                    <w:lang w:val="en-GB"/>
                  </w:rPr>
                  <w:t>☐</w:t>
                </w:r>
              </w:sdtContent>
            </w:sdt>
            <w:r w:rsidR="00243953" w:rsidRPr="00CF768B">
              <w:rPr>
                <w:szCs w:val="22"/>
                <w:lang w:val="en-GB"/>
              </w:rPr>
              <w:t xml:space="preserve"> </w:t>
            </w:r>
            <w:r w:rsidR="00243953" w:rsidRPr="008B3C1B">
              <w:rPr>
                <w:szCs w:val="22"/>
                <w:shd w:val="clear" w:color="auto" w:fill="D9E2F3" w:themeFill="accent1" w:themeFillTint="33"/>
                <w:lang w:val="en-GB"/>
              </w:rPr>
              <w:t>Yes</w:t>
            </w:r>
            <w:r w:rsidR="00243953" w:rsidRPr="00CF768B">
              <w:rPr>
                <w:szCs w:val="22"/>
                <w:lang w:val="en-GB"/>
              </w:rPr>
              <w:t xml:space="preserve">   </w:t>
            </w:r>
            <w:sdt>
              <w:sdtPr>
                <w:rPr>
                  <w:rFonts w:ascii="MS Gothic" w:eastAsia="MS Gothic" w:hAnsi="MS Gothic"/>
                  <w:szCs w:val="22"/>
                  <w:lang w:val="en-GB"/>
                </w:rPr>
                <w:id w:val="-764302894"/>
                <w14:checkbox>
                  <w14:checked w14:val="0"/>
                  <w14:checkedState w14:val="2612" w14:font="MS Gothic"/>
                  <w14:uncheckedState w14:val="2610" w14:font="MS Gothic"/>
                </w14:checkbox>
              </w:sdtPr>
              <w:sdtContent>
                <w:r w:rsidR="00243953" w:rsidRPr="00CF768B">
                  <w:rPr>
                    <w:rFonts w:ascii="MS Gothic" w:eastAsia="MS Gothic" w:hAnsi="MS Gothic" w:hint="eastAsia"/>
                    <w:szCs w:val="22"/>
                    <w:lang w:val="en-GB"/>
                  </w:rPr>
                  <w:t>☐</w:t>
                </w:r>
              </w:sdtContent>
            </w:sdt>
            <w:r w:rsidR="00243953">
              <w:rPr>
                <w:rFonts w:ascii="MS Gothic" w:eastAsia="MS Gothic" w:hAnsi="MS Gothic"/>
                <w:szCs w:val="22"/>
                <w:lang w:val="en-GB"/>
              </w:rPr>
              <w:t xml:space="preserve"> </w:t>
            </w:r>
            <w:r w:rsidR="00243953" w:rsidRPr="008B3C1B">
              <w:rPr>
                <w:szCs w:val="22"/>
                <w:shd w:val="clear" w:color="auto" w:fill="D9E2F3" w:themeFill="accent1" w:themeFillTint="33"/>
                <w:lang w:val="en-GB"/>
              </w:rPr>
              <w:t>No</w:t>
            </w:r>
          </w:p>
          <w:p w14:paraId="0809B613" w14:textId="77777777" w:rsidR="00243953" w:rsidRPr="00BA4568" w:rsidRDefault="00243953" w:rsidP="00EB6C35">
            <w:pPr>
              <w:rPr>
                <w:szCs w:val="22"/>
                <w:lang w:val="en-GB"/>
              </w:rPr>
            </w:pPr>
            <w:r w:rsidRPr="00BA4568">
              <w:rPr>
                <w:szCs w:val="22"/>
                <w:lang w:val="en-GB"/>
              </w:rPr>
              <w:t xml:space="preserve">If yes, explain plans to overcome barriers to disclosure of </w:t>
            </w:r>
            <w:proofErr w:type="gramStart"/>
            <w:r w:rsidRPr="00BA4568">
              <w:rPr>
                <w:szCs w:val="22"/>
                <w:lang w:val="en-GB"/>
              </w:rPr>
              <w:t>all of</w:t>
            </w:r>
            <w:proofErr w:type="gramEnd"/>
            <w:r w:rsidRPr="00BA4568">
              <w:rPr>
                <w:szCs w:val="22"/>
                <w:lang w:val="en-GB"/>
              </w:rPr>
              <w:t xml:space="preserve"> the above information:</w:t>
            </w:r>
          </w:p>
          <w:p w14:paraId="779AB205" w14:textId="77777777" w:rsidR="00243953" w:rsidRPr="003A63C4" w:rsidRDefault="00243953" w:rsidP="00EB6C35">
            <w:pPr>
              <w:shd w:val="clear" w:color="auto" w:fill="D9E2F3" w:themeFill="accent1" w:themeFillTint="33"/>
              <w:rPr>
                <w:i/>
                <w:iCs/>
                <w:szCs w:val="22"/>
                <w:lang w:val="en-GB"/>
              </w:rPr>
            </w:pPr>
            <w:r>
              <w:rPr>
                <w:szCs w:val="22"/>
                <w:lang w:val="en-GB"/>
              </w:rPr>
              <w:t xml:space="preserve">Explain: </w:t>
            </w:r>
            <w:r>
              <w:rPr>
                <w:i/>
                <w:iCs/>
                <w:szCs w:val="22"/>
                <w:lang w:val="en-GB"/>
              </w:rPr>
              <w:t>can include a reference to work plan activities, MSG meeting minutes etc.</w:t>
            </w:r>
          </w:p>
          <w:p w14:paraId="04AC4FB9" w14:textId="77777777" w:rsidR="00243953" w:rsidRPr="00C245FB" w:rsidRDefault="00243953" w:rsidP="00EB6C35">
            <w:pPr>
              <w:rPr>
                <w:i/>
                <w:iCs/>
                <w:szCs w:val="20"/>
                <w:lang w:val="en-GB"/>
              </w:rPr>
            </w:pPr>
          </w:p>
        </w:tc>
      </w:tr>
      <w:tr w:rsidR="00513242" w:rsidRPr="00C245FB" w14:paraId="66818E82" w14:textId="77777777" w:rsidTr="00513242">
        <w:tc>
          <w:tcPr>
            <w:tcW w:w="1985" w:type="dxa"/>
            <w:shd w:val="clear" w:color="auto" w:fill="auto"/>
          </w:tcPr>
          <w:p w14:paraId="6A8E8878" w14:textId="7BE55972" w:rsidR="00513242" w:rsidRDefault="00513242" w:rsidP="00513242">
            <w:pPr>
              <w:rPr>
                <w:b/>
                <w:bCs/>
                <w:szCs w:val="20"/>
                <w:lang w:val="en-GB"/>
              </w:rPr>
            </w:pPr>
            <w:r>
              <w:rPr>
                <w:i/>
                <w:iCs/>
                <w:szCs w:val="22"/>
                <w:lang w:val="en-GB"/>
              </w:rPr>
              <w:lastRenderedPageBreak/>
              <w:t>Available systematic disclosures</w:t>
            </w:r>
          </w:p>
        </w:tc>
        <w:tc>
          <w:tcPr>
            <w:tcW w:w="7125" w:type="dxa"/>
            <w:gridSpan w:val="2"/>
            <w:shd w:val="clear" w:color="auto" w:fill="auto"/>
          </w:tcPr>
          <w:p w14:paraId="28A55770" w14:textId="77777777" w:rsidR="00513242" w:rsidRPr="00B7597F" w:rsidRDefault="00513242" w:rsidP="00513242">
            <w:pPr>
              <w:rPr>
                <w:szCs w:val="22"/>
                <w:lang w:val="en-GB"/>
              </w:rPr>
            </w:pPr>
            <w:r w:rsidRPr="00CF768B">
              <w:rPr>
                <w:b/>
                <w:bCs/>
                <w:szCs w:val="22"/>
                <w:lang w:val="en-GB"/>
              </w:rPr>
              <w:t xml:space="preserve">Provide source(s) where </w:t>
            </w:r>
            <w:r>
              <w:rPr>
                <w:b/>
                <w:bCs/>
                <w:szCs w:val="22"/>
                <w:lang w:val="en-GB"/>
              </w:rPr>
              <w:t>the government or companies disclose this information</w:t>
            </w:r>
            <w:r w:rsidRPr="00CF768B">
              <w:rPr>
                <w:b/>
                <w:bCs/>
                <w:szCs w:val="22"/>
                <w:lang w:val="en-GB"/>
              </w:rPr>
              <w:t xml:space="preserve">: </w:t>
            </w:r>
            <w:r>
              <w:rPr>
                <w:b/>
                <w:bCs/>
                <w:szCs w:val="22"/>
                <w:lang w:val="en-GB"/>
              </w:rPr>
              <w:br/>
            </w:r>
            <w:r>
              <w:rPr>
                <w:color w:val="808080" w:themeColor="background1" w:themeShade="80"/>
                <w:szCs w:val="22"/>
                <w:lang w:val="en-GB"/>
              </w:rPr>
              <w:t>Usually by the information holder(s), includes disclosures by SOEs</w:t>
            </w:r>
          </w:p>
          <w:p w14:paraId="791645D2" w14:textId="76AEAEB7" w:rsidR="00513242" w:rsidRPr="00B26440" w:rsidRDefault="00B26440" w:rsidP="00513242">
            <w:pPr>
              <w:pStyle w:val="ListParagraph"/>
              <w:numPr>
                <w:ilvl w:val="0"/>
                <w:numId w:val="6"/>
              </w:numPr>
              <w:rPr>
                <w:szCs w:val="20"/>
                <w:lang w:val="en-GB"/>
              </w:rPr>
            </w:pPr>
            <w:r>
              <w:rPr>
                <w:szCs w:val="20"/>
                <w:lang w:val="en-GB"/>
              </w:rPr>
              <w:t xml:space="preserve">Documentation of findings of assessing the </w:t>
            </w:r>
            <w:r w:rsidRPr="00B26440">
              <w:rPr>
                <w:szCs w:val="20"/>
                <w:lang w:val="en-GB"/>
              </w:rPr>
              <w:t xml:space="preserve">existing mechanisms to monitor and </w:t>
            </w:r>
            <w:r>
              <w:rPr>
                <w:szCs w:val="20"/>
                <w:lang w:val="en-GB"/>
              </w:rPr>
              <w:t>verifying</w:t>
            </w:r>
            <w:r w:rsidRPr="00B26440">
              <w:rPr>
                <w:szCs w:val="20"/>
                <w:lang w:val="en-GB"/>
              </w:rPr>
              <w:t xml:space="preserve"> the accuracy of production data</w:t>
            </w:r>
            <w:r w:rsidR="00513242" w:rsidRPr="00ED6D4A">
              <w:rPr>
                <w:szCs w:val="22"/>
                <w:lang w:val="en-GB"/>
              </w:rPr>
              <w:t xml:space="preserve">: </w:t>
            </w:r>
            <w:r w:rsidR="00513242" w:rsidRPr="00ED6D4A">
              <w:rPr>
                <w:i/>
                <w:iCs/>
                <w:szCs w:val="22"/>
                <w:shd w:val="clear" w:color="auto" w:fill="D9E2F3" w:themeFill="accent1" w:themeFillTint="33"/>
                <w:lang w:val="en-GB"/>
              </w:rPr>
              <w:t xml:space="preserve">website: www. </w:t>
            </w:r>
            <w:r w:rsidR="00513242" w:rsidRPr="00ED6D4A">
              <w:rPr>
                <w:i/>
                <w:iCs/>
                <w:szCs w:val="22"/>
                <w:lang w:val="en-GB"/>
              </w:rPr>
              <w:t xml:space="preserve"> </w:t>
            </w:r>
          </w:p>
        </w:tc>
      </w:tr>
      <w:tr w:rsidR="00B26440" w:rsidRPr="00C245FB" w14:paraId="54B97E66" w14:textId="77777777" w:rsidTr="00513242">
        <w:tc>
          <w:tcPr>
            <w:tcW w:w="1985" w:type="dxa"/>
            <w:shd w:val="clear" w:color="auto" w:fill="auto"/>
          </w:tcPr>
          <w:p w14:paraId="3CF8C0D2" w14:textId="1CE9562C" w:rsidR="00B26440" w:rsidRDefault="00B26440" w:rsidP="00513242">
            <w:pPr>
              <w:rPr>
                <w:i/>
                <w:iCs/>
                <w:szCs w:val="22"/>
                <w:lang w:val="en-GB"/>
              </w:rPr>
            </w:pPr>
            <w:r>
              <w:rPr>
                <w:i/>
                <w:iCs/>
                <w:szCs w:val="22"/>
                <w:lang w:val="en-GB"/>
              </w:rPr>
              <w:t>Other s</w:t>
            </w:r>
            <w:r w:rsidRPr="00CF768B">
              <w:rPr>
                <w:i/>
                <w:iCs/>
                <w:szCs w:val="22"/>
                <w:lang w:val="en-GB"/>
              </w:rPr>
              <w:t>ources</w:t>
            </w:r>
          </w:p>
        </w:tc>
        <w:tc>
          <w:tcPr>
            <w:tcW w:w="7125" w:type="dxa"/>
            <w:gridSpan w:val="2"/>
            <w:shd w:val="clear" w:color="auto" w:fill="auto"/>
          </w:tcPr>
          <w:p w14:paraId="28CC037A" w14:textId="7FEB92E0" w:rsidR="00B26440" w:rsidRPr="00B7597F" w:rsidRDefault="00B26440" w:rsidP="00B26440">
            <w:pPr>
              <w:rPr>
                <w:szCs w:val="22"/>
                <w:lang w:val="en-GB"/>
              </w:rPr>
            </w:pPr>
            <w:r w:rsidRPr="00CF768B">
              <w:rPr>
                <w:b/>
                <w:bCs/>
                <w:szCs w:val="22"/>
                <w:lang w:val="en-GB"/>
              </w:rPr>
              <w:t xml:space="preserve">Provide </w:t>
            </w:r>
            <w:r>
              <w:rPr>
                <w:b/>
                <w:bCs/>
                <w:szCs w:val="22"/>
                <w:lang w:val="en-GB"/>
              </w:rPr>
              <w:t xml:space="preserve">other </w:t>
            </w:r>
            <w:r w:rsidRPr="00CF768B">
              <w:rPr>
                <w:b/>
                <w:bCs/>
                <w:szCs w:val="22"/>
                <w:lang w:val="en-GB"/>
              </w:rPr>
              <w:t xml:space="preserve">source(s) where this information can be accessed: </w:t>
            </w:r>
            <w:r>
              <w:rPr>
                <w:b/>
                <w:bCs/>
                <w:szCs w:val="22"/>
                <w:lang w:val="en-GB"/>
              </w:rPr>
              <w:br/>
            </w:r>
            <w:r w:rsidRPr="00F91EFD">
              <w:rPr>
                <w:color w:val="808080" w:themeColor="background1" w:themeShade="80"/>
                <w:szCs w:val="22"/>
                <w:lang w:val="en-GB"/>
              </w:rPr>
              <w:t xml:space="preserve">Where this information is not systematically disclosed (see </w:t>
            </w:r>
            <w:r>
              <w:rPr>
                <w:color w:val="808080" w:themeColor="background1" w:themeShade="80"/>
                <w:szCs w:val="22"/>
                <w:lang w:val="en-GB"/>
              </w:rPr>
              <w:t>above</w:t>
            </w:r>
            <w:r w:rsidRPr="00F91EFD">
              <w:rPr>
                <w:color w:val="808080" w:themeColor="background1" w:themeShade="80"/>
                <w:szCs w:val="22"/>
                <w:lang w:val="en-GB"/>
              </w:rPr>
              <w:t>)</w:t>
            </w:r>
            <w:r>
              <w:rPr>
                <w:color w:val="808080" w:themeColor="background1" w:themeShade="80"/>
                <w:szCs w:val="22"/>
                <w:lang w:val="en-GB"/>
              </w:rPr>
              <w:t xml:space="preserve"> or it is complemented by other public disclosures</w:t>
            </w:r>
            <w:r w:rsidRPr="00F91EFD">
              <w:rPr>
                <w:color w:val="808080" w:themeColor="background1" w:themeShade="80"/>
                <w:szCs w:val="22"/>
                <w:lang w:val="en-GB"/>
              </w:rPr>
              <w:t>,</w:t>
            </w:r>
            <w:r>
              <w:rPr>
                <w:color w:val="808080" w:themeColor="background1" w:themeShade="80"/>
                <w:szCs w:val="22"/>
                <w:lang w:val="en-GB"/>
              </w:rPr>
              <w:t xml:space="preserve"> please note this here. It may be </w:t>
            </w:r>
            <w:proofErr w:type="spellStart"/>
            <w:r>
              <w:rPr>
                <w:color w:val="808080" w:themeColor="background1" w:themeShade="80"/>
                <w:szCs w:val="22"/>
                <w:lang w:val="en-GB"/>
              </w:rPr>
              <w:t>asn</w:t>
            </w:r>
            <w:proofErr w:type="spellEnd"/>
            <w:r>
              <w:rPr>
                <w:color w:val="808080" w:themeColor="background1" w:themeShade="80"/>
                <w:szCs w:val="22"/>
                <w:lang w:val="en-GB"/>
              </w:rPr>
              <w:t xml:space="preserve"> assessment in the</w:t>
            </w:r>
            <w:r w:rsidRPr="00F91EFD">
              <w:rPr>
                <w:color w:val="808080" w:themeColor="background1" w:themeShade="80"/>
                <w:szCs w:val="22"/>
                <w:lang w:val="en-GB"/>
              </w:rPr>
              <w:t xml:space="preserve"> EITI Report</w:t>
            </w:r>
            <w:r>
              <w:rPr>
                <w:color w:val="808080" w:themeColor="background1" w:themeShade="80"/>
                <w:szCs w:val="22"/>
                <w:lang w:val="en-GB"/>
              </w:rPr>
              <w:t>, a study, an industry publication, the EITI website / EITI data platform:</w:t>
            </w:r>
          </w:p>
          <w:p w14:paraId="2E0A1AF9" w14:textId="558F8AB4" w:rsidR="00B26440" w:rsidRPr="00B26440" w:rsidRDefault="00B26440" w:rsidP="00E55DB5">
            <w:pPr>
              <w:pStyle w:val="ListParagraph"/>
              <w:numPr>
                <w:ilvl w:val="0"/>
                <w:numId w:val="6"/>
              </w:numPr>
              <w:rPr>
                <w:b/>
                <w:bCs/>
                <w:szCs w:val="22"/>
                <w:lang w:val="en-GB"/>
              </w:rPr>
            </w:pPr>
            <w:r w:rsidRPr="00B26440">
              <w:rPr>
                <w:szCs w:val="20"/>
                <w:lang w:val="en-GB"/>
              </w:rPr>
              <w:lastRenderedPageBreak/>
              <w:t>Documentation of findings of assessing the existing mechanisms to monitor and verifying the accuracy of production data</w:t>
            </w:r>
            <w:r w:rsidRPr="00B26440">
              <w:rPr>
                <w:szCs w:val="22"/>
                <w:lang w:val="en-GB"/>
              </w:rPr>
              <w:t>:</w:t>
            </w:r>
            <w:r w:rsidRPr="00ED6D4A">
              <w:rPr>
                <w:i/>
                <w:iCs/>
                <w:szCs w:val="22"/>
                <w:shd w:val="clear" w:color="auto" w:fill="D9E2F3" w:themeFill="accent1" w:themeFillTint="33"/>
                <w:lang w:val="en-GB"/>
              </w:rPr>
              <w:t xml:space="preserve"> Source, section of report (page nr)</w:t>
            </w:r>
            <w:r w:rsidRPr="00ED6D4A">
              <w:rPr>
                <w:i/>
                <w:iCs/>
                <w:szCs w:val="22"/>
                <w:lang w:val="en-GB"/>
              </w:rPr>
              <w:t xml:space="preserve"> </w:t>
            </w:r>
          </w:p>
        </w:tc>
      </w:tr>
      <w:tr w:rsidR="002B4428" w:rsidRPr="00C245FB" w14:paraId="210D2D62" w14:textId="77777777" w:rsidTr="002B4428">
        <w:tc>
          <w:tcPr>
            <w:tcW w:w="1985" w:type="dxa"/>
            <w:shd w:val="clear" w:color="auto" w:fill="B4C6E7" w:themeFill="accent1" w:themeFillTint="66"/>
          </w:tcPr>
          <w:p w14:paraId="0E7EC648" w14:textId="3848C5F1" w:rsidR="002B4428" w:rsidRPr="00C245FB" w:rsidRDefault="002B4428" w:rsidP="00103032">
            <w:pPr>
              <w:rPr>
                <w:szCs w:val="20"/>
                <w:lang w:val="en-GB"/>
              </w:rPr>
            </w:pPr>
            <w:r>
              <w:rPr>
                <w:b/>
                <w:bCs/>
                <w:szCs w:val="20"/>
                <w:lang w:val="en-GB"/>
              </w:rPr>
              <w:lastRenderedPageBreak/>
              <w:t>Expected</w:t>
            </w:r>
          </w:p>
        </w:tc>
        <w:tc>
          <w:tcPr>
            <w:tcW w:w="7125" w:type="dxa"/>
            <w:gridSpan w:val="2"/>
            <w:shd w:val="clear" w:color="auto" w:fill="B4C6E7" w:themeFill="accent1" w:themeFillTint="66"/>
          </w:tcPr>
          <w:p w14:paraId="30895EF8" w14:textId="62262C2C" w:rsidR="002B4428" w:rsidRPr="00C245FB" w:rsidRDefault="002B4428" w:rsidP="00103032">
            <w:pPr>
              <w:rPr>
                <w:szCs w:val="20"/>
                <w:lang w:val="en-GB"/>
              </w:rPr>
            </w:pPr>
            <w:r>
              <w:rPr>
                <w:b/>
                <w:bCs/>
                <w:szCs w:val="20"/>
                <w:lang w:val="en-GB"/>
              </w:rPr>
              <w:t xml:space="preserve">3.2.c </w:t>
            </w:r>
            <w:r w:rsidR="00460CD2">
              <w:rPr>
                <w:b/>
                <w:bCs/>
                <w:szCs w:val="20"/>
                <w:lang w:val="en-GB"/>
              </w:rPr>
              <w:t>C</w:t>
            </w:r>
            <w:r w:rsidR="00460CD2" w:rsidRPr="00460CD2">
              <w:rPr>
                <w:b/>
                <w:bCs/>
                <w:szCs w:val="20"/>
                <w:lang w:val="en-GB"/>
              </w:rPr>
              <w:t>lassification standards.</w:t>
            </w:r>
          </w:p>
        </w:tc>
      </w:tr>
      <w:tr w:rsidR="00243953" w:rsidRPr="00C245FB" w14:paraId="29F44735" w14:textId="77777777" w:rsidTr="002B4428">
        <w:tc>
          <w:tcPr>
            <w:tcW w:w="1985" w:type="dxa"/>
          </w:tcPr>
          <w:p w14:paraId="7192CE03" w14:textId="162BAECF" w:rsidR="00243953" w:rsidRPr="00243953" w:rsidRDefault="00634230" w:rsidP="00EB6C35">
            <w:pPr>
              <w:rPr>
                <w:i/>
                <w:iCs/>
                <w:szCs w:val="20"/>
              </w:rPr>
            </w:pPr>
            <w:r>
              <w:rPr>
                <w:i/>
                <w:iCs/>
                <w:szCs w:val="20"/>
              </w:rPr>
              <w:t>Availability</w:t>
            </w:r>
          </w:p>
        </w:tc>
        <w:tc>
          <w:tcPr>
            <w:tcW w:w="7125" w:type="dxa"/>
            <w:gridSpan w:val="2"/>
          </w:tcPr>
          <w:p w14:paraId="52C54F0D" w14:textId="1C0ADC36" w:rsidR="00243953" w:rsidRDefault="0013494D" w:rsidP="00EB6C35">
            <w:pPr>
              <w:rPr>
                <w:szCs w:val="22"/>
                <w:lang w:val="en-GB"/>
              </w:rPr>
            </w:pPr>
            <w:r>
              <w:rPr>
                <w:b/>
                <w:bCs/>
                <w:szCs w:val="20"/>
                <w:lang w:val="en-GB"/>
              </w:rPr>
              <w:t xml:space="preserve">Is the production data of all commodities </w:t>
            </w:r>
            <w:r w:rsidR="004E38ED">
              <w:rPr>
                <w:b/>
                <w:bCs/>
                <w:szCs w:val="20"/>
                <w:lang w:val="en-GB"/>
              </w:rPr>
              <w:t>of the</w:t>
            </w:r>
            <w:r>
              <w:rPr>
                <w:b/>
                <w:bCs/>
                <w:szCs w:val="20"/>
                <w:lang w:val="en-GB"/>
              </w:rPr>
              <w:t xml:space="preserve"> </w:t>
            </w:r>
            <w:r w:rsidR="004E38ED" w:rsidRPr="0029652D">
              <w:rPr>
                <w:szCs w:val="22"/>
                <w:highlight w:val="yellow"/>
                <w:lang w:val="en-GB"/>
              </w:rPr>
              <w:t>oil and gas / mining and quarrying</w:t>
            </w:r>
            <w:r w:rsidR="004E38ED">
              <w:rPr>
                <w:szCs w:val="22"/>
                <w:lang w:val="en-GB"/>
              </w:rPr>
              <w:t xml:space="preserve"> </w:t>
            </w:r>
            <w:sdt>
              <w:sdtPr>
                <w:rPr>
                  <w:rStyle w:val="Style2"/>
                </w:rPr>
                <w:alias w:val="Select applicable sector"/>
                <w:tag w:val="Select applicable sector"/>
                <w:id w:val="1457683801"/>
                <w:placeholder>
                  <w:docPart w:val="069AC8762A84477093375EFDE486C841"/>
                </w:placeholder>
                <w:showingPlcHdr/>
                <w:dropDownList>
                  <w:listItem w:displayText="Oil and gas" w:value="Oil and gas"/>
                  <w:listItem w:displayText="Mining and quarrying" w:value="Mining and quarrying"/>
                  <w:listItem w:displayText="Oil, gas, mining and quarrying" w:value="Oil, gas, mining and quarrying"/>
                </w:dropDownList>
              </w:sdtPr>
              <w:sdtEndPr>
                <w:rPr>
                  <w:rStyle w:val="DefaultParagraphFont"/>
                  <w:b w:val="0"/>
                  <w:color w:val="auto"/>
                  <w:szCs w:val="22"/>
                  <w:lang w:val="en-GB"/>
                </w:rPr>
              </w:sdtEndPr>
              <w:sdtContent>
                <w:r w:rsidR="004E38ED" w:rsidRPr="00D36127">
                  <w:rPr>
                    <w:rStyle w:val="PlaceholderText"/>
                  </w:rPr>
                  <w:t>Choose an item.</w:t>
                </w:r>
              </w:sdtContent>
            </w:sdt>
            <w:r w:rsidR="004E38ED" w:rsidRPr="001940C7">
              <w:rPr>
                <w:szCs w:val="22"/>
                <w:lang w:val="en-GB"/>
              </w:rPr>
              <w:t xml:space="preserve"> </w:t>
            </w:r>
            <w:r w:rsidR="00667195">
              <w:rPr>
                <w:szCs w:val="22"/>
                <w:lang w:val="en-GB"/>
              </w:rPr>
              <w:t>s</w:t>
            </w:r>
            <w:r w:rsidR="004E38ED">
              <w:rPr>
                <w:szCs w:val="22"/>
                <w:lang w:val="en-GB"/>
              </w:rPr>
              <w:t xml:space="preserve">ector </w:t>
            </w:r>
            <w:r w:rsidR="00667195">
              <w:rPr>
                <w:szCs w:val="22"/>
                <w:lang w:val="en-GB"/>
              </w:rPr>
              <w:t>disclosed in line with national and international commodity classification standards?</w:t>
            </w:r>
          </w:p>
          <w:p w14:paraId="25683DF3" w14:textId="77777777" w:rsidR="00667195" w:rsidRPr="009A6E95" w:rsidRDefault="00000000" w:rsidP="00667195">
            <w:pPr>
              <w:ind w:left="720"/>
              <w:rPr>
                <w:szCs w:val="20"/>
                <w:shd w:val="clear" w:color="auto" w:fill="D9E2F3" w:themeFill="accent1" w:themeFillTint="33"/>
                <w:lang w:val="en-GB"/>
              </w:rPr>
            </w:pPr>
            <w:sdt>
              <w:sdtPr>
                <w:rPr>
                  <w:rFonts w:ascii="Segoe UI Symbol" w:eastAsia="MS Gothic" w:hAnsi="Segoe UI Symbol" w:cs="Segoe UI Symbol"/>
                  <w:szCs w:val="20"/>
                  <w:lang w:val="en-GB"/>
                </w:rPr>
                <w:id w:val="-445381627"/>
                <w14:checkbox>
                  <w14:checked w14:val="0"/>
                  <w14:checkedState w14:val="2612" w14:font="MS Gothic"/>
                  <w14:uncheckedState w14:val="2610" w14:font="MS Gothic"/>
                </w14:checkbox>
              </w:sdtPr>
              <w:sdtContent>
                <w:r w:rsidR="00667195">
                  <w:rPr>
                    <w:rFonts w:ascii="MS Gothic" w:eastAsia="MS Gothic" w:hAnsi="MS Gothic" w:cs="Segoe UI Symbol" w:hint="eastAsia"/>
                    <w:szCs w:val="20"/>
                    <w:lang w:val="en-GB"/>
                  </w:rPr>
                  <w:t>☐</w:t>
                </w:r>
              </w:sdtContent>
            </w:sdt>
            <w:r w:rsidR="00667195" w:rsidRPr="00D610A1">
              <w:rPr>
                <w:szCs w:val="20"/>
                <w:lang w:val="en-GB"/>
              </w:rPr>
              <w:t xml:space="preserve"> </w:t>
            </w:r>
            <w:r w:rsidR="00667195">
              <w:rPr>
                <w:szCs w:val="20"/>
                <w:shd w:val="clear" w:color="auto" w:fill="D9E2F3" w:themeFill="accent1" w:themeFillTint="33"/>
                <w:lang w:val="en-GB"/>
              </w:rPr>
              <w:t>Yes</w:t>
            </w:r>
            <w:r w:rsidR="00667195" w:rsidRPr="00D610A1">
              <w:rPr>
                <w:szCs w:val="20"/>
                <w:lang w:val="en-GB"/>
              </w:rPr>
              <w:t xml:space="preserve">           </w:t>
            </w:r>
            <w:sdt>
              <w:sdtPr>
                <w:rPr>
                  <w:rFonts w:ascii="Segoe UI Symbol" w:eastAsia="MS Gothic" w:hAnsi="Segoe UI Symbol" w:cs="Segoe UI Symbol"/>
                  <w:szCs w:val="20"/>
                  <w:lang w:val="en-GB"/>
                </w:rPr>
                <w:id w:val="1959681234"/>
                <w14:checkbox>
                  <w14:checked w14:val="0"/>
                  <w14:checkedState w14:val="2612" w14:font="MS Gothic"/>
                  <w14:uncheckedState w14:val="2610" w14:font="MS Gothic"/>
                </w14:checkbox>
              </w:sdtPr>
              <w:sdtContent>
                <w:r w:rsidR="00667195" w:rsidRPr="00D610A1">
                  <w:rPr>
                    <w:rFonts w:ascii="Segoe UI Symbol" w:eastAsia="MS Gothic" w:hAnsi="Segoe UI Symbol" w:cs="Segoe UI Symbol"/>
                    <w:szCs w:val="20"/>
                    <w:lang w:val="en-GB"/>
                  </w:rPr>
                  <w:t>☐</w:t>
                </w:r>
              </w:sdtContent>
            </w:sdt>
            <w:r w:rsidR="00667195" w:rsidRPr="00D610A1">
              <w:rPr>
                <w:rFonts w:eastAsia="MS Gothic"/>
                <w:szCs w:val="20"/>
                <w:lang w:val="en-GB"/>
              </w:rPr>
              <w:t xml:space="preserve"> </w:t>
            </w:r>
            <w:r w:rsidR="00667195">
              <w:rPr>
                <w:szCs w:val="20"/>
                <w:shd w:val="clear" w:color="auto" w:fill="D9E2F3" w:themeFill="accent1" w:themeFillTint="33"/>
                <w:lang w:val="en-GB"/>
              </w:rPr>
              <w:t xml:space="preserve">No </w:t>
            </w:r>
          </w:p>
          <w:p w14:paraId="02BF8493" w14:textId="034176A2" w:rsidR="00667195" w:rsidRPr="00005DB3" w:rsidRDefault="00667195" w:rsidP="00667195">
            <w:pPr>
              <w:rPr>
                <w:b/>
                <w:bCs/>
                <w:szCs w:val="22"/>
                <w:lang w:val="en-GB"/>
              </w:rPr>
            </w:pPr>
            <w:r>
              <w:rPr>
                <w:szCs w:val="20"/>
                <w:shd w:val="clear" w:color="auto" w:fill="D9E2F3" w:themeFill="accent1" w:themeFillTint="33"/>
                <w:lang w:val="en-GB"/>
              </w:rPr>
              <w:t>Elaborate, for example if the</w:t>
            </w:r>
            <w:r w:rsidR="008A45B7">
              <w:rPr>
                <w:szCs w:val="20"/>
                <w:shd w:val="clear" w:color="auto" w:fill="D9E2F3" w:themeFill="accent1" w:themeFillTint="33"/>
                <w:lang w:val="en-GB"/>
              </w:rPr>
              <w:t>re are differences by commodity</w:t>
            </w:r>
            <w:r>
              <w:rPr>
                <w:szCs w:val="20"/>
                <w:shd w:val="clear" w:color="auto" w:fill="D9E2F3" w:themeFill="accent1" w:themeFillTint="33"/>
                <w:lang w:val="en-GB"/>
              </w:rPr>
              <w:t xml:space="preserve">: </w:t>
            </w:r>
          </w:p>
          <w:p w14:paraId="62419384" w14:textId="77777777" w:rsidR="00667195" w:rsidRDefault="00667195" w:rsidP="00EB6C35">
            <w:pPr>
              <w:rPr>
                <w:b/>
                <w:bCs/>
                <w:szCs w:val="20"/>
                <w:lang w:val="en-GB"/>
              </w:rPr>
            </w:pPr>
          </w:p>
          <w:p w14:paraId="1805652B" w14:textId="77777777" w:rsidR="008A45B7" w:rsidRDefault="005C5297" w:rsidP="00EB6C35">
            <w:pPr>
              <w:rPr>
                <w:b/>
                <w:bCs/>
                <w:szCs w:val="20"/>
                <w:lang w:val="en-GB"/>
              </w:rPr>
            </w:pPr>
            <w:r>
              <w:rPr>
                <w:b/>
                <w:bCs/>
                <w:szCs w:val="20"/>
                <w:lang w:val="en-GB"/>
              </w:rPr>
              <w:t xml:space="preserve">If </w:t>
            </w:r>
            <w:r>
              <w:rPr>
                <w:b/>
                <w:bCs/>
                <w:szCs w:val="20"/>
                <w:u w:val="single"/>
                <w:lang w:val="en-GB"/>
              </w:rPr>
              <w:t>no</w:t>
            </w:r>
            <w:r w:rsidRPr="005C5297">
              <w:rPr>
                <w:b/>
                <w:bCs/>
                <w:szCs w:val="20"/>
                <w:lang w:val="en-GB"/>
              </w:rPr>
              <w:t xml:space="preserve">, </w:t>
            </w:r>
            <w:r>
              <w:rPr>
                <w:b/>
                <w:bCs/>
                <w:szCs w:val="20"/>
                <w:lang w:val="en-GB"/>
              </w:rPr>
              <w:t xml:space="preserve">is there a publicly available </w:t>
            </w:r>
            <w:r w:rsidRPr="005C5297">
              <w:rPr>
                <w:b/>
                <w:bCs/>
                <w:szCs w:val="20"/>
                <w:lang w:val="en-GB"/>
              </w:rPr>
              <w:t xml:space="preserve">explanation of the barriers to </w:t>
            </w:r>
            <w:proofErr w:type="gramStart"/>
            <w:r w:rsidRPr="005C5297">
              <w:rPr>
                <w:b/>
                <w:bCs/>
                <w:szCs w:val="20"/>
                <w:lang w:val="en-GB"/>
              </w:rPr>
              <w:t xml:space="preserve">disclosures </w:t>
            </w:r>
            <w:r w:rsidR="00202335">
              <w:rPr>
                <w:b/>
                <w:bCs/>
                <w:szCs w:val="20"/>
                <w:lang w:val="en-GB"/>
              </w:rPr>
              <w:t>?</w:t>
            </w:r>
            <w:proofErr w:type="gramEnd"/>
          </w:p>
          <w:p w14:paraId="0F74C269" w14:textId="77777777" w:rsidR="00202335" w:rsidRPr="009A6E95" w:rsidRDefault="00000000" w:rsidP="00202335">
            <w:pPr>
              <w:ind w:left="720"/>
              <w:rPr>
                <w:szCs w:val="20"/>
                <w:shd w:val="clear" w:color="auto" w:fill="D9E2F3" w:themeFill="accent1" w:themeFillTint="33"/>
                <w:lang w:val="en-GB"/>
              </w:rPr>
            </w:pPr>
            <w:sdt>
              <w:sdtPr>
                <w:rPr>
                  <w:rFonts w:ascii="Segoe UI Symbol" w:eastAsia="MS Gothic" w:hAnsi="Segoe UI Symbol" w:cs="Segoe UI Symbol"/>
                  <w:szCs w:val="20"/>
                  <w:lang w:val="en-GB"/>
                </w:rPr>
                <w:id w:val="1141765624"/>
                <w14:checkbox>
                  <w14:checked w14:val="0"/>
                  <w14:checkedState w14:val="2612" w14:font="MS Gothic"/>
                  <w14:uncheckedState w14:val="2610" w14:font="MS Gothic"/>
                </w14:checkbox>
              </w:sdtPr>
              <w:sdtContent>
                <w:r w:rsidR="00202335">
                  <w:rPr>
                    <w:rFonts w:ascii="MS Gothic" w:eastAsia="MS Gothic" w:hAnsi="MS Gothic" w:cs="Segoe UI Symbol" w:hint="eastAsia"/>
                    <w:szCs w:val="20"/>
                    <w:lang w:val="en-GB"/>
                  </w:rPr>
                  <w:t>☐</w:t>
                </w:r>
              </w:sdtContent>
            </w:sdt>
            <w:r w:rsidR="00202335" w:rsidRPr="00D610A1">
              <w:rPr>
                <w:szCs w:val="20"/>
                <w:lang w:val="en-GB"/>
              </w:rPr>
              <w:t xml:space="preserve"> </w:t>
            </w:r>
            <w:r w:rsidR="00202335">
              <w:rPr>
                <w:szCs w:val="20"/>
                <w:shd w:val="clear" w:color="auto" w:fill="D9E2F3" w:themeFill="accent1" w:themeFillTint="33"/>
                <w:lang w:val="en-GB"/>
              </w:rPr>
              <w:t>Yes</w:t>
            </w:r>
            <w:r w:rsidR="00202335" w:rsidRPr="00D610A1">
              <w:rPr>
                <w:szCs w:val="20"/>
                <w:lang w:val="en-GB"/>
              </w:rPr>
              <w:t xml:space="preserve">           </w:t>
            </w:r>
            <w:sdt>
              <w:sdtPr>
                <w:rPr>
                  <w:rFonts w:ascii="Segoe UI Symbol" w:eastAsia="MS Gothic" w:hAnsi="Segoe UI Symbol" w:cs="Segoe UI Symbol"/>
                  <w:szCs w:val="20"/>
                  <w:lang w:val="en-GB"/>
                </w:rPr>
                <w:id w:val="-1444989679"/>
                <w14:checkbox>
                  <w14:checked w14:val="0"/>
                  <w14:checkedState w14:val="2612" w14:font="MS Gothic"/>
                  <w14:uncheckedState w14:val="2610" w14:font="MS Gothic"/>
                </w14:checkbox>
              </w:sdtPr>
              <w:sdtContent>
                <w:r w:rsidR="00202335" w:rsidRPr="00D610A1">
                  <w:rPr>
                    <w:rFonts w:ascii="Segoe UI Symbol" w:eastAsia="MS Gothic" w:hAnsi="Segoe UI Symbol" w:cs="Segoe UI Symbol"/>
                    <w:szCs w:val="20"/>
                    <w:lang w:val="en-GB"/>
                  </w:rPr>
                  <w:t>☐</w:t>
                </w:r>
              </w:sdtContent>
            </w:sdt>
            <w:r w:rsidR="00202335" w:rsidRPr="00D610A1">
              <w:rPr>
                <w:rFonts w:eastAsia="MS Gothic"/>
                <w:szCs w:val="20"/>
                <w:lang w:val="en-GB"/>
              </w:rPr>
              <w:t xml:space="preserve"> </w:t>
            </w:r>
            <w:r w:rsidR="00202335">
              <w:rPr>
                <w:szCs w:val="20"/>
                <w:shd w:val="clear" w:color="auto" w:fill="D9E2F3" w:themeFill="accent1" w:themeFillTint="33"/>
                <w:lang w:val="en-GB"/>
              </w:rPr>
              <w:t xml:space="preserve">No </w:t>
            </w:r>
          </w:p>
          <w:p w14:paraId="27F62B9F" w14:textId="49B4F684" w:rsidR="00202335" w:rsidRPr="008A45B7" w:rsidRDefault="00202335" w:rsidP="00EB6C35">
            <w:pPr>
              <w:rPr>
                <w:b/>
                <w:bCs/>
                <w:szCs w:val="20"/>
                <w:lang w:val="en-GB"/>
              </w:rPr>
            </w:pPr>
          </w:p>
        </w:tc>
      </w:tr>
      <w:tr w:rsidR="00CA6FF8" w:rsidRPr="00CF768B" w14:paraId="65D49406" w14:textId="77777777" w:rsidTr="00103032">
        <w:tblPrEx>
          <w:tblBorders>
            <w:top w:val="single" w:sz="4" w:space="0" w:color="auto"/>
            <w:left w:val="single" w:sz="4" w:space="0" w:color="auto"/>
            <w:bottom w:val="single" w:sz="4" w:space="0" w:color="auto"/>
            <w:right w:val="single" w:sz="4" w:space="0" w:color="auto"/>
            <w:insideV w:val="single" w:sz="4" w:space="0" w:color="auto"/>
          </w:tblBorders>
        </w:tblPrEx>
        <w:tc>
          <w:tcPr>
            <w:tcW w:w="1985" w:type="dxa"/>
            <w:tcBorders>
              <w:top w:val="nil"/>
              <w:left w:val="nil"/>
              <w:bottom w:val="single" w:sz="4" w:space="0" w:color="auto"/>
              <w:right w:val="nil"/>
            </w:tcBorders>
          </w:tcPr>
          <w:p w14:paraId="49BE9A57" w14:textId="77777777" w:rsidR="00CA6FF8" w:rsidRPr="00CF768B" w:rsidRDefault="00CA6FF8" w:rsidP="00103032">
            <w:pPr>
              <w:rPr>
                <w:i/>
                <w:iCs/>
                <w:szCs w:val="22"/>
                <w:lang w:val="en-GB"/>
              </w:rPr>
            </w:pPr>
            <w:r>
              <w:rPr>
                <w:i/>
                <w:iCs/>
                <w:szCs w:val="22"/>
                <w:lang w:val="en-GB"/>
              </w:rPr>
              <w:t>Available systematic disclosures</w:t>
            </w:r>
          </w:p>
        </w:tc>
        <w:tc>
          <w:tcPr>
            <w:tcW w:w="7125" w:type="dxa"/>
            <w:gridSpan w:val="2"/>
            <w:tcBorders>
              <w:top w:val="nil"/>
              <w:left w:val="nil"/>
              <w:bottom w:val="single" w:sz="4" w:space="0" w:color="auto"/>
              <w:right w:val="nil"/>
            </w:tcBorders>
          </w:tcPr>
          <w:p w14:paraId="3033E03C" w14:textId="77777777" w:rsidR="00CA6FF8" w:rsidRPr="00B7597F" w:rsidRDefault="00CA6FF8" w:rsidP="00103032">
            <w:pPr>
              <w:rPr>
                <w:szCs w:val="22"/>
                <w:lang w:val="en-GB"/>
              </w:rPr>
            </w:pPr>
            <w:r w:rsidRPr="00CF768B">
              <w:rPr>
                <w:b/>
                <w:bCs/>
                <w:szCs w:val="22"/>
                <w:lang w:val="en-GB"/>
              </w:rPr>
              <w:t xml:space="preserve">Provide source(s) where </w:t>
            </w:r>
            <w:r>
              <w:rPr>
                <w:b/>
                <w:bCs/>
                <w:szCs w:val="22"/>
                <w:lang w:val="en-GB"/>
              </w:rPr>
              <w:t>the government or companies disclose this information</w:t>
            </w:r>
            <w:r w:rsidRPr="00CF768B">
              <w:rPr>
                <w:b/>
                <w:bCs/>
                <w:szCs w:val="22"/>
                <w:lang w:val="en-GB"/>
              </w:rPr>
              <w:t xml:space="preserve">: </w:t>
            </w:r>
            <w:r>
              <w:rPr>
                <w:b/>
                <w:bCs/>
                <w:szCs w:val="22"/>
                <w:lang w:val="en-GB"/>
              </w:rPr>
              <w:br/>
            </w:r>
            <w:r>
              <w:rPr>
                <w:color w:val="808080" w:themeColor="background1" w:themeShade="80"/>
                <w:szCs w:val="22"/>
                <w:lang w:val="en-GB"/>
              </w:rPr>
              <w:t xml:space="preserve">Usually by the information holder(s), includes disclosures by SOEs. </w:t>
            </w:r>
          </w:p>
          <w:p w14:paraId="512E3576" w14:textId="781B10E4" w:rsidR="00CA6FF8" w:rsidRPr="00CF768B" w:rsidRDefault="00CA6FF8" w:rsidP="00561677">
            <w:pPr>
              <w:pStyle w:val="ListParagraph"/>
              <w:numPr>
                <w:ilvl w:val="0"/>
                <w:numId w:val="6"/>
              </w:numPr>
              <w:shd w:val="clear" w:color="auto" w:fill="FFFFFF" w:themeFill="background1"/>
              <w:rPr>
                <w:szCs w:val="22"/>
                <w:lang w:val="en-GB"/>
              </w:rPr>
            </w:pPr>
            <w:proofErr w:type="gramStart"/>
            <w:r w:rsidRPr="00CA6FF8">
              <w:rPr>
                <w:szCs w:val="20"/>
                <w:lang w:val="en-GB"/>
              </w:rPr>
              <w:t>Production volumes and values,</w:t>
            </w:r>
            <w:proofErr w:type="gramEnd"/>
            <w:r w:rsidRPr="00CA6FF8">
              <w:rPr>
                <w:szCs w:val="20"/>
                <w:lang w:val="en-GB"/>
              </w:rPr>
              <w:t xml:space="preserve"> classified using </w:t>
            </w:r>
            <w:r w:rsidR="00004909">
              <w:rPr>
                <w:szCs w:val="20"/>
                <w:lang w:val="en-GB"/>
              </w:rPr>
              <w:t xml:space="preserve">national and </w:t>
            </w:r>
            <w:r w:rsidRPr="00CA6FF8">
              <w:rPr>
                <w:szCs w:val="20"/>
                <w:lang w:val="en-GB"/>
              </w:rPr>
              <w:t>international standards</w:t>
            </w:r>
            <w:r w:rsidRPr="00CF768B">
              <w:rPr>
                <w:szCs w:val="22"/>
                <w:lang w:val="en-GB"/>
              </w:rPr>
              <w:t>:</w:t>
            </w:r>
            <w:r>
              <w:rPr>
                <w:szCs w:val="22"/>
                <w:lang w:val="en-GB"/>
              </w:rPr>
              <w:t xml:space="preserve"> </w:t>
            </w:r>
            <w:r>
              <w:rPr>
                <w:i/>
                <w:iCs/>
                <w:szCs w:val="22"/>
                <w:shd w:val="clear" w:color="auto" w:fill="D9E2F3" w:themeFill="accent1" w:themeFillTint="33"/>
                <w:lang w:val="en-GB"/>
              </w:rPr>
              <w:t xml:space="preserve">website: www. </w:t>
            </w:r>
            <w:r>
              <w:rPr>
                <w:i/>
                <w:iCs/>
                <w:szCs w:val="22"/>
                <w:lang w:val="en-GB"/>
              </w:rPr>
              <w:t xml:space="preserve"> </w:t>
            </w:r>
          </w:p>
          <w:p w14:paraId="74C5DDA2" w14:textId="440C33B5" w:rsidR="00CA6FF8" w:rsidRPr="0055113C" w:rsidRDefault="00004909" w:rsidP="00561677">
            <w:pPr>
              <w:pStyle w:val="ListParagraph"/>
              <w:numPr>
                <w:ilvl w:val="0"/>
                <w:numId w:val="6"/>
              </w:numPr>
              <w:shd w:val="clear" w:color="auto" w:fill="FFFFFF" w:themeFill="background1"/>
              <w:rPr>
                <w:i/>
                <w:iCs/>
                <w:szCs w:val="22"/>
                <w:lang w:val="en-GB"/>
              </w:rPr>
            </w:pPr>
            <w:r>
              <w:rPr>
                <w:szCs w:val="22"/>
                <w:lang w:val="en-GB"/>
              </w:rPr>
              <w:t xml:space="preserve">If applicable: explanation of the barriers to such disclosures: </w:t>
            </w:r>
            <w:r w:rsidR="00CA6FF8">
              <w:rPr>
                <w:i/>
                <w:iCs/>
                <w:szCs w:val="22"/>
                <w:lang w:val="en-GB"/>
              </w:rPr>
              <w:t xml:space="preserve"> </w:t>
            </w:r>
            <w:r>
              <w:rPr>
                <w:i/>
                <w:iCs/>
                <w:szCs w:val="22"/>
                <w:shd w:val="clear" w:color="auto" w:fill="D9E2F3" w:themeFill="accent1" w:themeFillTint="33"/>
                <w:lang w:val="en-GB"/>
              </w:rPr>
              <w:t xml:space="preserve">website: www. </w:t>
            </w:r>
            <w:r>
              <w:rPr>
                <w:i/>
                <w:iCs/>
                <w:szCs w:val="22"/>
                <w:lang w:val="en-GB"/>
              </w:rPr>
              <w:t xml:space="preserve"> </w:t>
            </w:r>
          </w:p>
        </w:tc>
      </w:tr>
      <w:tr w:rsidR="00004909" w:rsidRPr="00CF768B" w14:paraId="61478E48" w14:textId="77777777" w:rsidTr="00103032">
        <w:tblPrEx>
          <w:tblBorders>
            <w:top w:val="single" w:sz="4" w:space="0" w:color="auto"/>
            <w:left w:val="single" w:sz="4" w:space="0" w:color="auto"/>
            <w:bottom w:val="single" w:sz="4" w:space="0" w:color="auto"/>
            <w:right w:val="single" w:sz="4" w:space="0" w:color="auto"/>
            <w:insideV w:val="single" w:sz="4" w:space="0" w:color="auto"/>
          </w:tblBorders>
        </w:tblPrEx>
        <w:tc>
          <w:tcPr>
            <w:tcW w:w="1985" w:type="dxa"/>
            <w:tcBorders>
              <w:top w:val="single" w:sz="4" w:space="0" w:color="auto"/>
              <w:left w:val="nil"/>
              <w:bottom w:val="single" w:sz="4" w:space="0" w:color="auto"/>
              <w:right w:val="nil"/>
            </w:tcBorders>
            <w:shd w:val="clear" w:color="auto" w:fill="auto"/>
          </w:tcPr>
          <w:p w14:paraId="4065808A" w14:textId="77777777" w:rsidR="00004909" w:rsidRPr="00CF768B" w:rsidRDefault="00004909" w:rsidP="00103032">
            <w:pPr>
              <w:rPr>
                <w:i/>
                <w:iCs/>
                <w:szCs w:val="22"/>
                <w:lang w:val="en-GB"/>
              </w:rPr>
            </w:pPr>
            <w:r>
              <w:rPr>
                <w:i/>
                <w:iCs/>
                <w:szCs w:val="22"/>
                <w:lang w:val="en-GB"/>
              </w:rPr>
              <w:t>Other s</w:t>
            </w:r>
            <w:r w:rsidRPr="00CF768B">
              <w:rPr>
                <w:i/>
                <w:iCs/>
                <w:szCs w:val="22"/>
                <w:lang w:val="en-GB"/>
              </w:rPr>
              <w:t>ources</w:t>
            </w:r>
          </w:p>
        </w:tc>
        <w:tc>
          <w:tcPr>
            <w:tcW w:w="7125" w:type="dxa"/>
            <w:gridSpan w:val="2"/>
            <w:tcBorders>
              <w:top w:val="single" w:sz="4" w:space="0" w:color="auto"/>
              <w:left w:val="nil"/>
              <w:bottom w:val="single" w:sz="4" w:space="0" w:color="auto"/>
              <w:right w:val="nil"/>
            </w:tcBorders>
          </w:tcPr>
          <w:p w14:paraId="1101031B" w14:textId="77777777" w:rsidR="00004909" w:rsidRPr="00B7597F" w:rsidRDefault="00004909" w:rsidP="00103032">
            <w:pPr>
              <w:rPr>
                <w:szCs w:val="22"/>
                <w:lang w:val="en-GB"/>
              </w:rPr>
            </w:pPr>
            <w:r w:rsidRPr="00CF768B">
              <w:rPr>
                <w:b/>
                <w:bCs/>
                <w:szCs w:val="22"/>
                <w:lang w:val="en-GB"/>
              </w:rPr>
              <w:t xml:space="preserve">Provide </w:t>
            </w:r>
            <w:r>
              <w:rPr>
                <w:b/>
                <w:bCs/>
                <w:szCs w:val="22"/>
                <w:lang w:val="en-GB"/>
              </w:rPr>
              <w:t xml:space="preserve">other </w:t>
            </w:r>
            <w:r w:rsidRPr="00CF768B">
              <w:rPr>
                <w:b/>
                <w:bCs/>
                <w:szCs w:val="22"/>
                <w:lang w:val="en-GB"/>
              </w:rPr>
              <w:t xml:space="preserve">source(s) where this information can be accessed: </w:t>
            </w:r>
            <w:r>
              <w:rPr>
                <w:b/>
                <w:bCs/>
                <w:szCs w:val="22"/>
                <w:lang w:val="en-GB"/>
              </w:rPr>
              <w:br/>
            </w:r>
            <w:r w:rsidRPr="00F91EFD">
              <w:rPr>
                <w:color w:val="808080" w:themeColor="background1" w:themeShade="80"/>
                <w:szCs w:val="22"/>
                <w:lang w:val="en-GB"/>
              </w:rPr>
              <w:t xml:space="preserve">Where this information is not systematically disclosed (see </w:t>
            </w:r>
            <w:r>
              <w:rPr>
                <w:color w:val="808080" w:themeColor="background1" w:themeShade="80"/>
                <w:szCs w:val="22"/>
                <w:lang w:val="en-GB"/>
              </w:rPr>
              <w:t>above</w:t>
            </w:r>
            <w:r w:rsidRPr="00F91EFD">
              <w:rPr>
                <w:color w:val="808080" w:themeColor="background1" w:themeShade="80"/>
                <w:szCs w:val="22"/>
                <w:lang w:val="en-GB"/>
              </w:rPr>
              <w:t>)</w:t>
            </w:r>
            <w:r>
              <w:rPr>
                <w:color w:val="808080" w:themeColor="background1" w:themeShade="80"/>
                <w:szCs w:val="22"/>
                <w:lang w:val="en-GB"/>
              </w:rPr>
              <w:t xml:space="preserve"> or it is complemented by other public disclosures</w:t>
            </w:r>
            <w:r w:rsidRPr="00F91EFD">
              <w:rPr>
                <w:color w:val="808080" w:themeColor="background1" w:themeShade="80"/>
                <w:szCs w:val="22"/>
                <w:lang w:val="en-GB"/>
              </w:rPr>
              <w:t>,</w:t>
            </w:r>
            <w:r>
              <w:rPr>
                <w:color w:val="808080" w:themeColor="background1" w:themeShade="80"/>
                <w:szCs w:val="22"/>
                <w:lang w:val="en-GB"/>
              </w:rPr>
              <w:t xml:space="preserve"> please note this here. It may be publications in </w:t>
            </w:r>
            <w:r w:rsidRPr="00F91EFD">
              <w:rPr>
                <w:color w:val="808080" w:themeColor="background1" w:themeShade="80"/>
                <w:szCs w:val="22"/>
                <w:lang w:val="en-GB"/>
              </w:rPr>
              <w:t>an EITI Report</w:t>
            </w:r>
            <w:r>
              <w:rPr>
                <w:color w:val="808080" w:themeColor="background1" w:themeShade="80"/>
                <w:szCs w:val="22"/>
                <w:lang w:val="en-GB"/>
              </w:rPr>
              <w:t>, a study, an industry publication, the EITI website / EITI data platform:</w:t>
            </w:r>
          </w:p>
          <w:p w14:paraId="6900C056" w14:textId="4790C20D" w:rsidR="00DE6321" w:rsidRPr="00CF768B" w:rsidRDefault="00DE6321" w:rsidP="00561677">
            <w:pPr>
              <w:pStyle w:val="ListParagraph"/>
              <w:numPr>
                <w:ilvl w:val="0"/>
                <w:numId w:val="6"/>
              </w:numPr>
              <w:shd w:val="clear" w:color="auto" w:fill="FFFFFF" w:themeFill="background1"/>
              <w:rPr>
                <w:szCs w:val="22"/>
                <w:lang w:val="en-GB"/>
              </w:rPr>
            </w:pPr>
            <w:r w:rsidRPr="00CA6FF8">
              <w:rPr>
                <w:szCs w:val="20"/>
                <w:lang w:val="en-GB"/>
              </w:rPr>
              <w:t xml:space="preserve">Production volumes and values, classified using </w:t>
            </w:r>
            <w:r>
              <w:rPr>
                <w:szCs w:val="20"/>
                <w:lang w:val="en-GB"/>
              </w:rPr>
              <w:t xml:space="preserve">national and </w:t>
            </w:r>
            <w:r w:rsidRPr="00CA6FF8">
              <w:rPr>
                <w:szCs w:val="20"/>
                <w:lang w:val="en-GB"/>
              </w:rPr>
              <w:t>international standards</w:t>
            </w:r>
            <w:r w:rsidRPr="00CF768B">
              <w:rPr>
                <w:szCs w:val="22"/>
                <w:lang w:val="en-GB"/>
              </w:rPr>
              <w:t>:</w:t>
            </w:r>
            <w:r>
              <w:rPr>
                <w:szCs w:val="22"/>
                <w:lang w:val="en-GB"/>
              </w:rPr>
              <w:t xml:space="preserve"> </w:t>
            </w:r>
            <w:r w:rsidR="009D3B71" w:rsidRPr="000E6A34">
              <w:rPr>
                <w:i/>
                <w:iCs/>
                <w:szCs w:val="22"/>
                <w:shd w:val="clear" w:color="auto" w:fill="D9E2F3" w:themeFill="accent1" w:themeFillTint="33"/>
                <w:lang w:val="en-GB"/>
              </w:rPr>
              <w:t>Source, section of report (page nr)</w:t>
            </w:r>
          </w:p>
          <w:p w14:paraId="426CC17C" w14:textId="088D4BD4" w:rsidR="00004909" w:rsidRPr="00CF768B" w:rsidRDefault="00A31601" w:rsidP="00561677">
            <w:pPr>
              <w:pStyle w:val="ListParagraph"/>
              <w:numPr>
                <w:ilvl w:val="0"/>
                <w:numId w:val="6"/>
              </w:numPr>
              <w:shd w:val="clear" w:color="auto" w:fill="FFFFFF" w:themeFill="background1"/>
              <w:rPr>
                <w:i/>
                <w:iCs/>
                <w:szCs w:val="22"/>
                <w:lang w:val="en-GB"/>
              </w:rPr>
            </w:pPr>
            <w:r>
              <w:rPr>
                <w:szCs w:val="22"/>
                <w:lang w:val="en-GB"/>
              </w:rPr>
              <w:t>If applicable: explanation of the barriers to such disclosures</w:t>
            </w:r>
            <w:r w:rsidR="00004909">
              <w:rPr>
                <w:szCs w:val="22"/>
                <w:lang w:val="en-GB"/>
              </w:rPr>
              <w:t xml:space="preserve">: </w:t>
            </w:r>
            <w:r w:rsidR="00004909" w:rsidRPr="000E6A34">
              <w:rPr>
                <w:i/>
                <w:iCs/>
                <w:szCs w:val="22"/>
                <w:shd w:val="clear" w:color="auto" w:fill="D9E2F3" w:themeFill="accent1" w:themeFillTint="33"/>
                <w:lang w:val="en-GB"/>
              </w:rPr>
              <w:t>Source, section of report (page nr)</w:t>
            </w:r>
            <w:r w:rsidR="00004909">
              <w:rPr>
                <w:i/>
                <w:iCs/>
                <w:szCs w:val="22"/>
                <w:lang w:val="en-GB"/>
              </w:rPr>
              <w:t xml:space="preserve"> </w:t>
            </w:r>
          </w:p>
        </w:tc>
      </w:tr>
      <w:tr w:rsidR="00460CD2" w:rsidRPr="00C245FB" w14:paraId="13B5E99A" w14:textId="77777777" w:rsidTr="00103032">
        <w:tc>
          <w:tcPr>
            <w:tcW w:w="1985" w:type="dxa"/>
            <w:shd w:val="clear" w:color="auto" w:fill="B4C6E7" w:themeFill="accent1" w:themeFillTint="66"/>
          </w:tcPr>
          <w:p w14:paraId="0A5779EB" w14:textId="5E57C5AC" w:rsidR="00460CD2" w:rsidRPr="00C245FB" w:rsidRDefault="00460CD2" w:rsidP="00103032">
            <w:pPr>
              <w:rPr>
                <w:szCs w:val="20"/>
                <w:lang w:val="en-GB"/>
              </w:rPr>
            </w:pPr>
            <w:r>
              <w:rPr>
                <w:b/>
                <w:bCs/>
                <w:szCs w:val="20"/>
                <w:lang w:val="en-GB"/>
              </w:rPr>
              <w:t>Encouraged</w:t>
            </w:r>
          </w:p>
        </w:tc>
        <w:tc>
          <w:tcPr>
            <w:tcW w:w="7125" w:type="dxa"/>
            <w:gridSpan w:val="2"/>
            <w:shd w:val="clear" w:color="auto" w:fill="B4C6E7" w:themeFill="accent1" w:themeFillTint="66"/>
          </w:tcPr>
          <w:p w14:paraId="58ECE910" w14:textId="016522FF" w:rsidR="00460CD2" w:rsidRPr="00C245FB" w:rsidRDefault="00460CD2" w:rsidP="00103032">
            <w:pPr>
              <w:rPr>
                <w:szCs w:val="20"/>
                <w:lang w:val="en-GB"/>
              </w:rPr>
            </w:pPr>
            <w:r>
              <w:rPr>
                <w:b/>
                <w:bCs/>
                <w:szCs w:val="20"/>
                <w:lang w:val="en-GB"/>
              </w:rPr>
              <w:t>3.2.</w:t>
            </w:r>
            <w:r w:rsidR="001521D8">
              <w:rPr>
                <w:b/>
                <w:bCs/>
                <w:szCs w:val="20"/>
                <w:lang w:val="en-GB"/>
              </w:rPr>
              <w:t>d</w:t>
            </w:r>
            <w:r>
              <w:rPr>
                <w:b/>
                <w:bCs/>
                <w:szCs w:val="20"/>
                <w:lang w:val="en-GB"/>
              </w:rPr>
              <w:t xml:space="preserve"> </w:t>
            </w:r>
            <w:r w:rsidR="001A6F3C">
              <w:rPr>
                <w:b/>
                <w:bCs/>
                <w:szCs w:val="20"/>
                <w:lang w:val="en-GB"/>
              </w:rPr>
              <w:t>S</w:t>
            </w:r>
            <w:proofErr w:type="spellStart"/>
            <w:r w:rsidR="001521D8" w:rsidRPr="001521D8">
              <w:rPr>
                <w:b/>
                <w:bCs/>
                <w:szCs w:val="20"/>
              </w:rPr>
              <w:t>ales</w:t>
            </w:r>
            <w:proofErr w:type="spellEnd"/>
            <w:r w:rsidR="001521D8" w:rsidRPr="001521D8">
              <w:rPr>
                <w:b/>
                <w:bCs/>
                <w:szCs w:val="20"/>
              </w:rPr>
              <w:t xml:space="preserve"> volumes and values by project</w:t>
            </w:r>
            <w:r w:rsidRPr="00460CD2">
              <w:rPr>
                <w:b/>
                <w:bCs/>
                <w:szCs w:val="20"/>
                <w:lang w:val="en-GB"/>
              </w:rPr>
              <w:t>.</w:t>
            </w:r>
          </w:p>
        </w:tc>
      </w:tr>
      <w:tr w:rsidR="00460CD2" w:rsidRPr="00C245FB" w14:paraId="4C49885B" w14:textId="77777777" w:rsidTr="002B4428">
        <w:tc>
          <w:tcPr>
            <w:tcW w:w="1985" w:type="dxa"/>
          </w:tcPr>
          <w:p w14:paraId="114807B3" w14:textId="52BA24CE" w:rsidR="00460CD2" w:rsidRPr="00243953" w:rsidRDefault="00AB6900" w:rsidP="00EB6C35">
            <w:pPr>
              <w:rPr>
                <w:i/>
                <w:iCs/>
                <w:szCs w:val="20"/>
              </w:rPr>
            </w:pPr>
            <w:r>
              <w:rPr>
                <w:i/>
                <w:iCs/>
                <w:szCs w:val="20"/>
              </w:rPr>
              <w:t>Availability</w:t>
            </w:r>
          </w:p>
        </w:tc>
        <w:tc>
          <w:tcPr>
            <w:tcW w:w="7125" w:type="dxa"/>
            <w:gridSpan w:val="2"/>
          </w:tcPr>
          <w:p w14:paraId="46752341" w14:textId="77777777" w:rsidR="00460CD2" w:rsidRDefault="00AB6900" w:rsidP="00EB6C35">
            <w:pPr>
              <w:rPr>
                <w:b/>
                <w:bCs/>
                <w:szCs w:val="20"/>
              </w:rPr>
            </w:pPr>
            <w:r>
              <w:rPr>
                <w:b/>
                <w:bCs/>
                <w:szCs w:val="20"/>
                <w:lang w:val="en-GB"/>
              </w:rPr>
              <w:t xml:space="preserve">Have companies disclosed </w:t>
            </w:r>
            <w:proofErr w:type="spellStart"/>
            <w:r w:rsidR="00FE17A0" w:rsidRPr="00FE17A0">
              <w:rPr>
                <w:b/>
                <w:bCs/>
                <w:szCs w:val="20"/>
              </w:rPr>
              <w:t>realised</w:t>
            </w:r>
            <w:proofErr w:type="spellEnd"/>
            <w:r w:rsidR="00FE17A0" w:rsidRPr="00FE17A0">
              <w:rPr>
                <w:b/>
                <w:bCs/>
                <w:szCs w:val="20"/>
              </w:rPr>
              <w:t xml:space="preserve"> sales volumes and values by project (3.2.d)</w:t>
            </w:r>
            <w:r w:rsidR="00FE17A0">
              <w:rPr>
                <w:b/>
                <w:bCs/>
                <w:szCs w:val="20"/>
              </w:rPr>
              <w:t>?</w:t>
            </w:r>
          </w:p>
          <w:p w14:paraId="0FB5F658" w14:textId="77777777" w:rsidR="00C310A3" w:rsidRPr="009A6E95" w:rsidRDefault="00000000" w:rsidP="00C310A3">
            <w:pPr>
              <w:ind w:left="720"/>
              <w:rPr>
                <w:szCs w:val="20"/>
                <w:shd w:val="clear" w:color="auto" w:fill="D9E2F3" w:themeFill="accent1" w:themeFillTint="33"/>
                <w:lang w:val="en-GB"/>
              </w:rPr>
            </w:pPr>
            <w:sdt>
              <w:sdtPr>
                <w:rPr>
                  <w:rFonts w:ascii="Segoe UI Symbol" w:eastAsia="MS Gothic" w:hAnsi="Segoe UI Symbol" w:cs="Segoe UI Symbol"/>
                  <w:szCs w:val="20"/>
                  <w:lang w:val="en-GB"/>
                </w:rPr>
                <w:id w:val="-1467273666"/>
                <w14:checkbox>
                  <w14:checked w14:val="0"/>
                  <w14:checkedState w14:val="2612" w14:font="MS Gothic"/>
                  <w14:uncheckedState w14:val="2610" w14:font="MS Gothic"/>
                </w14:checkbox>
              </w:sdtPr>
              <w:sdtContent>
                <w:r w:rsidR="00C310A3">
                  <w:rPr>
                    <w:rFonts w:ascii="MS Gothic" w:eastAsia="MS Gothic" w:hAnsi="MS Gothic" w:cs="Segoe UI Symbol" w:hint="eastAsia"/>
                    <w:szCs w:val="20"/>
                    <w:lang w:val="en-GB"/>
                  </w:rPr>
                  <w:t>☐</w:t>
                </w:r>
              </w:sdtContent>
            </w:sdt>
            <w:r w:rsidR="00C310A3" w:rsidRPr="00D610A1">
              <w:rPr>
                <w:szCs w:val="20"/>
                <w:lang w:val="en-GB"/>
              </w:rPr>
              <w:t xml:space="preserve"> </w:t>
            </w:r>
            <w:r w:rsidR="00C310A3">
              <w:rPr>
                <w:szCs w:val="20"/>
                <w:shd w:val="clear" w:color="auto" w:fill="D9E2F3" w:themeFill="accent1" w:themeFillTint="33"/>
                <w:lang w:val="en-GB"/>
              </w:rPr>
              <w:t>Yes</w:t>
            </w:r>
            <w:r w:rsidR="00C310A3" w:rsidRPr="00D610A1">
              <w:rPr>
                <w:szCs w:val="20"/>
                <w:lang w:val="en-GB"/>
              </w:rPr>
              <w:t xml:space="preserve">           </w:t>
            </w:r>
            <w:sdt>
              <w:sdtPr>
                <w:rPr>
                  <w:rFonts w:ascii="Segoe UI Symbol" w:eastAsia="MS Gothic" w:hAnsi="Segoe UI Symbol" w:cs="Segoe UI Symbol"/>
                  <w:szCs w:val="20"/>
                  <w:lang w:val="en-GB"/>
                </w:rPr>
                <w:id w:val="1178776658"/>
                <w14:checkbox>
                  <w14:checked w14:val="0"/>
                  <w14:checkedState w14:val="2612" w14:font="MS Gothic"/>
                  <w14:uncheckedState w14:val="2610" w14:font="MS Gothic"/>
                </w14:checkbox>
              </w:sdtPr>
              <w:sdtContent>
                <w:r w:rsidR="00C310A3" w:rsidRPr="00D610A1">
                  <w:rPr>
                    <w:rFonts w:ascii="Segoe UI Symbol" w:eastAsia="MS Gothic" w:hAnsi="Segoe UI Symbol" w:cs="Segoe UI Symbol"/>
                    <w:szCs w:val="20"/>
                    <w:lang w:val="en-GB"/>
                  </w:rPr>
                  <w:t>☐</w:t>
                </w:r>
              </w:sdtContent>
            </w:sdt>
            <w:r w:rsidR="00C310A3" w:rsidRPr="00D610A1">
              <w:rPr>
                <w:rFonts w:eastAsia="MS Gothic"/>
                <w:szCs w:val="20"/>
                <w:lang w:val="en-GB"/>
              </w:rPr>
              <w:t xml:space="preserve"> </w:t>
            </w:r>
            <w:r w:rsidR="00C310A3">
              <w:rPr>
                <w:szCs w:val="20"/>
                <w:shd w:val="clear" w:color="auto" w:fill="D9E2F3" w:themeFill="accent1" w:themeFillTint="33"/>
                <w:lang w:val="en-GB"/>
              </w:rPr>
              <w:t xml:space="preserve">No </w:t>
            </w:r>
          </w:p>
          <w:p w14:paraId="52B83801" w14:textId="77777777" w:rsidR="00C310A3" w:rsidRPr="00005DB3" w:rsidRDefault="00C310A3" w:rsidP="00C310A3">
            <w:pPr>
              <w:rPr>
                <w:b/>
                <w:bCs/>
                <w:szCs w:val="22"/>
                <w:lang w:val="en-GB"/>
              </w:rPr>
            </w:pPr>
            <w:r>
              <w:rPr>
                <w:szCs w:val="20"/>
                <w:shd w:val="clear" w:color="auto" w:fill="D9E2F3" w:themeFill="accent1" w:themeFillTint="33"/>
                <w:lang w:val="en-GB"/>
              </w:rPr>
              <w:t xml:space="preserve">Elaborate, for example if there are differences by commodity: </w:t>
            </w:r>
          </w:p>
          <w:p w14:paraId="135C0571" w14:textId="4F8CE3CD" w:rsidR="00FE17A0" w:rsidRPr="00C245FB" w:rsidRDefault="00FE17A0" w:rsidP="00EB6C35">
            <w:pPr>
              <w:rPr>
                <w:b/>
                <w:bCs/>
                <w:szCs w:val="20"/>
                <w:lang w:val="en-GB"/>
              </w:rPr>
            </w:pPr>
          </w:p>
        </w:tc>
      </w:tr>
      <w:tr w:rsidR="00C310A3" w:rsidRPr="00CF768B" w14:paraId="61A38C0D" w14:textId="77777777" w:rsidTr="00103032">
        <w:tblPrEx>
          <w:tblBorders>
            <w:top w:val="single" w:sz="4" w:space="0" w:color="auto"/>
            <w:left w:val="single" w:sz="4" w:space="0" w:color="auto"/>
            <w:bottom w:val="single" w:sz="4" w:space="0" w:color="auto"/>
            <w:right w:val="single" w:sz="4" w:space="0" w:color="auto"/>
            <w:insideV w:val="single" w:sz="4" w:space="0" w:color="auto"/>
          </w:tblBorders>
        </w:tblPrEx>
        <w:tc>
          <w:tcPr>
            <w:tcW w:w="1985" w:type="dxa"/>
            <w:tcBorders>
              <w:top w:val="nil"/>
              <w:left w:val="nil"/>
              <w:bottom w:val="single" w:sz="4" w:space="0" w:color="auto"/>
              <w:right w:val="nil"/>
            </w:tcBorders>
          </w:tcPr>
          <w:p w14:paraId="002E6F96" w14:textId="77777777" w:rsidR="00C310A3" w:rsidRPr="00CF768B" w:rsidRDefault="00C310A3" w:rsidP="00103032">
            <w:pPr>
              <w:rPr>
                <w:i/>
                <w:iCs/>
                <w:szCs w:val="22"/>
                <w:lang w:val="en-GB"/>
              </w:rPr>
            </w:pPr>
            <w:r>
              <w:rPr>
                <w:i/>
                <w:iCs/>
                <w:szCs w:val="22"/>
                <w:lang w:val="en-GB"/>
              </w:rPr>
              <w:t>Available systematic disclosures</w:t>
            </w:r>
          </w:p>
        </w:tc>
        <w:tc>
          <w:tcPr>
            <w:tcW w:w="7125" w:type="dxa"/>
            <w:gridSpan w:val="2"/>
            <w:tcBorders>
              <w:top w:val="nil"/>
              <w:left w:val="nil"/>
              <w:bottom w:val="single" w:sz="4" w:space="0" w:color="auto"/>
              <w:right w:val="nil"/>
            </w:tcBorders>
          </w:tcPr>
          <w:p w14:paraId="107B8B76" w14:textId="7C2B2A26" w:rsidR="00C310A3" w:rsidRPr="00B7597F" w:rsidRDefault="00C310A3" w:rsidP="00103032">
            <w:pPr>
              <w:rPr>
                <w:szCs w:val="22"/>
                <w:lang w:val="en-GB"/>
              </w:rPr>
            </w:pPr>
            <w:r w:rsidRPr="00CF768B">
              <w:rPr>
                <w:b/>
                <w:bCs/>
                <w:szCs w:val="22"/>
                <w:lang w:val="en-GB"/>
              </w:rPr>
              <w:t xml:space="preserve">Provide source(s) where </w:t>
            </w:r>
            <w:r>
              <w:rPr>
                <w:b/>
                <w:bCs/>
                <w:szCs w:val="22"/>
                <w:lang w:val="en-GB"/>
              </w:rPr>
              <w:t>companies disclose this information</w:t>
            </w:r>
            <w:r w:rsidRPr="00CF768B">
              <w:rPr>
                <w:b/>
                <w:bCs/>
                <w:szCs w:val="22"/>
                <w:lang w:val="en-GB"/>
              </w:rPr>
              <w:t xml:space="preserve">: </w:t>
            </w:r>
            <w:r>
              <w:rPr>
                <w:b/>
                <w:bCs/>
                <w:szCs w:val="22"/>
                <w:lang w:val="en-GB"/>
              </w:rPr>
              <w:br/>
            </w:r>
            <w:r>
              <w:rPr>
                <w:color w:val="808080" w:themeColor="background1" w:themeShade="80"/>
                <w:szCs w:val="22"/>
                <w:lang w:val="en-GB"/>
              </w:rPr>
              <w:t xml:space="preserve">Usually by the information holder(s), includes disclosures by SOEs. </w:t>
            </w:r>
          </w:p>
          <w:p w14:paraId="548DDEA7" w14:textId="0E86A570" w:rsidR="00C310A3" w:rsidRPr="00A3161D" w:rsidRDefault="00A3161D" w:rsidP="00561677">
            <w:pPr>
              <w:pStyle w:val="ListParagraph"/>
              <w:numPr>
                <w:ilvl w:val="0"/>
                <w:numId w:val="6"/>
              </w:numPr>
              <w:shd w:val="clear" w:color="auto" w:fill="FFFFFF" w:themeFill="background1"/>
              <w:rPr>
                <w:szCs w:val="22"/>
                <w:lang w:val="en-GB"/>
              </w:rPr>
            </w:pPr>
            <w:proofErr w:type="spellStart"/>
            <w:r>
              <w:rPr>
                <w:szCs w:val="20"/>
              </w:rPr>
              <w:t>R</w:t>
            </w:r>
            <w:r w:rsidRPr="00A3161D">
              <w:rPr>
                <w:szCs w:val="20"/>
              </w:rPr>
              <w:t>ealised</w:t>
            </w:r>
            <w:proofErr w:type="spellEnd"/>
            <w:r w:rsidRPr="00A3161D">
              <w:rPr>
                <w:szCs w:val="20"/>
              </w:rPr>
              <w:t xml:space="preserve"> sales volumes and values by project</w:t>
            </w:r>
            <w:r w:rsidR="00C310A3" w:rsidRPr="00CF768B">
              <w:rPr>
                <w:szCs w:val="22"/>
                <w:lang w:val="en-GB"/>
              </w:rPr>
              <w:t>:</w:t>
            </w:r>
            <w:r w:rsidR="00C310A3">
              <w:rPr>
                <w:szCs w:val="22"/>
                <w:lang w:val="en-GB"/>
              </w:rPr>
              <w:t xml:space="preserve"> </w:t>
            </w:r>
            <w:r w:rsidR="00C310A3">
              <w:rPr>
                <w:i/>
                <w:iCs/>
                <w:szCs w:val="22"/>
                <w:shd w:val="clear" w:color="auto" w:fill="D9E2F3" w:themeFill="accent1" w:themeFillTint="33"/>
                <w:lang w:val="en-GB"/>
              </w:rPr>
              <w:t xml:space="preserve">website: www. </w:t>
            </w:r>
            <w:r w:rsidR="00C310A3">
              <w:rPr>
                <w:i/>
                <w:iCs/>
                <w:szCs w:val="22"/>
                <w:lang w:val="en-GB"/>
              </w:rPr>
              <w:t xml:space="preserve"> </w:t>
            </w:r>
          </w:p>
        </w:tc>
      </w:tr>
      <w:tr w:rsidR="00C310A3" w:rsidRPr="00CF768B" w14:paraId="34780A2D" w14:textId="77777777" w:rsidTr="00103032">
        <w:tblPrEx>
          <w:tblBorders>
            <w:top w:val="single" w:sz="4" w:space="0" w:color="auto"/>
            <w:left w:val="single" w:sz="4" w:space="0" w:color="auto"/>
            <w:bottom w:val="single" w:sz="4" w:space="0" w:color="auto"/>
            <w:right w:val="single" w:sz="4" w:space="0" w:color="auto"/>
            <w:insideV w:val="single" w:sz="4" w:space="0" w:color="auto"/>
          </w:tblBorders>
        </w:tblPrEx>
        <w:tc>
          <w:tcPr>
            <w:tcW w:w="1985" w:type="dxa"/>
            <w:tcBorders>
              <w:top w:val="single" w:sz="4" w:space="0" w:color="auto"/>
              <w:left w:val="nil"/>
              <w:bottom w:val="single" w:sz="4" w:space="0" w:color="auto"/>
              <w:right w:val="nil"/>
            </w:tcBorders>
            <w:shd w:val="clear" w:color="auto" w:fill="auto"/>
          </w:tcPr>
          <w:p w14:paraId="5A40B154" w14:textId="77777777" w:rsidR="00C310A3" w:rsidRPr="00CF768B" w:rsidRDefault="00C310A3" w:rsidP="00103032">
            <w:pPr>
              <w:rPr>
                <w:i/>
                <w:iCs/>
                <w:szCs w:val="22"/>
                <w:lang w:val="en-GB"/>
              </w:rPr>
            </w:pPr>
            <w:r>
              <w:rPr>
                <w:i/>
                <w:iCs/>
                <w:szCs w:val="22"/>
                <w:lang w:val="en-GB"/>
              </w:rPr>
              <w:t>Other s</w:t>
            </w:r>
            <w:r w:rsidRPr="00CF768B">
              <w:rPr>
                <w:i/>
                <w:iCs/>
                <w:szCs w:val="22"/>
                <w:lang w:val="en-GB"/>
              </w:rPr>
              <w:t>ources</w:t>
            </w:r>
          </w:p>
        </w:tc>
        <w:tc>
          <w:tcPr>
            <w:tcW w:w="7125" w:type="dxa"/>
            <w:gridSpan w:val="2"/>
            <w:tcBorders>
              <w:top w:val="single" w:sz="4" w:space="0" w:color="auto"/>
              <w:left w:val="nil"/>
              <w:bottom w:val="single" w:sz="4" w:space="0" w:color="auto"/>
              <w:right w:val="nil"/>
            </w:tcBorders>
          </w:tcPr>
          <w:p w14:paraId="7EDFBEDA" w14:textId="1DBF177D" w:rsidR="00C310A3" w:rsidRPr="00B7597F" w:rsidRDefault="00C310A3" w:rsidP="00103032">
            <w:pPr>
              <w:rPr>
                <w:szCs w:val="22"/>
                <w:lang w:val="en-GB"/>
              </w:rPr>
            </w:pPr>
            <w:r w:rsidRPr="00CF768B">
              <w:rPr>
                <w:b/>
                <w:bCs/>
                <w:szCs w:val="22"/>
                <w:lang w:val="en-GB"/>
              </w:rPr>
              <w:t xml:space="preserve">Provide </w:t>
            </w:r>
            <w:r>
              <w:rPr>
                <w:b/>
                <w:bCs/>
                <w:szCs w:val="22"/>
                <w:lang w:val="en-GB"/>
              </w:rPr>
              <w:t xml:space="preserve">other </w:t>
            </w:r>
            <w:r w:rsidRPr="00CF768B">
              <w:rPr>
                <w:b/>
                <w:bCs/>
                <w:szCs w:val="22"/>
                <w:lang w:val="en-GB"/>
              </w:rPr>
              <w:t>source(s)</w:t>
            </w:r>
            <w:r>
              <w:rPr>
                <w:b/>
                <w:bCs/>
                <w:szCs w:val="22"/>
                <w:lang w:val="en-GB"/>
              </w:rPr>
              <w:t xml:space="preserve"> (</w:t>
            </w:r>
            <w:proofErr w:type="spellStart"/>
            <w:r>
              <w:rPr>
                <w:b/>
                <w:bCs/>
                <w:szCs w:val="22"/>
                <w:lang w:val="en-GB"/>
              </w:rPr>
              <w:t>incl</w:t>
            </w:r>
            <w:proofErr w:type="spellEnd"/>
            <w:r>
              <w:rPr>
                <w:b/>
                <w:bCs/>
                <w:szCs w:val="22"/>
                <w:lang w:val="en-GB"/>
              </w:rPr>
              <w:t xml:space="preserve"> EITI reporting)</w:t>
            </w:r>
            <w:r w:rsidRPr="00CF768B">
              <w:rPr>
                <w:b/>
                <w:bCs/>
                <w:szCs w:val="22"/>
                <w:lang w:val="en-GB"/>
              </w:rPr>
              <w:t xml:space="preserve"> where this information can be accessed: </w:t>
            </w:r>
            <w:r>
              <w:rPr>
                <w:b/>
                <w:bCs/>
                <w:szCs w:val="22"/>
                <w:lang w:val="en-GB"/>
              </w:rPr>
              <w:br/>
            </w:r>
            <w:r w:rsidRPr="00F91EFD">
              <w:rPr>
                <w:color w:val="808080" w:themeColor="background1" w:themeShade="80"/>
                <w:szCs w:val="22"/>
                <w:lang w:val="en-GB"/>
              </w:rPr>
              <w:t xml:space="preserve">Where this information is not systematically disclosed (see </w:t>
            </w:r>
            <w:r>
              <w:rPr>
                <w:color w:val="808080" w:themeColor="background1" w:themeShade="80"/>
                <w:szCs w:val="22"/>
                <w:lang w:val="en-GB"/>
              </w:rPr>
              <w:t>above</w:t>
            </w:r>
            <w:r w:rsidRPr="00F91EFD">
              <w:rPr>
                <w:color w:val="808080" w:themeColor="background1" w:themeShade="80"/>
                <w:szCs w:val="22"/>
                <w:lang w:val="en-GB"/>
              </w:rPr>
              <w:t>)</w:t>
            </w:r>
            <w:r>
              <w:rPr>
                <w:color w:val="808080" w:themeColor="background1" w:themeShade="80"/>
                <w:szCs w:val="22"/>
                <w:lang w:val="en-GB"/>
              </w:rPr>
              <w:t xml:space="preserve"> or it is complemented by other public disclosures</w:t>
            </w:r>
            <w:r w:rsidRPr="00F91EFD">
              <w:rPr>
                <w:color w:val="808080" w:themeColor="background1" w:themeShade="80"/>
                <w:szCs w:val="22"/>
                <w:lang w:val="en-GB"/>
              </w:rPr>
              <w:t>,</w:t>
            </w:r>
            <w:r>
              <w:rPr>
                <w:color w:val="808080" w:themeColor="background1" w:themeShade="80"/>
                <w:szCs w:val="22"/>
                <w:lang w:val="en-GB"/>
              </w:rPr>
              <w:t xml:space="preserve"> please note this here. It may be </w:t>
            </w:r>
            <w:r>
              <w:rPr>
                <w:color w:val="808080" w:themeColor="background1" w:themeShade="80"/>
                <w:szCs w:val="22"/>
                <w:lang w:val="en-GB"/>
              </w:rPr>
              <w:lastRenderedPageBreak/>
              <w:t xml:space="preserve">publications in </w:t>
            </w:r>
            <w:r w:rsidRPr="00F91EFD">
              <w:rPr>
                <w:color w:val="808080" w:themeColor="background1" w:themeShade="80"/>
                <w:szCs w:val="22"/>
                <w:lang w:val="en-GB"/>
              </w:rPr>
              <w:t>an EITI Report</w:t>
            </w:r>
            <w:r>
              <w:rPr>
                <w:color w:val="808080" w:themeColor="background1" w:themeShade="80"/>
                <w:szCs w:val="22"/>
                <w:lang w:val="en-GB"/>
              </w:rPr>
              <w:t>, a study, an industry publication, the EITI website / EITI data platform:</w:t>
            </w:r>
          </w:p>
          <w:p w14:paraId="4DB1AE49" w14:textId="3E88175F" w:rsidR="00C310A3" w:rsidRPr="00CF768B" w:rsidRDefault="00A3161D" w:rsidP="00561677">
            <w:pPr>
              <w:pStyle w:val="ListParagraph"/>
              <w:numPr>
                <w:ilvl w:val="0"/>
                <w:numId w:val="6"/>
              </w:numPr>
              <w:shd w:val="clear" w:color="auto" w:fill="FFFFFF" w:themeFill="background1"/>
              <w:rPr>
                <w:i/>
                <w:iCs/>
                <w:szCs w:val="22"/>
                <w:lang w:val="en-GB"/>
              </w:rPr>
            </w:pPr>
            <w:proofErr w:type="spellStart"/>
            <w:r>
              <w:rPr>
                <w:szCs w:val="20"/>
              </w:rPr>
              <w:t>R</w:t>
            </w:r>
            <w:r w:rsidRPr="00A3161D">
              <w:rPr>
                <w:szCs w:val="20"/>
              </w:rPr>
              <w:t>ealised</w:t>
            </w:r>
            <w:proofErr w:type="spellEnd"/>
            <w:r w:rsidRPr="00A3161D">
              <w:rPr>
                <w:szCs w:val="20"/>
              </w:rPr>
              <w:t xml:space="preserve"> sales volumes and values by project</w:t>
            </w:r>
            <w:r w:rsidR="00C310A3" w:rsidRPr="00CF768B">
              <w:rPr>
                <w:szCs w:val="22"/>
                <w:lang w:val="en-GB"/>
              </w:rPr>
              <w:t>:</w:t>
            </w:r>
            <w:r w:rsidR="00C310A3">
              <w:rPr>
                <w:szCs w:val="22"/>
                <w:lang w:val="en-GB"/>
              </w:rPr>
              <w:t xml:space="preserve"> </w:t>
            </w:r>
            <w:r w:rsidR="00C310A3" w:rsidRPr="000E6A34">
              <w:rPr>
                <w:i/>
                <w:iCs/>
                <w:szCs w:val="22"/>
                <w:shd w:val="clear" w:color="auto" w:fill="D9E2F3" w:themeFill="accent1" w:themeFillTint="33"/>
                <w:lang w:val="en-GB"/>
              </w:rPr>
              <w:t>Source, section of report (page nr)</w:t>
            </w:r>
            <w:r w:rsidR="00C310A3">
              <w:rPr>
                <w:i/>
                <w:iCs/>
                <w:szCs w:val="22"/>
                <w:lang w:val="en-GB"/>
              </w:rPr>
              <w:t xml:space="preserve"> </w:t>
            </w:r>
          </w:p>
        </w:tc>
      </w:tr>
      <w:tr w:rsidR="004B2861" w:rsidRPr="00C245FB" w14:paraId="234230B9" w14:textId="77777777" w:rsidTr="002B4428">
        <w:tc>
          <w:tcPr>
            <w:tcW w:w="1985" w:type="dxa"/>
          </w:tcPr>
          <w:p w14:paraId="01A2A447" w14:textId="77777777" w:rsidR="004B2861" w:rsidRPr="00243953" w:rsidRDefault="004B2861" w:rsidP="00EB6C35">
            <w:pPr>
              <w:rPr>
                <w:i/>
                <w:iCs/>
                <w:szCs w:val="20"/>
              </w:rPr>
            </w:pPr>
          </w:p>
        </w:tc>
        <w:tc>
          <w:tcPr>
            <w:tcW w:w="7125" w:type="dxa"/>
            <w:gridSpan w:val="2"/>
          </w:tcPr>
          <w:p w14:paraId="5784F89B" w14:textId="77777777" w:rsidR="004B2861" w:rsidRPr="00C245FB" w:rsidRDefault="004B2861" w:rsidP="00EB6C35">
            <w:pPr>
              <w:rPr>
                <w:b/>
                <w:bCs/>
                <w:szCs w:val="20"/>
                <w:lang w:val="en-GB"/>
              </w:rPr>
            </w:pPr>
          </w:p>
        </w:tc>
      </w:tr>
    </w:tbl>
    <w:p w14:paraId="6DE568A4" w14:textId="77777777" w:rsidR="00193D6B" w:rsidRPr="00193D6B" w:rsidRDefault="00193D6B" w:rsidP="00193D6B">
      <w:pPr>
        <w:rPr>
          <w:b/>
          <w:bCs/>
          <w:lang w:val="en-GB"/>
        </w:rPr>
      </w:pPr>
      <w:r w:rsidRPr="00193D6B">
        <w:rPr>
          <w:b/>
          <w:bCs/>
          <w:lang w:val="en-GB"/>
        </w:rPr>
        <w:t xml:space="preserve">Additional comments and observations on this requirement, including any possible gaps, barriers to disclosures and how stakeholders (MSG, government, companies) are addressing those </w:t>
      </w:r>
    </w:p>
    <w:tbl>
      <w:tblPr>
        <w:tblStyle w:val="TableGrid"/>
        <w:tblW w:w="0" w:type="auto"/>
        <w:tblLook w:val="04A0" w:firstRow="1" w:lastRow="0" w:firstColumn="1" w:lastColumn="0" w:noHBand="0" w:noVBand="1"/>
      </w:tblPr>
      <w:tblGrid>
        <w:gridCol w:w="9062"/>
      </w:tblGrid>
      <w:tr w:rsidR="00193D6B" w:rsidRPr="00C245FB" w14:paraId="48C96D94" w14:textId="77777777" w:rsidTr="00103032">
        <w:tc>
          <w:tcPr>
            <w:tcW w:w="9062" w:type="dxa"/>
            <w:shd w:val="clear" w:color="auto" w:fill="auto"/>
          </w:tcPr>
          <w:p w14:paraId="14EC5018" w14:textId="77777777" w:rsidR="00193D6B" w:rsidRPr="00C245FB" w:rsidRDefault="00193D6B" w:rsidP="00103032">
            <w:pPr>
              <w:rPr>
                <w:i/>
                <w:iCs/>
                <w:szCs w:val="22"/>
                <w:lang w:val="en-GB"/>
              </w:rPr>
            </w:pPr>
            <w:r w:rsidRPr="00277528">
              <w:rPr>
                <w:i/>
                <w:iCs/>
                <w:szCs w:val="22"/>
                <w:shd w:val="clear" w:color="auto" w:fill="D9E2F3" w:themeFill="accent1" w:themeFillTint="33"/>
                <w:lang w:val="en-GB"/>
              </w:rPr>
              <w:t>Add any further comments</w:t>
            </w:r>
            <w:r w:rsidRPr="00C245FB">
              <w:rPr>
                <w:i/>
                <w:iCs/>
                <w:szCs w:val="22"/>
                <w:lang w:val="en-GB"/>
              </w:rPr>
              <w:t xml:space="preserve">: </w:t>
            </w:r>
          </w:p>
        </w:tc>
      </w:tr>
    </w:tbl>
    <w:p w14:paraId="563A4C41" w14:textId="77777777" w:rsidR="004B2861" w:rsidRDefault="004B2861" w:rsidP="00D72300">
      <w:pPr>
        <w:rPr>
          <w:lang w:val="en-GB"/>
        </w:rPr>
      </w:pPr>
    </w:p>
    <w:p w14:paraId="01E0F5B8" w14:textId="3D53E30D" w:rsidR="00E476AD" w:rsidRDefault="00E476AD" w:rsidP="00E476AD">
      <w:pPr>
        <w:pStyle w:val="Heading3"/>
        <w:rPr>
          <w:lang w:val="en-GB"/>
        </w:rPr>
      </w:pPr>
      <w:bookmarkStart w:id="42" w:name="_Underlying_objective_3"/>
      <w:bookmarkStart w:id="43" w:name="_Toc178938628"/>
      <w:bookmarkEnd w:id="42"/>
      <w:r>
        <w:rPr>
          <w:lang w:val="en-GB"/>
        </w:rPr>
        <w:t xml:space="preserve">Underlying objective </w:t>
      </w:r>
      <w:bookmarkEnd w:id="43"/>
    </w:p>
    <w:p w14:paraId="5F993EEB" w14:textId="77777777" w:rsidR="00026950" w:rsidRDefault="00026950" w:rsidP="00E476AD">
      <w:pPr>
        <w:rPr>
          <w:lang w:val="en-GB"/>
        </w:rPr>
      </w:pPr>
      <w:r w:rsidRPr="00026950">
        <w:rPr>
          <w:lang w:val="en-GB"/>
        </w:rPr>
        <w:t>The objective of this requirement is to ensure public understanding of extractive commodity(</w:t>
      </w:r>
      <w:proofErr w:type="spellStart"/>
      <w:r w:rsidRPr="00026950">
        <w:rPr>
          <w:lang w:val="en-GB"/>
        </w:rPr>
        <w:t>ies</w:t>
      </w:r>
      <w:proofErr w:type="spellEnd"/>
      <w:r w:rsidRPr="00026950">
        <w:rPr>
          <w:lang w:val="en-GB"/>
        </w:rPr>
        <w:t xml:space="preserve">) production levels and the valuation of extractive commodity output, as a basis for assessing expected government revenues from the extractive industries and the potential for government revenue leakages linked to under-reported production. </w:t>
      </w:r>
    </w:p>
    <w:p w14:paraId="4A022499" w14:textId="1CF0DE9F" w:rsidR="00E476AD" w:rsidRPr="00657F18" w:rsidRDefault="00E476AD" w:rsidP="00E476AD">
      <w:pPr>
        <w:rPr>
          <w:b/>
          <w:bCs/>
          <w:lang w:val="en-GB"/>
        </w:rPr>
      </w:pPr>
      <w:r w:rsidRPr="00657F18">
        <w:rPr>
          <w:b/>
          <w:bCs/>
          <w:lang w:val="en-GB"/>
        </w:rPr>
        <w:t>Use of information</w:t>
      </w:r>
    </w:p>
    <w:p w14:paraId="4F42CCBC" w14:textId="77777777" w:rsidR="00E476AD" w:rsidRPr="00553EED" w:rsidRDefault="00E476AD" w:rsidP="00561677">
      <w:pPr>
        <w:pStyle w:val="ListParagraph"/>
        <w:numPr>
          <w:ilvl w:val="0"/>
          <w:numId w:val="7"/>
        </w:numPr>
        <w:rPr>
          <w:lang w:val="en-GB"/>
        </w:rPr>
      </w:pPr>
      <w:r w:rsidRPr="00553EED">
        <w:rPr>
          <w:lang w:val="en-GB"/>
        </w:rPr>
        <w:t>Is any of the information as set out above available in open format, for example as excel work sheet, to facilitate its use?</w:t>
      </w:r>
    </w:p>
    <w:tbl>
      <w:tblPr>
        <w:tblStyle w:val="TableGrid"/>
        <w:tblW w:w="0" w:type="auto"/>
        <w:tblLook w:val="04A0" w:firstRow="1" w:lastRow="0" w:firstColumn="1" w:lastColumn="0" w:noHBand="0" w:noVBand="1"/>
      </w:tblPr>
      <w:tblGrid>
        <w:gridCol w:w="9062"/>
      </w:tblGrid>
      <w:tr w:rsidR="00E476AD" w14:paraId="017E7CF9" w14:textId="77777777" w:rsidTr="00EB6C35">
        <w:tc>
          <w:tcPr>
            <w:tcW w:w="9062" w:type="dxa"/>
            <w:shd w:val="clear" w:color="auto" w:fill="auto"/>
          </w:tcPr>
          <w:p w14:paraId="50B52941" w14:textId="77777777" w:rsidR="00E476AD" w:rsidRDefault="00000000" w:rsidP="00EB6C35">
            <w:pPr>
              <w:rPr>
                <w:lang w:val="en-GB"/>
              </w:rPr>
            </w:pPr>
            <w:sdt>
              <w:sdtPr>
                <w:rPr>
                  <w:rFonts w:ascii="MS Gothic" w:eastAsia="MS Gothic" w:hAnsi="MS Gothic"/>
                  <w:lang w:val="en-GB"/>
                </w:rPr>
                <w:id w:val="-1381785873"/>
                <w14:checkbox>
                  <w14:checked w14:val="0"/>
                  <w14:checkedState w14:val="2612" w14:font="MS Gothic"/>
                  <w14:uncheckedState w14:val="2610" w14:font="MS Gothic"/>
                </w14:checkbox>
              </w:sdtPr>
              <w:sdtContent>
                <w:r w:rsidR="00E476AD" w:rsidRPr="00ED6A01">
                  <w:rPr>
                    <w:rFonts w:ascii="MS Gothic" w:eastAsia="MS Gothic" w:hAnsi="MS Gothic" w:hint="eastAsia"/>
                    <w:lang w:val="en-GB"/>
                  </w:rPr>
                  <w:t>☐</w:t>
                </w:r>
              </w:sdtContent>
            </w:sdt>
            <w:r w:rsidR="00E476AD" w:rsidRPr="00ED6A01">
              <w:rPr>
                <w:lang w:val="en-GB"/>
              </w:rPr>
              <w:t xml:space="preserve"> </w:t>
            </w:r>
            <w:r w:rsidR="00E476AD" w:rsidRPr="003B7256">
              <w:rPr>
                <w:shd w:val="clear" w:color="auto" w:fill="D9E2F3" w:themeFill="accent1" w:themeFillTint="33"/>
                <w:lang w:val="en-GB"/>
              </w:rPr>
              <w:t>Yes</w:t>
            </w:r>
            <w:r w:rsidR="00E476AD" w:rsidRPr="00ED6A01">
              <w:rPr>
                <w:lang w:val="en-GB"/>
              </w:rPr>
              <w:t xml:space="preserve">           </w:t>
            </w:r>
            <w:sdt>
              <w:sdtPr>
                <w:rPr>
                  <w:rFonts w:ascii="MS Gothic" w:eastAsia="MS Gothic" w:hAnsi="MS Gothic"/>
                  <w:lang w:val="en-GB"/>
                </w:rPr>
                <w:id w:val="-1840383251"/>
                <w14:checkbox>
                  <w14:checked w14:val="0"/>
                  <w14:checkedState w14:val="2612" w14:font="MS Gothic"/>
                  <w14:uncheckedState w14:val="2610" w14:font="MS Gothic"/>
                </w14:checkbox>
              </w:sdtPr>
              <w:sdtContent>
                <w:r w:rsidR="00E476AD" w:rsidRPr="00ED6A01">
                  <w:rPr>
                    <w:rFonts w:ascii="MS Gothic" w:eastAsia="MS Gothic" w:hAnsi="MS Gothic" w:hint="eastAsia"/>
                    <w:lang w:val="en-GB"/>
                  </w:rPr>
                  <w:t>☐</w:t>
                </w:r>
              </w:sdtContent>
            </w:sdt>
            <w:r w:rsidR="00E476AD" w:rsidRPr="003B7256">
              <w:rPr>
                <w:shd w:val="clear" w:color="auto" w:fill="D9E2F3" w:themeFill="accent1" w:themeFillTint="33"/>
                <w:lang w:val="en-GB"/>
              </w:rPr>
              <w:t>No</w:t>
            </w:r>
          </w:p>
          <w:p w14:paraId="50FC7E1A" w14:textId="77777777" w:rsidR="00E476AD" w:rsidRPr="0017452F" w:rsidRDefault="00E476AD" w:rsidP="00EB6C35">
            <w:pPr>
              <w:rPr>
                <w:i/>
                <w:iCs/>
                <w:lang w:val="en-GB"/>
              </w:rPr>
            </w:pPr>
            <w:r w:rsidRPr="00553EED">
              <w:rPr>
                <w:i/>
                <w:iCs/>
                <w:shd w:val="clear" w:color="auto" w:fill="D9E2F3" w:themeFill="accent1" w:themeFillTint="33"/>
                <w:lang w:val="en-GB"/>
              </w:rPr>
              <w:t>Describe the data set(s) available, including in what format:</w:t>
            </w:r>
            <w:r>
              <w:rPr>
                <w:i/>
                <w:iCs/>
                <w:lang w:val="en-GB"/>
              </w:rPr>
              <w:t xml:space="preserve"> </w:t>
            </w:r>
          </w:p>
        </w:tc>
      </w:tr>
    </w:tbl>
    <w:p w14:paraId="6C8D018B" w14:textId="77777777" w:rsidR="00E476AD" w:rsidRPr="00553EED" w:rsidRDefault="00E476AD" w:rsidP="00561677">
      <w:pPr>
        <w:pStyle w:val="ListParagraph"/>
        <w:numPr>
          <w:ilvl w:val="0"/>
          <w:numId w:val="7"/>
        </w:numPr>
        <w:rPr>
          <w:lang w:val="en-GB"/>
        </w:rPr>
      </w:pPr>
      <w:r w:rsidRPr="00553EED">
        <w:rPr>
          <w:lang w:val="en-GB"/>
        </w:rPr>
        <w:t>Has the MSG conducted any analysis using any of the information of this requirement?</w:t>
      </w:r>
    </w:p>
    <w:tbl>
      <w:tblPr>
        <w:tblStyle w:val="TableGrid"/>
        <w:tblW w:w="0" w:type="auto"/>
        <w:tblLook w:val="04A0" w:firstRow="1" w:lastRow="0" w:firstColumn="1" w:lastColumn="0" w:noHBand="0" w:noVBand="1"/>
      </w:tblPr>
      <w:tblGrid>
        <w:gridCol w:w="9062"/>
      </w:tblGrid>
      <w:tr w:rsidR="00E476AD" w14:paraId="07DCC880" w14:textId="77777777" w:rsidTr="00EB6C35">
        <w:tc>
          <w:tcPr>
            <w:tcW w:w="9062" w:type="dxa"/>
          </w:tcPr>
          <w:p w14:paraId="78812E53" w14:textId="77777777" w:rsidR="00E476AD" w:rsidRDefault="00000000" w:rsidP="00EB6C35">
            <w:pPr>
              <w:rPr>
                <w:lang w:val="en-GB"/>
              </w:rPr>
            </w:pPr>
            <w:sdt>
              <w:sdtPr>
                <w:rPr>
                  <w:rFonts w:ascii="MS Gothic" w:eastAsia="MS Gothic" w:hAnsi="MS Gothic"/>
                  <w:lang w:val="en-GB"/>
                </w:rPr>
                <w:id w:val="-1006742587"/>
                <w14:checkbox>
                  <w14:checked w14:val="0"/>
                  <w14:checkedState w14:val="2612" w14:font="MS Gothic"/>
                  <w14:uncheckedState w14:val="2610" w14:font="MS Gothic"/>
                </w14:checkbox>
              </w:sdtPr>
              <w:sdtContent>
                <w:r w:rsidR="00E476AD" w:rsidRPr="00ED6A01">
                  <w:rPr>
                    <w:rFonts w:ascii="MS Gothic" w:eastAsia="MS Gothic" w:hAnsi="MS Gothic" w:hint="eastAsia"/>
                    <w:lang w:val="en-GB"/>
                  </w:rPr>
                  <w:t>☐</w:t>
                </w:r>
              </w:sdtContent>
            </w:sdt>
            <w:r w:rsidR="00E476AD" w:rsidRPr="00ED6A01">
              <w:rPr>
                <w:lang w:val="en-GB"/>
              </w:rPr>
              <w:t xml:space="preserve"> </w:t>
            </w:r>
            <w:r w:rsidR="00E476AD" w:rsidRPr="003B7256">
              <w:rPr>
                <w:shd w:val="clear" w:color="auto" w:fill="D9E2F3" w:themeFill="accent1" w:themeFillTint="33"/>
                <w:lang w:val="en-GB"/>
              </w:rPr>
              <w:t>Yes</w:t>
            </w:r>
            <w:r w:rsidR="00E476AD" w:rsidRPr="00ED6A01">
              <w:rPr>
                <w:lang w:val="en-GB"/>
              </w:rPr>
              <w:t xml:space="preserve">           </w:t>
            </w:r>
            <w:sdt>
              <w:sdtPr>
                <w:rPr>
                  <w:rFonts w:ascii="MS Gothic" w:eastAsia="MS Gothic" w:hAnsi="MS Gothic"/>
                  <w:lang w:val="en-GB"/>
                </w:rPr>
                <w:id w:val="-81223039"/>
                <w14:checkbox>
                  <w14:checked w14:val="0"/>
                  <w14:checkedState w14:val="2612" w14:font="MS Gothic"/>
                  <w14:uncheckedState w14:val="2610" w14:font="MS Gothic"/>
                </w14:checkbox>
              </w:sdtPr>
              <w:sdtContent>
                <w:r w:rsidR="00E476AD" w:rsidRPr="00ED6A01">
                  <w:rPr>
                    <w:rFonts w:ascii="MS Gothic" w:eastAsia="MS Gothic" w:hAnsi="MS Gothic" w:hint="eastAsia"/>
                    <w:lang w:val="en-GB"/>
                  </w:rPr>
                  <w:t>☐</w:t>
                </w:r>
              </w:sdtContent>
            </w:sdt>
            <w:r w:rsidR="00E476AD">
              <w:rPr>
                <w:rFonts w:ascii="MS Gothic" w:eastAsia="MS Gothic" w:hAnsi="MS Gothic"/>
                <w:lang w:val="en-GB"/>
              </w:rPr>
              <w:t xml:space="preserve"> </w:t>
            </w:r>
            <w:r w:rsidR="00E476AD" w:rsidRPr="003B7256">
              <w:rPr>
                <w:shd w:val="clear" w:color="auto" w:fill="D9E2F3" w:themeFill="accent1" w:themeFillTint="33"/>
                <w:lang w:val="en-GB"/>
              </w:rPr>
              <w:t>No</w:t>
            </w:r>
          </w:p>
          <w:p w14:paraId="0EDB2310" w14:textId="77777777" w:rsidR="00E476AD" w:rsidRPr="00E47078" w:rsidRDefault="00E476AD" w:rsidP="00EB6C35">
            <w:pPr>
              <w:rPr>
                <w:i/>
                <w:iCs/>
                <w:lang w:val="en-GB"/>
              </w:rPr>
            </w:pPr>
            <w:r w:rsidRPr="00553EED">
              <w:rPr>
                <w:i/>
                <w:iCs/>
                <w:shd w:val="clear" w:color="auto" w:fill="D9E2F3" w:themeFill="accent1" w:themeFillTint="33"/>
                <w:lang w:val="en-GB"/>
              </w:rPr>
              <w:t>If yes, sources to where this analysis can be found.</w:t>
            </w:r>
            <w:r>
              <w:rPr>
                <w:i/>
                <w:iCs/>
                <w:lang w:val="en-GB"/>
              </w:rPr>
              <w:t xml:space="preserve"> </w:t>
            </w:r>
          </w:p>
        </w:tc>
      </w:tr>
    </w:tbl>
    <w:p w14:paraId="1670BE81" w14:textId="77777777" w:rsidR="007B35C3" w:rsidRDefault="007B35C3" w:rsidP="007B35C3">
      <w:pPr>
        <w:pStyle w:val="ListParagraph"/>
        <w:rPr>
          <w:lang w:val="en-GB"/>
        </w:rPr>
      </w:pPr>
    </w:p>
    <w:p w14:paraId="3C048601" w14:textId="4A82C948" w:rsidR="00E476AD" w:rsidRPr="00553EED" w:rsidRDefault="00E476AD" w:rsidP="00561677">
      <w:pPr>
        <w:pStyle w:val="ListParagraph"/>
        <w:numPr>
          <w:ilvl w:val="0"/>
          <w:numId w:val="7"/>
        </w:numPr>
        <w:rPr>
          <w:lang w:val="en-GB"/>
        </w:rPr>
      </w:pPr>
      <w:r w:rsidRPr="00553EED">
        <w:rPr>
          <w:lang w:val="en-GB"/>
        </w:rPr>
        <w:t>Is the MSG aware of stakeholders using this information?</w:t>
      </w:r>
    </w:p>
    <w:tbl>
      <w:tblPr>
        <w:tblStyle w:val="TableGrid"/>
        <w:tblW w:w="0" w:type="auto"/>
        <w:tblLook w:val="04A0" w:firstRow="1" w:lastRow="0" w:firstColumn="1" w:lastColumn="0" w:noHBand="0" w:noVBand="1"/>
      </w:tblPr>
      <w:tblGrid>
        <w:gridCol w:w="9062"/>
      </w:tblGrid>
      <w:tr w:rsidR="00E476AD" w14:paraId="5050A2BC" w14:textId="77777777" w:rsidTr="00EB6C35">
        <w:tc>
          <w:tcPr>
            <w:tcW w:w="9062" w:type="dxa"/>
          </w:tcPr>
          <w:p w14:paraId="1495B459" w14:textId="77777777" w:rsidR="00E476AD" w:rsidRDefault="00000000" w:rsidP="00EB6C35">
            <w:pPr>
              <w:rPr>
                <w:lang w:val="en-GB"/>
              </w:rPr>
            </w:pPr>
            <w:sdt>
              <w:sdtPr>
                <w:rPr>
                  <w:rFonts w:ascii="MS Gothic" w:eastAsia="MS Gothic" w:hAnsi="MS Gothic"/>
                  <w:lang w:val="en-GB"/>
                </w:rPr>
                <w:id w:val="-1711412102"/>
                <w14:checkbox>
                  <w14:checked w14:val="0"/>
                  <w14:checkedState w14:val="2612" w14:font="MS Gothic"/>
                  <w14:uncheckedState w14:val="2610" w14:font="MS Gothic"/>
                </w14:checkbox>
              </w:sdtPr>
              <w:sdtContent>
                <w:r w:rsidR="00E476AD" w:rsidRPr="00ED6A01">
                  <w:rPr>
                    <w:rFonts w:ascii="MS Gothic" w:eastAsia="MS Gothic" w:hAnsi="MS Gothic" w:hint="eastAsia"/>
                    <w:lang w:val="en-GB"/>
                  </w:rPr>
                  <w:t>☐</w:t>
                </w:r>
              </w:sdtContent>
            </w:sdt>
            <w:r w:rsidR="00E476AD" w:rsidRPr="00ED6A01">
              <w:rPr>
                <w:lang w:val="en-GB"/>
              </w:rPr>
              <w:t xml:space="preserve"> </w:t>
            </w:r>
            <w:r w:rsidR="00E476AD" w:rsidRPr="003B7256">
              <w:rPr>
                <w:shd w:val="clear" w:color="auto" w:fill="D9E2F3" w:themeFill="accent1" w:themeFillTint="33"/>
                <w:lang w:val="en-GB"/>
              </w:rPr>
              <w:t>Yes</w:t>
            </w:r>
            <w:r w:rsidR="00E476AD" w:rsidRPr="00ED6A01">
              <w:rPr>
                <w:lang w:val="en-GB"/>
              </w:rPr>
              <w:t xml:space="preserve">           </w:t>
            </w:r>
            <w:sdt>
              <w:sdtPr>
                <w:rPr>
                  <w:rFonts w:ascii="MS Gothic" w:eastAsia="MS Gothic" w:hAnsi="MS Gothic"/>
                  <w:lang w:val="en-GB"/>
                </w:rPr>
                <w:id w:val="1990435396"/>
                <w14:checkbox>
                  <w14:checked w14:val="0"/>
                  <w14:checkedState w14:val="2612" w14:font="MS Gothic"/>
                  <w14:uncheckedState w14:val="2610" w14:font="MS Gothic"/>
                </w14:checkbox>
              </w:sdtPr>
              <w:sdtContent>
                <w:r w:rsidR="00E476AD" w:rsidRPr="00ED6A01">
                  <w:rPr>
                    <w:rFonts w:ascii="MS Gothic" w:eastAsia="MS Gothic" w:hAnsi="MS Gothic" w:hint="eastAsia"/>
                    <w:lang w:val="en-GB"/>
                  </w:rPr>
                  <w:t>☐</w:t>
                </w:r>
              </w:sdtContent>
            </w:sdt>
            <w:r w:rsidR="00E476AD">
              <w:rPr>
                <w:rFonts w:ascii="MS Gothic" w:eastAsia="MS Gothic" w:hAnsi="MS Gothic"/>
                <w:lang w:val="en-GB"/>
              </w:rPr>
              <w:t xml:space="preserve"> </w:t>
            </w:r>
            <w:r w:rsidR="00E476AD" w:rsidRPr="003B7256">
              <w:rPr>
                <w:shd w:val="clear" w:color="auto" w:fill="D9E2F3" w:themeFill="accent1" w:themeFillTint="33"/>
                <w:lang w:val="en-GB"/>
              </w:rPr>
              <w:t>No</w:t>
            </w:r>
          </w:p>
          <w:p w14:paraId="4E3487F5" w14:textId="6B808956" w:rsidR="00E476AD" w:rsidRDefault="00E476AD" w:rsidP="00EB6C35">
            <w:pPr>
              <w:rPr>
                <w:lang w:val="en-GB"/>
              </w:rPr>
            </w:pPr>
            <w:r w:rsidRPr="00553EED">
              <w:rPr>
                <w:i/>
                <w:iCs/>
                <w:shd w:val="clear" w:color="auto" w:fill="D9E2F3" w:themeFill="accent1" w:themeFillTint="33"/>
                <w:lang w:val="en-GB"/>
              </w:rPr>
              <w:t>If applicable, sources to where this analysis can be found</w:t>
            </w:r>
            <w:r w:rsidR="007B35C3">
              <w:rPr>
                <w:i/>
                <w:iCs/>
                <w:shd w:val="clear" w:color="auto" w:fill="D9E2F3" w:themeFill="accent1" w:themeFillTint="33"/>
                <w:lang w:val="en-GB"/>
              </w:rPr>
              <w:t xml:space="preserve">. </w:t>
            </w:r>
          </w:p>
        </w:tc>
      </w:tr>
    </w:tbl>
    <w:p w14:paraId="407FF33E" w14:textId="77777777" w:rsidR="00E476AD" w:rsidRDefault="00E476AD" w:rsidP="00E476AD">
      <w:pPr>
        <w:rPr>
          <w:lang w:val="en-GB"/>
        </w:rPr>
      </w:pPr>
    </w:p>
    <w:p w14:paraId="0A44A2F4" w14:textId="4B9E0167" w:rsidR="007B35C3" w:rsidRPr="00553EED" w:rsidRDefault="007B35C3" w:rsidP="00561677">
      <w:pPr>
        <w:pStyle w:val="ListParagraph"/>
        <w:numPr>
          <w:ilvl w:val="0"/>
          <w:numId w:val="7"/>
        </w:numPr>
        <w:rPr>
          <w:lang w:val="en-GB"/>
        </w:rPr>
      </w:pPr>
      <w:r>
        <w:rPr>
          <w:lang w:val="en-GB"/>
        </w:rPr>
        <w:t xml:space="preserve">Has the review of the methodology for establishing production data led to any changes in practice or </w:t>
      </w:r>
      <w:r w:rsidR="00313D3C">
        <w:rPr>
          <w:lang w:val="en-GB"/>
        </w:rPr>
        <w:t>law?</w:t>
      </w:r>
    </w:p>
    <w:tbl>
      <w:tblPr>
        <w:tblStyle w:val="TableGrid"/>
        <w:tblW w:w="0" w:type="auto"/>
        <w:tblLook w:val="04A0" w:firstRow="1" w:lastRow="0" w:firstColumn="1" w:lastColumn="0" w:noHBand="0" w:noVBand="1"/>
      </w:tblPr>
      <w:tblGrid>
        <w:gridCol w:w="9062"/>
      </w:tblGrid>
      <w:tr w:rsidR="007B35C3" w14:paraId="22D22465" w14:textId="77777777" w:rsidTr="00103032">
        <w:tc>
          <w:tcPr>
            <w:tcW w:w="9062" w:type="dxa"/>
          </w:tcPr>
          <w:p w14:paraId="062C302E" w14:textId="77777777" w:rsidR="007B35C3" w:rsidRDefault="00000000" w:rsidP="00103032">
            <w:pPr>
              <w:rPr>
                <w:lang w:val="en-GB"/>
              </w:rPr>
            </w:pPr>
            <w:sdt>
              <w:sdtPr>
                <w:rPr>
                  <w:rFonts w:ascii="MS Gothic" w:eastAsia="MS Gothic" w:hAnsi="MS Gothic"/>
                  <w:lang w:val="en-GB"/>
                </w:rPr>
                <w:id w:val="-232012025"/>
                <w14:checkbox>
                  <w14:checked w14:val="0"/>
                  <w14:checkedState w14:val="2612" w14:font="MS Gothic"/>
                  <w14:uncheckedState w14:val="2610" w14:font="MS Gothic"/>
                </w14:checkbox>
              </w:sdtPr>
              <w:sdtContent>
                <w:r w:rsidR="007B35C3" w:rsidRPr="00ED6A01">
                  <w:rPr>
                    <w:rFonts w:ascii="MS Gothic" w:eastAsia="MS Gothic" w:hAnsi="MS Gothic" w:hint="eastAsia"/>
                    <w:lang w:val="en-GB"/>
                  </w:rPr>
                  <w:t>☐</w:t>
                </w:r>
              </w:sdtContent>
            </w:sdt>
            <w:r w:rsidR="007B35C3" w:rsidRPr="00ED6A01">
              <w:rPr>
                <w:lang w:val="en-GB"/>
              </w:rPr>
              <w:t xml:space="preserve"> </w:t>
            </w:r>
            <w:r w:rsidR="007B35C3" w:rsidRPr="003B7256">
              <w:rPr>
                <w:shd w:val="clear" w:color="auto" w:fill="D9E2F3" w:themeFill="accent1" w:themeFillTint="33"/>
                <w:lang w:val="en-GB"/>
              </w:rPr>
              <w:t>Yes</w:t>
            </w:r>
            <w:r w:rsidR="007B35C3" w:rsidRPr="00ED6A01">
              <w:rPr>
                <w:lang w:val="en-GB"/>
              </w:rPr>
              <w:t xml:space="preserve">           </w:t>
            </w:r>
            <w:sdt>
              <w:sdtPr>
                <w:rPr>
                  <w:rFonts w:ascii="MS Gothic" w:eastAsia="MS Gothic" w:hAnsi="MS Gothic"/>
                  <w:lang w:val="en-GB"/>
                </w:rPr>
                <w:id w:val="-1266678808"/>
                <w14:checkbox>
                  <w14:checked w14:val="0"/>
                  <w14:checkedState w14:val="2612" w14:font="MS Gothic"/>
                  <w14:uncheckedState w14:val="2610" w14:font="MS Gothic"/>
                </w14:checkbox>
              </w:sdtPr>
              <w:sdtContent>
                <w:r w:rsidR="007B35C3" w:rsidRPr="00ED6A01">
                  <w:rPr>
                    <w:rFonts w:ascii="MS Gothic" w:eastAsia="MS Gothic" w:hAnsi="MS Gothic" w:hint="eastAsia"/>
                    <w:lang w:val="en-GB"/>
                  </w:rPr>
                  <w:t>☐</w:t>
                </w:r>
              </w:sdtContent>
            </w:sdt>
            <w:r w:rsidR="007B35C3">
              <w:rPr>
                <w:rFonts w:ascii="MS Gothic" w:eastAsia="MS Gothic" w:hAnsi="MS Gothic"/>
                <w:lang w:val="en-GB"/>
              </w:rPr>
              <w:t xml:space="preserve"> </w:t>
            </w:r>
            <w:r w:rsidR="007B35C3" w:rsidRPr="003B7256">
              <w:rPr>
                <w:shd w:val="clear" w:color="auto" w:fill="D9E2F3" w:themeFill="accent1" w:themeFillTint="33"/>
                <w:lang w:val="en-GB"/>
              </w:rPr>
              <w:t>No</w:t>
            </w:r>
          </w:p>
          <w:p w14:paraId="68410E65" w14:textId="1B0357A5" w:rsidR="007B35C3" w:rsidRPr="00313D3C" w:rsidRDefault="007B35C3" w:rsidP="00103032">
            <w:pPr>
              <w:rPr>
                <w:i/>
                <w:iCs/>
                <w:shd w:val="clear" w:color="auto" w:fill="D9E2F3" w:themeFill="accent1" w:themeFillTint="33"/>
                <w:lang w:val="en-GB"/>
              </w:rPr>
            </w:pPr>
            <w:r w:rsidRPr="00553EED">
              <w:rPr>
                <w:i/>
                <w:iCs/>
                <w:shd w:val="clear" w:color="auto" w:fill="D9E2F3" w:themeFill="accent1" w:themeFillTint="33"/>
                <w:lang w:val="en-GB"/>
              </w:rPr>
              <w:t>If applicable, sources to where this analysis can be found</w:t>
            </w:r>
            <w:r w:rsidR="00313D3C">
              <w:rPr>
                <w:i/>
                <w:iCs/>
                <w:shd w:val="clear" w:color="auto" w:fill="D9E2F3" w:themeFill="accent1" w:themeFillTint="33"/>
                <w:lang w:val="en-GB"/>
              </w:rPr>
              <w:t xml:space="preserve">. For example, a diagnostic about the method used for calculating the production volume may have uncovered misalignment or different reporting methods, leading to levying the wrong royalty invoice. </w:t>
            </w:r>
            <w:r w:rsidR="00313D3C">
              <w:rPr>
                <w:i/>
                <w:iCs/>
                <w:lang w:val="en-GB"/>
              </w:rPr>
              <w:t xml:space="preserve">  </w:t>
            </w:r>
            <w:r>
              <w:rPr>
                <w:i/>
                <w:iCs/>
                <w:lang w:val="en-GB"/>
              </w:rPr>
              <w:t xml:space="preserve">  </w:t>
            </w:r>
          </w:p>
        </w:tc>
      </w:tr>
    </w:tbl>
    <w:p w14:paraId="72679840" w14:textId="77777777" w:rsidR="007B35C3" w:rsidRPr="007B35C3" w:rsidRDefault="007B35C3" w:rsidP="00E476AD"/>
    <w:p w14:paraId="0BCF0C58" w14:textId="1A4207F3" w:rsidR="0049728F" w:rsidRPr="00553EED" w:rsidRDefault="0049728F" w:rsidP="00561677">
      <w:pPr>
        <w:pStyle w:val="ListParagraph"/>
        <w:numPr>
          <w:ilvl w:val="0"/>
          <w:numId w:val="7"/>
        </w:numPr>
        <w:rPr>
          <w:lang w:val="en-GB"/>
        </w:rPr>
      </w:pPr>
      <w:r>
        <w:rPr>
          <w:lang w:val="en-GB"/>
        </w:rPr>
        <w:t xml:space="preserve">Has the review of production data and its methodology led to strengthening collection of </w:t>
      </w:r>
      <w:r w:rsidR="002F5864">
        <w:rPr>
          <w:lang w:val="en-GB"/>
        </w:rPr>
        <w:t>government revenues, such as royalties</w:t>
      </w:r>
      <w:r w:rsidR="00C17504">
        <w:rPr>
          <w:lang w:val="en-GB"/>
        </w:rPr>
        <w:t xml:space="preserve"> and to prevention of revenue leakages, if</w:t>
      </w:r>
      <w:r w:rsidR="00716BF8">
        <w:rPr>
          <w:lang w:val="en-GB"/>
        </w:rPr>
        <w:t xml:space="preserve"> this risk is</w:t>
      </w:r>
      <w:r w:rsidR="00C17504">
        <w:rPr>
          <w:lang w:val="en-GB"/>
        </w:rPr>
        <w:t xml:space="preserve"> present in your context</w:t>
      </w:r>
      <w:r>
        <w:rPr>
          <w:lang w:val="en-GB"/>
        </w:rPr>
        <w:t>?</w:t>
      </w:r>
    </w:p>
    <w:tbl>
      <w:tblPr>
        <w:tblStyle w:val="TableGrid"/>
        <w:tblW w:w="0" w:type="auto"/>
        <w:tblLook w:val="04A0" w:firstRow="1" w:lastRow="0" w:firstColumn="1" w:lastColumn="0" w:noHBand="0" w:noVBand="1"/>
      </w:tblPr>
      <w:tblGrid>
        <w:gridCol w:w="9062"/>
      </w:tblGrid>
      <w:tr w:rsidR="0049728F" w14:paraId="4D34A59B" w14:textId="77777777" w:rsidTr="00103032">
        <w:tc>
          <w:tcPr>
            <w:tcW w:w="9062" w:type="dxa"/>
          </w:tcPr>
          <w:p w14:paraId="211948E3" w14:textId="77777777" w:rsidR="0049728F" w:rsidRDefault="00000000" w:rsidP="00103032">
            <w:pPr>
              <w:rPr>
                <w:lang w:val="en-GB"/>
              </w:rPr>
            </w:pPr>
            <w:sdt>
              <w:sdtPr>
                <w:rPr>
                  <w:rFonts w:ascii="MS Gothic" w:eastAsia="MS Gothic" w:hAnsi="MS Gothic"/>
                  <w:lang w:val="en-GB"/>
                </w:rPr>
                <w:id w:val="-914168765"/>
                <w14:checkbox>
                  <w14:checked w14:val="0"/>
                  <w14:checkedState w14:val="2612" w14:font="MS Gothic"/>
                  <w14:uncheckedState w14:val="2610" w14:font="MS Gothic"/>
                </w14:checkbox>
              </w:sdtPr>
              <w:sdtContent>
                <w:r w:rsidR="0049728F" w:rsidRPr="00ED6A01">
                  <w:rPr>
                    <w:rFonts w:ascii="MS Gothic" w:eastAsia="MS Gothic" w:hAnsi="MS Gothic" w:hint="eastAsia"/>
                    <w:lang w:val="en-GB"/>
                  </w:rPr>
                  <w:t>☐</w:t>
                </w:r>
              </w:sdtContent>
            </w:sdt>
            <w:r w:rsidR="0049728F" w:rsidRPr="00ED6A01">
              <w:rPr>
                <w:lang w:val="en-GB"/>
              </w:rPr>
              <w:t xml:space="preserve"> </w:t>
            </w:r>
            <w:r w:rsidR="0049728F" w:rsidRPr="003B7256">
              <w:rPr>
                <w:shd w:val="clear" w:color="auto" w:fill="D9E2F3" w:themeFill="accent1" w:themeFillTint="33"/>
                <w:lang w:val="en-GB"/>
              </w:rPr>
              <w:t>Yes</w:t>
            </w:r>
            <w:r w:rsidR="0049728F" w:rsidRPr="00ED6A01">
              <w:rPr>
                <w:lang w:val="en-GB"/>
              </w:rPr>
              <w:t xml:space="preserve">           </w:t>
            </w:r>
            <w:sdt>
              <w:sdtPr>
                <w:rPr>
                  <w:rFonts w:ascii="MS Gothic" w:eastAsia="MS Gothic" w:hAnsi="MS Gothic"/>
                  <w:lang w:val="en-GB"/>
                </w:rPr>
                <w:id w:val="1384674021"/>
                <w14:checkbox>
                  <w14:checked w14:val="0"/>
                  <w14:checkedState w14:val="2612" w14:font="MS Gothic"/>
                  <w14:uncheckedState w14:val="2610" w14:font="MS Gothic"/>
                </w14:checkbox>
              </w:sdtPr>
              <w:sdtContent>
                <w:r w:rsidR="0049728F" w:rsidRPr="00ED6A01">
                  <w:rPr>
                    <w:rFonts w:ascii="MS Gothic" w:eastAsia="MS Gothic" w:hAnsi="MS Gothic" w:hint="eastAsia"/>
                    <w:lang w:val="en-GB"/>
                  </w:rPr>
                  <w:t>☐</w:t>
                </w:r>
              </w:sdtContent>
            </w:sdt>
            <w:r w:rsidR="0049728F">
              <w:rPr>
                <w:rFonts w:ascii="MS Gothic" w:eastAsia="MS Gothic" w:hAnsi="MS Gothic"/>
                <w:lang w:val="en-GB"/>
              </w:rPr>
              <w:t xml:space="preserve"> </w:t>
            </w:r>
            <w:r w:rsidR="0049728F" w:rsidRPr="003B7256">
              <w:rPr>
                <w:shd w:val="clear" w:color="auto" w:fill="D9E2F3" w:themeFill="accent1" w:themeFillTint="33"/>
                <w:lang w:val="en-GB"/>
              </w:rPr>
              <w:t>No</w:t>
            </w:r>
          </w:p>
          <w:p w14:paraId="620DF9CA" w14:textId="36C1ADE9" w:rsidR="0049728F" w:rsidRPr="00313D3C" w:rsidRDefault="0049728F" w:rsidP="00103032">
            <w:pPr>
              <w:rPr>
                <w:i/>
                <w:iCs/>
                <w:shd w:val="clear" w:color="auto" w:fill="D9E2F3" w:themeFill="accent1" w:themeFillTint="33"/>
                <w:lang w:val="en-GB"/>
              </w:rPr>
            </w:pPr>
            <w:r w:rsidRPr="00553EED">
              <w:rPr>
                <w:i/>
                <w:iCs/>
                <w:shd w:val="clear" w:color="auto" w:fill="D9E2F3" w:themeFill="accent1" w:themeFillTint="33"/>
                <w:lang w:val="en-GB"/>
              </w:rPr>
              <w:t>If applicable, sources to where this analysis can be found</w:t>
            </w:r>
            <w:r>
              <w:rPr>
                <w:i/>
                <w:iCs/>
                <w:lang w:val="en-GB"/>
              </w:rPr>
              <w:t xml:space="preserve"> </w:t>
            </w:r>
          </w:p>
        </w:tc>
      </w:tr>
    </w:tbl>
    <w:p w14:paraId="13DA8429" w14:textId="77777777" w:rsidR="004C6485" w:rsidRPr="007B35C3" w:rsidRDefault="004C6485" w:rsidP="004C6485"/>
    <w:p w14:paraId="410CD344" w14:textId="7B1941AB" w:rsidR="004C6485" w:rsidRPr="00553EED" w:rsidRDefault="004C6485" w:rsidP="00561677">
      <w:pPr>
        <w:pStyle w:val="ListParagraph"/>
        <w:numPr>
          <w:ilvl w:val="0"/>
          <w:numId w:val="7"/>
        </w:numPr>
        <w:rPr>
          <w:lang w:val="en-GB"/>
        </w:rPr>
      </w:pPr>
      <w:r>
        <w:rPr>
          <w:lang w:val="en-GB"/>
        </w:rPr>
        <w:t xml:space="preserve">Are there any other areas the </w:t>
      </w:r>
      <w:r w:rsidR="00561677">
        <w:rPr>
          <w:lang w:val="en-GB"/>
        </w:rPr>
        <w:t>MSG would like to highlight in terms of innovations, improvements in systematic disclosures in the past years</w:t>
      </w:r>
      <w:r>
        <w:rPr>
          <w:lang w:val="en-GB"/>
        </w:rPr>
        <w:t>?</w:t>
      </w:r>
    </w:p>
    <w:tbl>
      <w:tblPr>
        <w:tblStyle w:val="TableGrid"/>
        <w:tblW w:w="0" w:type="auto"/>
        <w:tblLook w:val="04A0" w:firstRow="1" w:lastRow="0" w:firstColumn="1" w:lastColumn="0" w:noHBand="0" w:noVBand="1"/>
      </w:tblPr>
      <w:tblGrid>
        <w:gridCol w:w="9062"/>
      </w:tblGrid>
      <w:tr w:rsidR="004C6485" w14:paraId="30D1441D" w14:textId="77777777" w:rsidTr="00103032">
        <w:tc>
          <w:tcPr>
            <w:tcW w:w="9062" w:type="dxa"/>
          </w:tcPr>
          <w:p w14:paraId="24119E4A" w14:textId="77777777" w:rsidR="004C6485" w:rsidRDefault="00000000" w:rsidP="00103032">
            <w:pPr>
              <w:rPr>
                <w:lang w:val="en-GB"/>
              </w:rPr>
            </w:pPr>
            <w:sdt>
              <w:sdtPr>
                <w:rPr>
                  <w:rFonts w:ascii="MS Gothic" w:eastAsia="MS Gothic" w:hAnsi="MS Gothic"/>
                  <w:lang w:val="en-GB"/>
                </w:rPr>
                <w:id w:val="209386306"/>
                <w14:checkbox>
                  <w14:checked w14:val="0"/>
                  <w14:checkedState w14:val="2612" w14:font="MS Gothic"/>
                  <w14:uncheckedState w14:val="2610" w14:font="MS Gothic"/>
                </w14:checkbox>
              </w:sdtPr>
              <w:sdtContent>
                <w:r w:rsidR="004C6485" w:rsidRPr="00ED6A01">
                  <w:rPr>
                    <w:rFonts w:ascii="MS Gothic" w:eastAsia="MS Gothic" w:hAnsi="MS Gothic" w:hint="eastAsia"/>
                    <w:lang w:val="en-GB"/>
                  </w:rPr>
                  <w:t>☐</w:t>
                </w:r>
              </w:sdtContent>
            </w:sdt>
            <w:r w:rsidR="004C6485" w:rsidRPr="00ED6A01">
              <w:rPr>
                <w:lang w:val="en-GB"/>
              </w:rPr>
              <w:t xml:space="preserve"> </w:t>
            </w:r>
            <w:r w:rsidR="004C6485" w:rsidRPr="003B7256">
              <w:rPr>
                <w:shd w:val="clear" w:color="auto" w:fill="D9E2F3" w:themeFill="accent1" w:themeFillTint="33"/>
                <w:lang w:val="en-GB"/>
              </w:rPr>
              <w:t>Yes</w:t>
            </w:r>
            <w:r w:rsidR="004C6485" w:rsidRPr="00ED6A01">
              <w:rPr>
                <w:lang w:val="en-GB"/>
              </w:rPr>
              <w:t xml:space="preserve">           </w:t>
            </w:r>
            <w:sdt>
              <w:sdtPr>
                <w:rPr>
                  <w:rFonts w:ascii="MS Gothic" w:eastAsia="MS Gothic" w:hAnsi="MS Gothic"/>
                  <w:lang w:val="en-GB"/>
                </w:rPr>
                <w:id w:val="2059199821"/>
                <w14:checkbox>
                  <w14:checked w14:val="0"/>
                  <w14:checkedState w14:val="2612" w14:font="MS Gothic"/>
                  <w14:uncheckedState w14:val="2610" w14:font="MS Gothic"/>
                </w14:checkbox>
              </w:sdtPr>
              <w:sdtContent>
                <w:r w:rsidR="004C6485" w:rsidRPr="00ED6A01">
                  <w:rPr>
                    <w:rFonts w:ascii="MS Gothic" w:eastAsia="MS Gothic" w:hAnsi="MS Gothic" w:hint="eastAsia"/>
                    <w:lang w:val="en-GB"/>
                  </w:rPr>
                  <w:t>☐</w:t>
                </w:r>
              </w:sdtContent>
            </w:sdt>
            <w:r w:rsidR="004C6485">
              <w:rPr>
                <w:rFonts w:ascii="MS Gothic" w:eastAsia="MS Gothic" w:hAnsi="MS Gothic"/>
                <w:lang w:val="en-GB"/>
              </w:rPr>
              <w:t xml:space="preserve"> </w:t>
            </w:r>
            <w:r w:rsidR="004C6485" w:rsidRPr="003B7256">
              <w:rPr>
                <w:shd w:val="clear" w:color="auto" w:fill="D9E2F3" w:themeFill="accent1" w:themeFillTint="33"/>
                <w:lang w:val="en-GB"/>
              </w:rPr>
              <w:t>No</w:t>
            </w:r>
          </w:p>
          <w:p w14:paraId="52F23467" w14:textId="77777777" w:rsidR="004C6485" w:rsidRPr="00313D3C" w:rsidRDefault="004C6485" w:rsidP="00103032">
            <w:pPr>
              <w:rPr>
                <w:i/>
                <w:iCs/>
                <w:shd w:val="clear" w:color="auto" w:fill="D9E2F3" w:themeFill="accent1" w:themeFillTint="33"/>
                <w:lang w:val="en-GB"/>
              </w:rPr>
            </w:pPr>
            <w:r w:rsidRPr="00553EED">
              <w:rPr>
                <w:i/>
                <w:iCs/>
                <w:shd w:val="clear" w:color="auto" w:fill="D9E2F3" w:themeFill="accent1" w:themeFillTint="33"/>
                <w:lang w:val="en-GB"/>
              </w:rPr>
              <w:t>If applicable, sources to where this analysis can be found</w:t>
            </w:r>
            <w:r>
              <w:rPr>
                <w:i/>
                <w:iCs/>
                <w:lang w:val="en-GB"/>
              </w:rPr>
              <w:t xml:space="preserve"> </w:t>
            </w:r>
          </w:p>
        </w:tc>
      </w:tr>
    </w:tbl>
    <w:p w14:paraId="672EC734" w14:textId="77777777" w:rsidR="004C6485" w:rsidRPr="007B35C3" w:rsidRDefault="004C6485" w:rsidP="004C6485"/>
    <w:p w14:paraId="07A36F6A" w14:textId="77777777" w:rsidR="00E476AD" w:rsidRDefault="00E476AD" w:rsidP="00E476AD">
      <w:pPr>
        <w:pStyle w:val="Heading3"/>
        <w:rPr>
          <w:lang w:val="en-GB"/>
        </w:rPr>
      </w:pPr>
      <w:bookmarkStart w:id="44" w:name="_Toc178938629"/>
      <w:r>
        <w:rPr>
          <w:lang w:val="en-GB"/>
        </w:rPr>
        <w:t>Conclusion</w:t>
      </w:r>
      <w:bookmarkEnd w:id="44"/>
    </w:p>
    <w:p w14:paraId="23F5D97A" w14:textId="551724B7" w:rsidR="00E476AD" w:rsidRPr="007A3579" w:rsidRDefault="00E476AD" w:rsidP="00E476AD">
      <w:pPr>
        <w:rPr>
          <w:sz w:val="22"/>
          <w:szCs w:val="22"/>
          <w:lang w:val="en-GB"/>
        </w:rPr>
      </w:pPr>
      <w:r w:rsidRPr="007A3579">
        <w:rPr>
          <w:sz w:val="22"/>
          <w:szCs w:val="22"/>
          <w:lang w:val="en-GB"/>
        </w:rPr>
        <w:t xml:space="preserve">Based on the review of the </w:t>
      </w:r>
      <w:hyperlink w:anchor="_Technical_requirement" w:history="1">
        <w:r w:rsidRPr="007A3579">
          <w:rPr>
            <w:rStyle w:val="Hyperlink"/>
            <w:sz w:val="22"/>
            <w:szCs w:val="22"/>
            <w:lang w:val="en-GB"/>
          </w:rPr>
          <w:t>technical aspects</w:t>
        </w:r>
      </w:hyperlink>
      <w:r w:rsidRPr="007A3579">
        <w:rPr>
          <w:sz w:val="22"/>
          <w:szCs w:val="22"/>
          <w:lang w:val="en-GB"/>
        </w:rPr>
        <w:t xml:space="preserve"> and </w:t>
      </w:r>
      <w:hyperlink w:anchor="_Underlying_objective_3" w:history="1">
        <w:r w:rsidRPr="007A3579">
          <w:rPr>
            <w:rStyle w:val="Hyperlink"/>
            <w:sz w:val="22"/>
            <w:szCs w:val="22"/>
            <w:lang w:val="en-GB"/>
          </w:rPr>
          <w:t>underlying objective</w:t>
        </w:r>
      </w:hyperlink>
      <w:r w:rsidRPr="007A3579">
        <w:rPr>
          <w:sz w:val="22"/>
          <w:szCs w:val="22"/>
          <w:lang w:val="en-GB"/>
        </w:rPr>
        <w:t>, what is the MSG’s overall assessment towards meeting the requirement?</w:t>
      </w:r>
    </w:p>
    <w:p w14:paraId="29A4D7FE" w14:textId="77777777" w:rsidR="00E476AD" w:rsidRDefault="00E476AD" w:rsidP="00E476AD">
      <w:pPr>
        <w:pStyle w:val="TextBold"/>
        <w:rPr>
          <w:b w:val="0"/>
          <w:bCs/>
        </w:rPr>
      </w:pPr>
    </w:p>
    <w:p w14:paraId="31CC73DD" w14:textId="77777777" w:rsidR="00827831" w:rsidRPr="00E740F3" w:rsidRDefault="00827831" w:rsidP="00827831">
      <w:pPr>
        <w:pStyle w:val="TextBold"/>
        <w:rPr>
          <w:b w:val="0"/>
          <w:bCs/>
        </w:rPr>
      </w:pPr>
      <w:r w:rsidRPr="00E740F3">
        <w:rPr>
          <w:b w:val="0"/>
          <w:bCs/>
        </w:rPr>
        <w:t>Score is:</w:t>
      </w:r>
    </w:p>
    <w:tbl>
      <w:tblPr>
        <w:tblStyle w:val="TableGrid"/>
        <w:tblW w:w="87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1134"/>
        <w:gridCol w:w="1417"/>
        <w:gridCol w:w="1276"/>
        <w:gridCol w:w="1848"/>
        <w:gridCol w:w="1671"/>
      </w:tblGrid>
      <w:tr w:rsidR="00827831" w:rsidRPr="00E740F3" w14:paraId="33D9AA8B" w14:textId="77777777">
        <w:trPr>
          <w:trHeight w:val="60"/>
        </w:trPr>
        <w:tc>
          <w:tcPr>
            <w:tcW w:w="1413" w:type="dxa"/>
          </w:tcPr>
          <w:p w14:paraId="0B85BB75" w14:textId="77777777" w:rsidR="00827831" w:rsidRPr="00E740F3" w:rsidRDefault="00000000">
            <w:pPr>
              <w:spacing w:before="0" w:after="0"/>
              <w:rPr>
                <w:szCs w:val="22"/>
                <w:lang w:val="en-GB"/>
              </w:rPr>
            </w:pPr>
            <w:sdt>
              <w:sdtPr>
                <w:rPr>
                  <w:b/>
                  <w:bCs/>
                </w:rPr>
                <w:id w:val="529452689"/>
                <w14:checkbox>
                  <w14:checked w14:val="0"/>
                  <w14:checkedState w14:val="2612" w14:font="MS Gothic"/>
                  <w14:uncheckedState w14:val="2610" w14:font="MS Gothic"/>
                </w14:checkbox>
              </w:sdtPr>
              <w:sdtContent>
                <w:r w:rsidR="00827831" w:rsidRPr="00E740F3">
                  <w:rPr>
                    <w:rFonts w:ascii="MS Gothic" w:hAnsi="MS Gothic" w:hint="eastAsia"/>
                    <w:b/>
                    <w:bCs/>
                  </w:rPr>
                  <w:t>☐</w:t>
                </w:r>
              </w:sdtContent>
            </w:sdt>
          </w:p>
        </w:tc>
        <w:tc>
          <w:tcPr>
            <w:tcW w:w="1134" w:type="dxa"/>
          </w:tcPr>
          <w:p w14:paraId="247526A3" w14:textId="77777777" w:rsidR="00827831" w:rsidRPr="00E740F3" w:rsidRDefault="00000000">
            <w:pPr>
              <w:spacing w:before="0" w:after="0"/>
              <w:rPr>
                <w:szCs w:val="22"/>
                <w:lang w:val="en-GB"/>
              </w:rPr>
            </w:pPr>
            <w:sdt>
              <w:sdtPr>
                <w:rPr>
                  <w:b/>
                  <w:bCs/>
                </w:rPr>
                <w:id w:val="71176539"/>
                <w14:checkbox>
                  <w14:checked w14:val="0"/>
                  <w14:checkedState w14:val="2612" w14:font="MS Gothic"/>
                  <w14:uncheckedState w14:val="2610" w14:font="MS Gothic"/>
                </w14:checkbox>
              </w:sdtPr>
              <w:sdtContent>
                <w:r w:rsidR="00827831" w:rsidRPr="00E740F3">
                  <w:rPr>
                    <w:rFonts w:ascii="MS Gothic" w:eastAsia="MS Gothic" w:hAnsi="MS Gothic" w:hint="eastAsia"/>
                    <w:bCs/>
                  </w:rPr>
                  <w:t>☐</w:t>
                </w:r>
              </w:sdtContent>
            </w:sdt>
          </w:p>
        </w:tc>
        <w:tc>
          <w:tcPr>
            <w:tcW w:w="1417" w:type="dxa"/>
          </w:tcPr>
          <w:p w14:paraId="3D57F85B" w14:textId="77777777" w:rsidR="00827831" w:rsidRPr="00E740F3" w:rsidRDefault="00000000">
            <w:pPr>
              <w:spacing w:before="0" w:after="0"/>
              <w:rPr>
                <w:szCs w:val="22"/>
                <w:lang w:val="en-GB"/>
              </w:rPr>
            </w:pPr>
            <w:sdt>
              <w:sdtPr>
                <w:rPr>
                  <w:b/>
                  <w:bCs/>
                </w:rPr>
                <w:id w:val="358779483"/>
                <w14:checkbox>
                  <w14:checked w14:val="0"/>
                  <w14:checkedState w14:val="2612" w14:font="MS Gothic"/>
                  <w14:uncheckedState w14:val="2610" w14:font="MS Gothic"/>
                </w14:checkbox>
              </w:sdtPr>
              <w:sdtContent>
                <w:r w:rsidR="00827831" w:rsidRPr="00E740F3">
                  <w:rPr>
                    <w:rFonts w:ascii="MS Gothic" w:eastAsia="MS Gothic" w:hAnsi="MS Gothic" w:hint="eastAsia"/>
                    <w:bCs/>
                  </w:rPr>
                  <w:t>☐</w:t>
                </w:r>
              </w:sdtContent>
            </w:sdt>
          </w:p>
        </w:tc>
        <w:tc>
          <w:tcPr>
            <w:tcW w:w="1276" w:type="dxa"/>
          </w:tcPr>
          <w:p w14:paraId="72DF9D49" w14:textId="77777777" w:rsidR="00827831" w:rsidRPr="00E740F3" w:rsidRDefault="00000000">
            <w:pPr>
              <w:spacing w:before="0" w:after="0"/>
              <w:rPr>
                <w:szCs w:val="22"/>
                <w:lang w:val="en-GB"/>
              </w:rPr>
            </w:pPr>
            <w:sdt>
              <w:sdtPr>
                <w:rPr>
                  <w:b/>
                  <w:bCs/>
                </w:rPr>
                <w:id w:val="908118001"/>
                <w14:checkbox>
                  <w14:checked w14:val="0"/>
                  <w14:checkedState w14:val="2612" w14:font="MS Gothic"/>
                  <w14:uncheckedState w14:val="2610" w14:font="MS Gothic"/>
                </w14:checkbox>
              </w:sdtPr>
              <w:sdtContent>
                <w:r w:rsidR="00827831" w:rsidRPr="00E740F3">
                  <w:rPr>
                    <w:rFonts w:ascii="MS Gothic" w:eastAsia="MS Gothic" w:hAnsi="MS Gothic" w:hint="eastAsia"/>
                    <w:bCs/>
                  </w:rPr>
                  <w:t>☐</w:t>
                </w:r>
              </w:sdtContent>
            </w:sdt>
          </w:p>
        </w:tc>
        <w:tc>
          <w:tcPr>
            <w:tcW w:w="1848" w:type="dxa"/>
          </w:tcPr>
          <w:p w14:paraId="07A1FEBF" w14:textId="77777777" w:rsidR="00827831" w:rsidRPr="00E740F3" w:rsidRDefault="00000000">
            <w:pPr>
              <w:spacing w:before="0" w:after="0"/>
              <w:rPr>
                <w:szCs w:val="22"/>
                <w:lang w:val="en-GB"/>
              </w:rPr>
            </w:pPr>
            <w:sdt>
              <w:sdtPr>
                <w:rPr>
                  <w:b/>
                  <w:bCs/>
                </w:rPr>
                <w:id w:val="-1038970116"/>
                <w14:checkbox>
                  <w14:checked w14:val="0"/>
                  <w14:checkedState w14:val="2612" w14:font="MS Gothic"/>
                  <w14:uncheckedState w14:val="2610" w14:font="MS Gothic"/>
                </w14:checkbox>
              </w:sdtPr>
              <w:sdtContent>
                <w:r w:rsidR="00827831" w:rsidRPr="00E740F3">
                  <w:rPr>
                    <w:rFonts w:ascii="MS Gothic" w:eastAsia="MS Gothic" w:hAnsi="MS Gothic" w:hint="eastAsia"/>
                    <w:bCs/>
                  </w:rPr>
                  <w:t>☐</w:t>
                </w:r>
              </w:sdtContent>
            </w:sdt>
          </w:p>
        </w:tc>
        <w:tc>
          <w:tcPr>
            <w:tcW w:w="1671" w:type="dxa"/>
          </w:tcPr>
          <w:p w14:paraId="6CB6975D" w14:textId="77777777" w:rsidR="00827831" w:rsidRPr="00E740F3" w:rsidRDefault="00000000">
            <w:pPr>
              <w:spacing w:before="0" w:after="0"/>
              <w:rPr>
                <w:szCs w:val="22"/>
                <w:lang w:val="en-GB"/>
              </w:rPr>
            </w:pPr>
            <w:sdt>
              <w:sdtPr>
                <w:rPr>
                  <w:b/>
                  <w:bCs/>
                </w:rPr>
                <w:id w:val="995075125"/>
                <w14:checkbox>
                  <w14:checked w14:val="0"/>
                  <w14:checkedState w14:val="2612" w14:font="MS Gothic"/>
                  <w14:uncheckedState w14:val="2610" w14:font="MS Gothic"/>
                </w14:checkbox>
              </w:sdtPr>
              <w:sdtContent>
                <w:r w:rsidR="00827831" w:rsidRPr="00E740F3">
                  <w:rPr>
                    <w:rFonts w:ascii="MS Gothic" w:eastAsia="MS Gothic" w:hAnsi="MS Gothic" w:hint="eastAsia"/>
                    <w:bCs/>
                  </w:rPr>
                  <w:t>☐</w:t>
                </w:r>
              </w:sdtContent>
            </w:sdt>
          </w:p>
        </w:tc>
      </w:tr>
      <w:tr w:rsidR="00827831" w:rsidRPr="00E740F3" w14:paraId="549ACBA2" w14:textId="77777777">
        <w:trPr>
          <w:trHeight w:val="60"/>
        </w:trPr>
        <w:tc>
          <w:tcPr>
            <w:tcW w:w="1413" w:type="dxa"/>
          </w:tcPr>
          <w:p w14:paraId="407075BB" w14:textId="77777777" w:rsidR="00827831" w:rsidRPr="00E740F3" w:rsidRDefault="00827831">
            <w:pPr>
              <w:spacing w:before="0" w:after="0"/>
              <w:rPr>
                <w:szCs w:val="22"/>
                <w:lang w:val="en-GB"/>
              </w:rPr>
            </w:pPr>
            <w:r w:rsidRPr="00E740F3">
              <w:rPr>
                <w:szCs w:val="22"/>
                <w:lang w:val="en-GB"/>
              </w:rPr>
              <w:t>very poor (</w:t>
            </w:r>
            <w:r w:rsidRPr="00E740F3">
              <w:rPr>
                <w:szCs w:val="22"/>
                <w:shd w:val="clear" w:color="auto" w:fill="000000" w:themeFill="text1"/>
                <w:lang w:val="en-GB"/>
              </w:rPr>
              <w:t>0</w:t>
            </w:r>
            <w:r w:rsidRPr="00E740F3">
              <w:rPr>
                <w:szCs w:val="22"/>
                <w:lang w:val="en-GB"/>
              </w:rPr>
              <w:t>)</w:t>
            </w:r>
          </w:p>
        </w:tc>
        <w:tc>
          <w:tcPr>
            <w:tcW w:w="1134" w:type="dxa"/>
          </w:tcPr>
          <w:p w14:paraId="35615B9B" w14:textId="77777777" w:rsidR="00827831" w:rsidRPr="00E740F3" w:rsidRDefault="00827831">
            <w:pPr>
              <w:spacing w:before="0" w:after="0"/>
              <w:rPr>
                <w:szCs w:val="22"/>
                <w:lang w:val="en-GB"/>
              </w:rPr>
            </w:pPr>
            <w:r w:rsidRPr="00E740F3">
              <w:rPr>
                <w:szCs w:val="22"/>
                <w:lang w:val="en-GB"/>
              </w:rPr>
              <w:t>poor (</w:t>
            </w:r>
            <w:r w:rsidRPr="00E740F3">
              <w:rPr>
                <w:color w:val="FFFFFF" w:themeColor="background1"/>
                <w:szCs w:val="22"/>
                <w:shd w:val="clear" w:color="auto" w:fill="FF3300"/>
                <w:lang w:val="en-GB"/>
              </w:rPr>
              <w:t>25</w:t>
            </w:r>
            <w:r w:rsidRPr="00E740F3">
              <w:rPr>
                <w:szCs w:val="22"/>
                <w:lang w:val="en-GB"/>
              </w:rPr>
              <w:t>)</w:t>
            </w:r>
          </w:p>
        </w:tc>
        <w:tc>
          <w:tcPr>
            <w:tcW w:w="1417" w:type="dxa"/>
          </w:tcPr>
          <w:p w14:paraId="73040686" w14:textId="77777777" w:rsidR="00827831" w:rsidRPr="00E740F3" w:rsidRDefault="00827831">
            <w:pPr>
              <w:spacing w:before="0" w:after="0"/>
              <w:rPr>
                <w:szCs w:val="22"/>
                <w:lang w:val="en-GB"/>
              </w:rPr>
            </w:pPr>
            <w:r w:rsidRPr="00E740F3">
              <w:rPr>
                <w:szCs w:val="22"/>
                <w:lang w:val="en-GB"/>
              </w:rPr>
              <w:t>limited (</w:t>
            </w:r>
            <w:r w:rsidRPr="00E740F3">
              <w:rPr>
                <w:szCs w:val="22"/>
                <w:shd w:val="clear" w:color="auto" w:fill="FFC000"/>
                <w:lang w:val="en-GB"/>
              </w:rPr>
              <w:t>50</w:t>
            </w:r>
            <w:r w:rsidRPr="00E740F3">
              <w:rPr>
                <w:szCs w:val="22"/>
                <w:lang w:val="en-GB"/>
              </w:rPr>
              <w:t>)</w:t>
            </w:r>
          </w:p>
        </w:tc>
        <w:tc>
          <w:tcPr>
            <w:tcW w:w="1276" w:type="dxa"/>
          </w:tcPr>
          <w:p w14:paraId="7C7B2BE0" w14:textId="77777777" w:rsidR="00827831" w:rsidRPr="00E740F3" w:rsidRDefault="00827831">
            <w:pPr>
              <w:spacing w:before="0" w:after="0"/>
              <w:rPr>
                <w:szCs w:val="22"/>
                <w:lang w:val="en-GB"/>
              </w:rPr>
            </w:pPr>
            <w:r w:rsidRPr="00E740F3">
              <w:rPr>
                <w:szCs w:val="22"/>
                <w:lang w:val="en-GB"/>
              </w:rPr>
              <w:t>good (</w:t>
            </w:r>
            <w:r w:rsidRPr="00E740F3">
              <w:rPr>
                <w:szCs w:val="22"/>
                <w:shd w:val="clear" w:color="auto" w:fill="89AA2E"/>
                <w:lang w:val="en-GB"/>
              </w:rPr>
              <w:t>70</w:t>
            </w:r>
            <w:r w:rsidRPr="00E740F3">
              <w:rPr>
                <w:szCs w:val="22"/>
                <w:lang w:val="en-GB"/>
              </w:rPr>
              <w:t>)</w:t>
            </w:r>
          </w:p>
        </w:tc>
        <w:tc>
          <w:tcPr>
            <w:tcW w:w="1848" w:type="dxa"/>
          </w:tcPr>
          <w:p w14:paraId="1C4F317B" w14:textId="77777777" w:rsidR="00827831" w:rsidRPr="00E740F3" w:rsidRDefault="00827831">
            <w:pPr>
              <w:spacing w:before="0" w:after="0"/>
              <w:rPr>
                <w:szCs w:val="22"/>
                <w:lang w:val="en-GB"/>
              </w:rPr>
            </w:pPr>
            <w:r w:rsidRPr="00E740F3">
              <w:rPr>
                <w:szCs w:val="22"/>
                <w:lang w:val="en-GB"/>
              </w:rPr>
              <w:t>very good (</w:t>
            </w:r>
            <w:r w:rsidRPr="00E740F3">
              <w:rPr>
                <w:color w:val="FFFFFF" w:themeColor="background1"/>
                <w:szCs w:val="22"/>
                <w:shd w:val="clear" w:color="auto" w:fill="2B8636"/>
                <w:lang w:val="en-GB"/>
              </w:rPr>
              <w:t>90</w:t>
            </w:r>
            <w:r w:rsidRPr="00E740F3">
              <w:rPr>
                <w:szCs w:val="22"/>
                <w:lang w:val="en-GB"/>
              </w:rPr>
              <w:t>)</w:t>
            </w:r>
          </w:p>
        </w:tc>
        <w:tc>
          <w:tcPr>
            <w:tcW w:w="1671" w:type="dxa"/>
          </w:tcPr>
          <w:p w14:paraId="2529EDF6" w14:textId="77777777" w:rsidR="00827831" w:rsidRPr="00E740F3" w:rsidRDefault="00827831">
            <w:pPr>
              <w:spacing w:before="0" w:after="0"/>
              <w:rPr>
                <w:szCs w:val="22"/>
                <w:lang w:val="en-GB"/>
              </w:rPr>
            </w:pPr>
            <w:r w:rsidRPr="00E740F3">
              <w:rPr>
                <w:szCs w:val="22"/>
                <w:lang w:val="en-GB"/>
              </w:rPr>
              <w:t>leading (</w:t>
            </w:r>
            <w:r w:rsidRPr="00E740F3">
              <w:rPr>
                <w:szCs w:val="22"/>
                <w:shd w:val="clear" w:color="auto" w:fill="00B0F0"/>
                <w:lang w:val="en-GB"/>
              </w:rPr>
              <w:t>100</w:t>
            </w:r>
            <w:r w:rsidRPr="00E740F3">
              <w:rPr>
                <w:szCs w:val="22"/>
                <w:lang w:val="en-GB"/>
              </w:rPr>
              <w:t>)</w:t>
            </w:r>
          </w:p>
        </w:tc>
      </w:tr>
      <w:tr w:rsidR="00827831" w:rsidRPr="00E740F3" w14:paraId="45A773F2" w14:textId="77777777">
        <w:trPr>
          <w:trHeight w:val="60"/>
        </w:trPr>
        <w:tc>
          <w:tcPr>
            <w:tcW w:w="1413" w:type="dxa"/>
          </w:tcPr>
          <w:p w14:paraId="5182FAD0" w14:textId="77777777" w:rsidR="00827831" w:rsidRPr="00E740F3" w:rsidRDefault="00827831">
            <w:pPr>
              <w:spacing w:before="0" w:after="0"/>
              <w:rPr>
                <w:szCs w:val="22"/>
                <w:lang w:val="en-GB"/>
              </w:rPr>
            </w:pPr>
          </w:p>
        </w:tc>
        <w:tc>
          <w:tcPr>
            <w:tcW w:w="1134" w:type="dxa"/>
          </w:tcPr>
          <w:p w14:paraId="28DCEC29" w14:textId="77777777" w:rsidR="00827831" w:rsidRPr="00E740F3" w:rsidRDefault="00827831">
            <w:pPr>
              <w:spacing w:before="0" w:after="0"/>
              <w:rPr>
                <w:szCs w:val="22"/>
                <w:lang w:val="en-GB"/>
              </w:rPr>
            </w:pPr>
          </w:p>
        </w:tc>
        <w:tc>
          <w:tcPr>
            <w:tcW w:w="1417" w:type="dxa"/>
          </w:tcPr>
          <w:p w14:paraId="3E5C9844" w14:textId="77777777" w:rsidR="00827831" w:rsidRPr="00E740F3" w:rsidRDefault="00827831">
            <w:pPr>
              <w:spacing w:before="0" w:after="0"/>
              <w:rPr>
                <w:szCs w:val="22"/>
                <w:lang w:val="en-GB"/>
              </w:rPr>
            </w:pPr>
          </w:p>
        </w:tc>
        <w:tc>
          <w:tcPr>
            <w:tcW w:w="1276" w:type="dxa"/>
          </w:tcPr>
          <w:p w14:paraId="014A4B76" w14:textId="77777777" w:rsidR="00827831" w:rsidRPr="00E740F3" w:rsidRDefault="00827831">
            <w:pPr>
              <w:spacing w:before="0" w:after="0"/>
              <w:rPr>
                <w:szCs w:val="22"/>
                <w:lang w:val="en-GB"/>
              </w:rPr>
            </w:pPr>
          </w:p>
        </w:tc>
        <w:tc>
          <w:tcPr>
            <w:tcW w:w="1848" w:type="dxa"/>
          </w:tcPr>
          <w:p w14:paraId="1A3DB0C8" w14:textId="77777777" w:rsidR="00827831" w:rsidRPr="00E740F3" w:rsidRDefault="00827831">
            <w:pPr>
              <w:spacing w:before="0" w:after="0"/>
              <w:rPr>
                <w:szCs w:val="22"/>
                <w:lang w:val="en-GB"/>
              </w:rPr>
            </w:pPr>
          </w:p>
        </w:tc>
        <w:tc>
          <w:tcPr>
            <w:tcW w:w="1671" w:type="dxa"/>
          </w:tcPr>
          <w:p w14:paraId="4BB3A400" w14:textId="77777777" w:rsidR="00827831" w:rsidRPr="00E740F3" w:rsidRDefault="00827831">
            <w:pPr>
              <w:spacing w:before="0" w:after="0"/>
              <w:rPr>
                <w:szCs w:val="22"/>
                <w:lang w:val="en-GB"/>
              </w:rPr>
            </w:pPr>
          </w:p>
        </w:tc>
      </w:tr>
    </w:tbl>
    <w:p w14:paraId="4417E846" w14:textId="77777777" w:rsidR="00827831" w:rsidRPr="00E740F3" w:rsidRDefault="00827831" w:rsidP="00827831">
      <w:pPr>
        <w:rPr>
          <w:b/>
          <w:bCs/>
          <w:szCs w:val="22"/>
          <w:lang w:val="en-GB"/>
        </w:rPr>
      </w:pPr>
      <w:r w:rsidRPr="00E740F3">
        <w:rPr>
          <w:b/>
          <w:bCs/>
          <w:szCs w:val="22"/>
          <w:lang w:val="en-GB"/>
        </w:rPr>
        <w:t xml:space="preserve">Or </w:t>
      </w:r>
    </w:p>
    <w:p w14:paraId="6436ABB4" w14:textId="77777777" w:rsidR="00827831" w:rsidRPr="00A06C63" w:rsidRDefault="00000000" w:rsidP="00827831">
      <w:pPr>
        <w:pStyle w:val="TextBold"/>
        <w:rPr>
          <w:b w:val="0"/>
          <w:bCs/>
        </w:rPr>
      </w:pPr>
      <w:sdt>
        <w:sdtPr>
          <w:rPr>
            <w:b w:val="0"/>
            <w:bCs/>
          </w:rPr>
          <w:id w:val="-379094817"/>
          <w14:checkbox>
            <w14:checked w14:val="0"/>
            <w14:checkedState w14:val="2612" w14:font="MS Gothic"/>
            <w14:uncheckedState w14:val="2610" w14:font="MS Gothic"/>
          </w14:checkbox>
        </w:sdtPr>
        <w:sdtContent>
          <w:r w:rsidR="00827831" w:rsidRPr="00E740F3">
            <w:rPr>
              <w:rFonts w:ascii="MS Gothic" w:eastAsia="MS Gothic" w:hAnsi="MS Gothic" w:hint="eastAsia"/>
              <w:b w:val="0"/>
              <w:bCs/>
            </w:rPr>
            <w:t>☐</w:t>
          </w:r>
        </w:sdtContent>
      </w:sdt>
      <w:r w:rsidR="00827831" w:rsidRPr="00E740F3">
        <w:rPr>
          <w:b w:val="0"/>
          <w:bCs/>
        </w:rPr>
        <w:t xml:space="preserve"> not applicable</w:t>
      </w:r>
    </w:p>
    <w:p w14:paraId="0B711456" w14:textId="77777777" w:rsidR="00E476AD" w:rsidRPr="003C1FB1" w:rsidRDefault="00E476AD" w:rsidP="00E476AD">
      <w:pPr>
        <w:rPr>
          <w:bCs/>
        </w:rPr>
      </w:pPr>
    </w:p>
    <w:tbl>
      <w:tblPr>
        <w:tblStyle w:val="TableGrid"/>
        <w:tblpPr w:leftFromText="180" w:rightFromText="180" w:vertAnchor="text" w:horzAnchor="margin" w:tblpY="-80"/>
        <w:tblW w:w="9067" w:type="dxa"/>
        <w:tblLook w:val="04A0" w:firstRow="1" w:lastRow="0" w:firstColumn="1" w:lastColumn="0" w:noHBand="0" w:noVBand="1"/>
      </w:tblPr>
      <w:tblGrid>
        <w:gridCol w:w="9067"/>
      </w:tblGrid>
      <w:tr w:rsidR="00E476AD" w:rsidRPr="003C1FB1" w14:paraId="26275548" w14:textId="77777777" w:rsidTr="00EB6C35">
        <w:trPr>
          <w:trHeight w:val="700"/>
        </w:trPr>
        <w:tc>
          <w:tcPr>
            <w:tcW w:w="9067" w:type="dxa"/>
            <w:shd w:val="clear" w:color="auto" w:fill="D9E2F3" w:themeFill="accent1" w:themeFillTint="33"/>
          </w:tcPr>
          <w:p w14:paraId="0C25EDFA" w14:textId="77777777" w:rsidR="00E476AD" w:rsidRPr="003C1FB1" w:rsidRDefault="00E476AD" w:rsidP="00EB6C35">
            <w:pPr>
              <w:pStyle w:val="TextBold"/>
              <w:rPr>
                <w:b w:val="0"/>
                <w:bCs/>
              </w:rPr>
            </w:pPr>
            <w:r>
              <w:rPr>
                <w:b w:val="0"/>
                <w:bCs/>
              </w:rPr>
              <w:t>Explain</w:t>
            </w:r>
          </w:p>
        </w:tc>
      </w:tr>
    </w:tbl>
    <w:p w14:paraId="4DFF6D3E" w14:textId="77777777" w:rsidR="00E476AD" w:rsidRDefault="00E476AD" w:rsidP="00904429">
      <w:pPr>
        <w:pStyle w:val="Heading2"/>
      </w:pPr>
      <w:bookmarkStart w:id="45" w:name="_Toc178938630"/>
      <w:r>
        <w:t>International Secretariat feedback</w:t>
      </w:r>
      <w:bookmarkEnd w:id="45"/>
    </w:p>
    <w:tbl>
      <w:tblPr>
        <w:tblStyle w:val="TableGrid"/>
        <w:tblW w:w="0" w:type="auto"/>
        <w:tblLook w:val="04A0" w:firstRow="1" w:lastRow="0" w:firstColumn="1" w:lastColumn="0" w:noHBand="0" w:noVBand="1"/>
      </w:tblPr>
      <w:tblGrid>
        <w:gridCol w:w="9062"/>
      </w:tblGrid>
      <w:tr w:rsidR="00E476AD" w14:paraId="78CCA3DF" w14:textId="77777777" w:rsidTr="00EB6C35">
        <w:tc>
          <w:tcPr>
            <w:tcW w:w="9062" w:type="dxa"/>
            <w:tcBorders>
              <w:top w:val="nil"/>
              <w:left w:val="nil"/>
              <w:bottom w:val="nil"/>
              <w:right w:val="nil"/>
            </w:tcBorders>
            <w:shd w:val="clear" w:color="auto" w:fill="F2F2F2" w:themeFill="background1" w:themeFillShade="F2"/>
          </w:tcPr>
          <w:p w14:paraId="5B0EC54E" w14:textId="77777777" w:rsidR="00E476AD" w:rsidRDefault="00E476AD" w:rsidP="00EB6C35">
            <w:pPr>
              <w:rPr>
                <w:i/>
                <w:iCs/>
                <w:lang w:val="en-GB"/>
              </w:rPr>
            </w:pPr>
            <w:r>
              <w:rPr>
                <w:i/>
                <w:iCs/>
                <w:lang w:val="en-GB"/>
              </w:rPr>
              <w:t>To be filled in by the International Secretariat</w:t>
            </w:r>
          </w:p>
          <w:p w14:paraId="60B41CBF" w14:textId="138A238E" w:rsidR="00E476AD" w:rsidRDefault="00E476AD" w:rsidP="00EB6C35">
            <w:pPr>
              <w:rPr>
                <w:i/>
                <w:iCs/>
                <w:lang w:val="en-GB"/>
              </w:rPr>
            </w:pPr>
            <w:r>
              <w:rPr>
                <w:i/>
                <w:iCs/>
                <w:lang w:val="en-GB"/>
              </w:rPr>
              <w:t xml:space="preserve">Observations of comprehensiveness of addressing the aspects, any gaps </w:t>
            </w:r>
            <w:proofErr w:type="gramStart"/>
            <w:r>
              <w:rPr>
                <w:i/>
                <w:iCs/>
                <w:lang w:val="en-GB"/>
              </w:rPr>
              <w:t>identified</w:t>
            </w:r>
            <w:proofErr w:type="gramEnd"/>
            <w:r>
              <w:rPr>
                <w:i/>
                <w:iCs/>
                <w:lang w:val="en-GB"/>
              </w:rPr>
              <w:t xml:space="preserve"> and further clarification needed.</w:t>
            </w:r>
          </w:p>
          <w:p w14:paraId="78BFBC4D" w14:textId="77777777" w:rsidR="00E476AD" w:rsidRPr="007B4223" w:rsidRDefault="00E476AD" w:rsidP="00EB6C35">
            <w:pPr>
              <w:rPr>
                <w:i/>
                <w:iCs/>
                <w:lang w:val="en-GB"/>
              </w:rPr>
            </w:pPr>
          </w:p>
          <w:tbl>
            <w:tblPr>
              <w:tblStyle w:val="TableGrid"/>
              <w:tblW w:w="0" w:type="auto"/>
              <w:tblLook w:val="04A0" w:firstRow="1" w:lastRow="0" w:firstColumn="1" w:lastColumn="0" w:noHBand="0" w:noVBand="1"/>
            </w:tblPr>
            <w:tblGrid>
              <w:gridCol w:w="2098"/>
              <w:gridCol w:w="6738"/>
            </w:tblGrid>
            <w:tr w:rsidR="00E476AD" w:rsidRPr="005112AE" w14:paraId="49A50400" w14:textId="77777777" w:rsidTr="00EB6C35">
              <w:tc>
                <w:tcPr>
                  <w:tcW w:w="2122" w:type="dxa"/>
                </w:tcPr>
                <w:p w14:paraId="3A6CC049" w14:textId="77777777" w:rsidR="00E476AD" w:rsidRDefault="001A6F3C" w:rsidP="00EB6C35">
                  <w:pPr>
                    <w:rPr>
                      <w:szCs w:val="22"/>
                      <w:lang w:val="en-GB"/>
                    </w:rPr>
                  </w:pPr>
                  <w:r w:rsidRPr="001A6F3C">
                    <w:rPr>
                      <w:szCs w:val="22"/>
                      <w:lang w:val="en-GB"/>
                    </w:rPr>
                    <w:t>3.2.a Production data</w:t>
                  </w:r>
                </w:p>
                <w:p w14:paraId="6EA7CBE8" w14:textId="13C7D365" w:rsidR="00827831" w:rsidRPr="00827831" w:rsidRDefault="00827831" w:rsidP="00EB6C35">
                  <w:pPr>
                    <w:rPr>
                      <w:i/>
                      <w:iCs/>
                      <w:szCs w:val="22"/>
                      <w:lang w:val="en-GB"/>
                    </w:rPr>
                  </w:pPr>
                  <w:r>
                    <w:rPr>
                      <w:i/>
                      <w:iCs/>
                      <w:szCs w:val="22"/>
                      <w:lang w:val="en-GB"/>
                    </w:rPr>
                    <w:t>Required</w:t>
                  </w:r>
                </w:p>
              </w:tc>
              <w:tc>
                <w:tcPr>
                  <w:tcW w:w="6940" w:type="dxa"/>
                </w:tcPr>
                <w:p w14:paraId="36467FE3" w14:textId="77777777" w:rsidR="00E476AD" w:rsidRPr="005112AE" w:rsidRDefault="00E476AD" w:rsidP="00EB6C35">
                  <w:pPr>
                    <w:rPr>
                      <w:szCs w:val="22"/>
                      <w:lang w:val="en-GB"/>
                    </w:rPr>
                  </w:pPr>
                </w:p>
              </w:tc>
            </w:tr>
            <w:tr w:rsidR="00E476AD" w:rsidRPr="005112AE" w14:paraId="6170796C" w14:textId="77777777" w:rsidTr="00EB6C35">
              <w:tc>
                <w:tcPr>
                  <w:tcW w:w="2122" w:type="dxa"/>
                </w:tcPr>
                <w:p w14:paraId="3C311330" w14:textId="12600432" w:rsidR="00E476AD" w:rsidRDefault="001A6F3C" w:rsidP="00EB6C35">
                  <w:pPr>
                    <w:rPr>
                      <w:szCs w:val="22"/>
                      <w:lang w:val="en-GB"/>
                    </w:rPr>
                  </w:pPr>
                  <w:r w:rsidRPr="001A6F3C">
                    <w:rPr>
                      <w:szCs w:val="22"/>
                      <w:lang w:val="en-GB"/>
                    </w:rPr>
                    <w:t>3.2.a. Production data on artisanal and small-scale mining</w:t>
                  </w:r>
                  <w:r>
                    <w:rPr>
                      <w:szCs w:val="22"/>
                      <w:lang w:val="en-GB"/>
                    </w:rPr>
                    <w:t xml:space="preserve"> </w:t>
                  </w:r>
                  <w:r w:rsidR="000F06BB">
                    <w:rPr>
                      <w:szCs w:val="22"/>
                      <w:lang w:val="en-GB"/>
                    </w:rPr>
                    <w:t>–</w:t>
                  </w:r>
                  <w:r>
                    <w:rPr>
                      <w:szCs w:val="22"/>
                      <w:lang w:val="en-GB"/>
                    </w:rPr>
                    <w:t xml:space="preserve"> formalised</w:t>
                  </w:r>
                </w:p>
                <w:p w14:paraId="5A975A5A" w14:textId="5339F254" w:rsidR="000F06BB" w:rsidRPr="000F06BB" w:rsidRDefault="000F06BB" w:rsidP="00EB6C35">
                  <w:pPr>
                    <w:rPr>
                      <w:i/>
                      <w:iCs/>
                      <w:szCs w:val="22"/>
                      <w:lang w:val="en-GB"/>
                    </w:rPr>
                  </w:pPr>
                  <w:r>
                    <w:rPr>
                      <w:i/>
                      <w:iCs/>
                      <w:szCs w:val="22"/>
                      <w:lang w:val="en-GB"/>
                    </w:rPr>
                    <w:t>Required</w:t>
                  </w:r>
                </w:p>
              </w:tc>
              <w:tc>
                <w:tcPr>
                  <w:tcW w:w="6940" w:type="dxa"/>
                </w:tcPr>
                <w:p w14:paraId="7B720D2D" w14:textId="77777777" w:rsidR="00E476AD" w:rsidRPr="005112AE" w:rsidRDefault="00E476AD" w:rsidP="00EB6C35">
                  <w:pPr>
                    <w:rPr>
                      <w:szCs w:val="22"/>
                      <w:lang w:val="en-GB"/>
                    </w:rPr>
                  </w:pPr>
                </w:p>
              </w:tc>
            </w:tr>
            <w:tr w:rsidR="00E476AD" w:rsidRPr="005112AE" w14:paraId="12708E6D" w14:textId="77777777" w:rsidTr="00EB6C35">
              <w:tc>
                <w:tcPr>
                  <w:tcW w:w="2122" w:type="dxa"/>
                </w:tcPr>
                <w:p w14:paraId="7B0E7071" w14:textId="3CAFFB5C" w:rsidR="00E476AD" w:rsidRDefault="001A6F3C" w:rsidP="00EB6C35">
                  <w:pPr>
                    <w:rPr>
                      <w:szCs w:val="22"/>
                      <w:lang w:val="en-GB"/>
                    </w:rPr>
                  </w:pPr>
                  <w:r w:rsidRPr="001A6F3C">
                    <w:rPr>
                      <w:szCs w:val="22"/>
                      <w:lang w:val="en-GB"/>
                    </w:rPr>
                    <w:t>3.2.a. Production data on artisanal and small-scale mining</w:t>
                  </w:r>
                  <w:r>
                    <w:rPr>
                      <w:szCs w:val="22"/>
                      <w:lang w:val="en-GB"/>
                    </w:rPr>
                    <w:t xml:space="preserve"> </w:t>
                  </w:r>
                  <w:r w:rsidR="008E7C17">
                    <w:rPr>
                      <w:szCs w:val="22"/>
                      <w:lang w:val="en-GB"/>
                    </w:rPr>
                    <w:t>–</w:t>
                  </w:r>
                  <w:r>
                    <w:rPr>
                      <w:szCs w:val="22"/>
                      <w:lang w:val="en-GB"/>
                    </w:rPr>
                    <w:t xml:space="preserve"> informal</w:t>
                  </w:r>
                </w:p>
                <w:p w14:paraId="32EF0AAA" w14:textId="621D0B21" w:rsidR="008E7C17" w:rsidRPr="008E7C17" w:rsidRDefault="008E7C17" w:rsidP="00EB6C35">
                  <w:pPr>
                    <w:rPr>
                      <w:i/>
                      <w:iCs/>
                      <w:szCs w:val="22"/>
                      <w:lang w:val="en-GB"/>
                    </w:rPr>
                  </w:pPr>
                  <w:r>
                    <w:rPr>
                      <w:i/>
                      <w:iCs/>
                      <w:szCs w:val="22"/>
                      <w:lang w:val="en-GB"/>
                    </w:rPr>
                    <w:lastRenderedPageBreak/>
                    <w:t>Required</w:t>
                  </w:r>
                </w:p>
              </w:tc>
              <w:tc>
                <w:tcPr>
                  <w:tcW w:w="6940" w:type="dxa"/>
                </w:tcPr>
                <w:p w14:paraId="1778DADA" w14:textId="77777777" w:rsidR="00E476AD" w:rsidRPr="005112AE" w:rsidRDefault="00E476AD" w:rsidP="00EB6C35">
                  <w:pPr>
                    <w:rPr>
                      <w:szCs w:val="22"/>
                      <w:lang w:val="en-GB"/>
                    </w:rPr>
                  </w:pPr>
                </w:p>
              </w:tc>
            </w:tr>
            <w:tr w:rsidR="00E476AD" w:rsidRPr="005112AE" w14:paraId="0E3908E2" w14:textId="77777777" w:rsidTr="00EB6C35">
              <w:tc>
                <w:tcPr>
                  <w:tcW w:w="2122" w:type="dxa"/>
                </w:tcPr>
                <w:p w14:paraId="12D8D60E" w14:textId="77777777" w:rsidR="00E476AD" w:rsidRDefault="001A6F3C" w:rsidP="00EB6C35">
                  <w:pPr>
                    <w:rPr>
                      <w:szCs w:val="22"/>
                      <w:lang w:val="en-GB"/>
                    </w:rPr>
                  </w:pPr>
                  <w:r w:rsidRPr="001A6F3C">
                    <w:rPr>
                      <w:szCs w:val="22"/>
                      <w:lang w:val="en-GB"/>
                    </w:rPr>
                    <w:t>3.2.b. Sources of and the methods for calculating</w:t>
                  </w:r>
                </w:p>
                <w:p w14:paraId="0314AC0A" w14:textId="6DC35B38" w:rsidR="00D954FE" w:rsidRPr="00D954FE" w:rsidRDefault="00D954FE" w:rsidP="00EB6C35">
                  <w:pPr>
                    <w:rPr>
                      <w:i/>
                      <w:iCs/>
                      <w:szCs w:val="22"/>
                      <w:lang w:val="en-GB"/>
                    </w:rPr>
                  </w:pPr>
                  <w:r>
                    <w:rPr>
                      <w:i/>
                      <w:iCs/>
                      <w:szCs w:val="22"/>
                      <w:lang w:val="en-GB"/>
                    </w:rPr>
                    <w:t>Required</w:t>
                  </w:r>
                </w:p>
              </w:tc>
              <w:tc>
                <w:tcPr>
                  <w:tcW w:w="6940" w:type="dxa"/>
                </w:tcPr>
                <w:p w14:paraId="4B18B733" w14:textId="77777777" w:rsidR="00E476AD" w:rsidRPr="005112AE" w:rsidRDefault="00E476AD" w:rsidP="00EB6C35">
                  <w:pPr>
                    <w:rPr>
                      <w:szCs w:val="22"/>
                      <w:lang w:val="en-GB"/>
                    </w:rPr>
                  </w:pPr>
                </w:p>
              </w:tc>
            </w:tr>
            <w:tr w:rsidR="00E476AD" w:rsidRPr="005112AE" w14:paraId="79BB60D7" w14:textId="77777777" w:rsidTr="00EB6C35">
              <w:tc>
                <w:tcPr>
                  <w:tcW w:w="2122" w:type="dxa"/>
                </w:tcPr>
                <w:p w14:paraId="6C00173A" w14:textId="77777777" w:rsidR="00E476AD" w:rsidRDefault="001A6F3C" w:rsidP="00EB6C35">
                  <w:pPr>
                    <w:rPr>
                      <w:szCs w:val="22"/>
                      <w:lang w:val="en-GB"/>
                    </w:rPr>
                  </w:pPr>
                  <w:r w:rsidRPr="001A6F3C">
                    <w:rPr>
                      <w:szCs w:val="22"/>
                      <w:lang w:val="en-GB"/>
                    </w:rPr>
                    <w:t>3.2.c Classification standards.</w:t>
                  </w:r>
                </w:p>
                <w:p w14:paraId="3D16790E" w14:textId="75C8DDB8" w:rsidR="00D954FE" w:rsidRPr="00D954FE" w:rsidRDefault="00D954FE" w:rsidP="00EB6C35">
                  <w:pPr>
                    <w:rPr>
                      <w:i/>
                      <w:iCs/>
                      <w:szCs w:val="22"/>
                      <w:lang w:val="en-GB"/>
                    </w:rPr>
                  </w:pPr>
                  <w:r>
                    <w:rPr>
                      <w:i/>
                      <w:iCs/>
                      <w:szCs w:val="22"/>
                      <w:lang w:val="en-GB"/>
                    </w:rPr>
                    <w:t>Expected</w:t>
                  </w:r>
                </w:p>
              </w:tc>
              <w:tc>
                <w:tcPr>
                  <w:tcW w:w="6940" w:type="dxa"/>
                </w:tcPr>
                <w:p w14:paraId="222ED558" w14:textId="77777777" w:rsidR="00E476AD" w:rsidRPr="005112AE" w:rsidRDefault="00E476AD" w:rsidP="00EB6C35">
                  <w:pPr>
                    <w:rPr>
                      <w:szCs w:val="22"/>
                      <w:lang w:val="en-GB"/>
                    </w:rPr>
                  </w:pPr>
                </w:p>
              </w:tc>
            </w:tr>
            <w:tr w:rsidR="00E476AD" w:rsidRPr="005112AE" w14:paraId="28423E8C" w14:textId="77777777" w:rsidTr="00EB6C35">
              <w:tc>
                <w:tcPr>
                  <w:tcW w:w="2122" w:type="dxa"/>
                </w:tcPr>
                <w:p w14:paraId="28E999C2" w14:textId="77777777" w:rsidR="00E476AD" w:rsidRDefault="001A6F3C" w:rsidP="00EB6C35">
                  <w:pPr>
                    <w:rPr>
                      <w:szCs w:val="22"/>
                      <w:lang w:val="en-GB"/>
                    </w:rPr>
                  </w:pPr>
                  <w:r w:rsidRPr="001A6F3C">
                    <w:rPr>
                      <w:szCs w:val="22"/>
                      <w:lang w:val="en-GB"/>
                    </w:rPr>
                    <w:t>3.2.d Sales volumes and values by project.</w:t>
                  </w:r>
                </w:p>
                <w:p w14:paraId="247F0A13" w14:textId="5451491C" w:rsidR="00D954FE" w:rsidRPr="00D954FE" w:rsidRDefault="00D954FE" w:rsidP="00EB6C35">
                  <w:pPr>
                    <w:rPr>
                      <w:i/>
                      <w:iCs/>
                      <w:szCs w:val="22"/>
                      <w:lang w:val="en-GB"/>
                    </w:rPr>
                  </w:pPr>
                  <w:r>
                    <w:rPr>
                      <w:i/>
                      <w:iCs/>
                      <w:szCs w:val="22"/>
                      <w:lang w:val="en-GB"/>
                    </w:rPr>
                    <w:t>Encouraged</w:t>
                  </w:r>
                </w:p>
              </w:tc>
              <w:tc>
                <w:tcPr>
                  <w:tcW w:w="6940" w:type="dxa"/>
                </w:tcPr>
                <w:p w14:paraId="38B23905" w14:textId="77777777" w:rsidR="00E476AD" w:rsidRPr="005112AE" w:rsidRDefault="00E476AD" w:rsidP="00EB6C35">
                  <w:pPr>
                    <w:rPr>
                      <w:szCs w:val="22"/>
                      <w:lang w:val="en-GB"/>
                    </w:rPr>
                  </w:pPr>
                </w:p>
              </w:tc>
            </w:tr>
            <w:tr w:rsidR="00E476AD" w:rsidRPr="005112AE" w14:paraId="5C4CA949" w14:textId="77777777" w:rsidTr="00EB6C35">
              <w:tc>
                <w:tcPr>
                  <w:tcW w:w="2122" w:type="dxa"/>
                </w:tcPr>
                <w:p w14:paraId="10665083" w14:textId="77777777" w:rsidR="00E476AD" w:rsidRPr="00331486" w:rsidRDefault="00E476AD" w:rsidP="00EB6C35">
                  <w:pPr>
                    <w:rPr>
                      <w:szCs w:val="20"/>
                      <w:lang w:val="en-GB"/>
                    </w:rPr>
                  </w:pPr>
                  <w:r>
                    <w:rPr>
                      <w:szCs w:val="20"/>
                      <w:lang w:val="en-GB"/>
                    </w:rPr>
                    <w:t>Underlying objective</w:t>
                  </w:r>
                </w:p>
              </w:tc>
              <w:tc>
                <w:tcPr>
                  <w:tcW w:w="6940" w:type="dxa"/>
                </w:tcPr>
                <w:p w14:paraId="402B684A" w14:textId="77777777" w:rsidR="00E476AD" w:rsidRPr="005112AE" w:rsidRDefault="00E476AD" w:rsidP="00EB6C35">
                  <w:pPr>
                    <w:rPr>
                      <w:szCs w:val="22"/>
                      <w:lang w:val="en-GB"/>
                    </w:rPr>
                  </w:pPr>
                </w:p>
              </w:tc>
            </w:tr>
            <w:tr w:rsidR="00E476AD" w:rsidRPr="005112AE" w14:paraId="590FD571" w14:textId="77777777" w:rsidTr="00EB6C35">
              <w:tc>
                <w:tcPr>
                  <w:tcW w:w="2122" w:type="dxa"/>
                </w:tcPr>
                <w:p w14:paraId="04073D86" w14:textId="77777777" w:rsidR="00E476AD" w:rsidRPr="005112AE" w:rsidRDefault="00E476AD" w:rsidP="00EB6C35">
                  <w:pPr>
                    <w:rPr>
                      <w:szCs w:val="22"/>
                      <w:lang w:val="en-GB"/>
                    </w:rPr>
                  </w:pPr>
                  <w:r w:rsidRPr="005112AE">
                    <w:rPr>
                      <w:szCs w:val="22"/>
                      <w:lang w:val="en-GB"/>
                    </w:rPr>
                    <w:t>Any other observations</w:t>
                  </w:r>
                </w:p>
              </w:tc>
              <w:tc>
                <w:tcPr>
                  <w:tcW w:w="6940" w:type="dxa"/>
                </w:tcPr>
                <w:p w14:paraId="24CFF5A7" w14:textId="77777777" w:rsidR="00E476AD" w:rsidRPr="005112AE" w:rsidRDefault="00E476AD" w:rsidP="00EB6C35">
                  <w:pPr>
                    <w:rPr>
                      <w:szCs w:val="22"/>
                      <w:lang w:val="en-GB"/>
                    </w:rPr>
                  </w:pPr>
                </w:p>
              </w:tc>
            </w:tr>
            <w:tr w:rsidR="00E476AD" w:rsidRPr="005112AE" w14:paraId="5ED1C27E" w14:textId="77777777" w:rsidTr="00EB6C35">
              <w:tc>
                <w:tcPr>
                  <w:tcW w:w="2122" w:type="dxa"/>
                </w:tcPr>
                <w:p w14:paraId="4F7C3EB8" w14:textId="77777777" w:rsidR="00E476AD" w:rsidRPr="005112AE" w:rsidRDefault="00E476AD" w:rsidP="00EB6C35">
                  <w:pPr>
                    <w:rPr>
                      <w:szCs w:val="22"/>
                      <w:lang w:val="en-GB"/>
                    </w:rPr>
                  </w:pPr>
                  <w:r w:rsidRPr="005112AE">
                    <w:rPr>
                      <w:szCs w:val="22"/>
                      <w:lang w:val="en-GB"/>
                    </w:rPr>
                    <w:t>On availability of systematic disclosures</w:t>
                  </w:r>
                </w:p>
              </w:tc>
              <w:tc>
                <w:tcPr>
                  <w:tcW w:w="6940" w:type="dxa"/>
                </w:tcPr>
                <w:p w14:paraId="6C7EFD8C" w14:textId="77777777" w:rsidR="00E476AD" w:rsidRPr="005112AE" w:rsidRDefault="00E476AD" w:rsidP="00EB6C35">
                  <w:pPr>
                    <w:rPr>
                      <w:szCs w:val="22"/>
                      <w:lang w:val="en-GB"/>
                    </w:rPr>
                  </w:pPr>
                </w:p>
              </w:tc>
            </w:tr>
            <w:tr w:rsidR="00E476AD" w:rsidRPr="005112AE" w14:paraId="0C5D3EF8" w14:textId="77777777" w:rsidTr="00EB6C35">
              <w:tc>
                <w:tcPr>
                  <w:tcW w:w="2122" w:type="dxa"/>
                </w:tcPr>
                <w:p w14:paraId="301F4580" w14:textId="77777777" w:rsidR="00E476AD" w:rsidRPr="005112AE" w:rsidRDefault="00E476AD" w:rsidP="00EB6C35">
                  <w:pPr>
                    <w:rPr>
                      <w:szCs w:val="22"/>
                      <w:lang w:val="en-GB"/>
                    </w:rPr>
                  </w:pPr>
                  <w:r w:rsidRPr="005112AE">
                    <w:rPr>
                      <w:szCs w:val="22"/>
                      <w:lang w:val="en-GB"/>
                    </w:rPr>
                    <w:t>On the timeliness of disclosures</w:t>
                  </w:r>
                </w:p>
              </w:tc>
              <w:tc>
                <w:tcPr>
                  <w:tcW w:w="6940" w:type="dxa"/>
                </w:tcPr>
                <w:p w14:paraId="3AB9FE4A" w14:textId="77777777" w:rsidR="00E476AD" w:rsidRPr="005112AE" w:rsidRDefault="00E476AD" w:rsidP="00EB6C35">
                  <w:pPr>
                    <w:rPr>
                      <w:szCs w:val="22"/>
                      <w:lang w:val="en-GB"/>
                    </w:rPr>
                  </w:pPr>
                </w:p>
              </w:tc>
            </w:tr>
            <w:tr w:rsidR="00E476AD" w:rsidRPr="005112AE" w14:paraId="18054B98" w14:textId="77777777" w:rsidTr="00EB6C35">
              <w:tc>
                <w:tcPr>
                  <w:tcW w:w="2122" w:type="dxa"/>
                </w:tcPr>
                <w:p w14:paraId="70455AA7" w14:textId="77777777" w:rsidR="00E476AD" w:rsidRPr="005112AE" w:rsidRDefault="00E476AD" w:rsidP="00EB6C35">
                  <w:pPr>
                    <w:rPr>
                      <w:szCs w:val="22"/>
                      <w:lang w:val="en-GB"/>
                    </w:rPr>
                  </w:pPr>
                  <w:r w:rsidRPr="005112AE">
                    <w:rPr>
                      <w:szCs w:val="22"/>
                      <w:lang w:val="en-GB"/>
                    </w:rPr>
                    <w:t>On open format of disclosures</w:t>
                  </w:r>
                </w:p>
              </w:tc>
              <w:tc>
                <w:tcPr>
                  <w:tcW w:w="6940" w:type="dxa"/>
                </w:tcPr>
                <w:p w14:paraId="2FB3991A" w14:textId="77777777" w:rsidR="00E476AD" w:rsidRPr="005112AE" w:rsidRDefault="00E476AD" w:rsidP="00EB6C35">
                  <w:pPr>
                    <w:rPr>
                      <w:szCs w:val="22"/>
                      <w:lang w:val="en-GB"/>
                    </w:rPr>
                  </w:pPr>
                </w:p>
              </w:tc>
            </w:tr>
          </w:tbl>
          <w:p w14:paraId="1E31D532" w14:textId="77777777" w:rsidR="00E476AD" w:rsidRPr="00D23BA4" w:rsidRDefault="00E476AD" w:rsidP="00EB6C35">
            <w:pPr>
              <w:rPr>
                <w:i/>
                <w:iCs/>
                <w:lang w:val="en-GB"/>
              </w:rPr>
            </w:pPr>
          </w:p>
        </w:tc>
      </w:tr>
    </w:tbl>
    <w:p w14:paraId="5DB79181" w14:textId="77777777" w:rsidR="00E476AD" w:rsidRPr="00E517E1" w:rsidRDefault="00E476AD" w:rsidP="00E476AD">
      <w:pPr>
        <w:rPr>
          <w:lang w:val="en-GB"/>
        </w:rPr>
      </w:pPr>
    </w:p>
    <w:p w14:paraId="27E4A5B4" w14:textId="2ABE9B51" w:rsidR="00E310A3" w:rsidRDefault="00E310A3">
      <w:pPr>
        <w:spacing w:before="0" w:after="0"/>
        <w:rPr>
          <w:rFonts w:ascii="Franklin Gothic Medium" w:eastAsia="MS Gothic" w:hAnsi="Franklin Gothic Medium" w:cs="Times New Roman"/>
          <w:color w:val="1A4066"/>
          <w:sz w:val="36"/>
          <w:szCs w:val="44"/>
          <w:lang w:val="en-GB"/>
        </w:rPr>
      </w:pPr>
    </w:p>
    <w:p w14:paraId="4B569B7D" w14:textId="6E00986E" w:rsidR="00B50E33" w:rsidRDefault="00B50E33" w:rsidP="00B50E33">
      <w:pPr>
        <w:pStyle w:val="Heading1"/>
        <w:rPr>
          <w:lang w:val="en-GB"/>
        </w:rPr>
      </w:pPr>
      <w:bookmarkStart w:id="46" w:name="_Toc178938631"/>
      <w:r w:rsidRPr="00383D68">
        <w:rPr>
          <w:lang w:val="en-GB"/>
        </w:rPr>
        <w:t>Requirement 3.</w:t>
      </w:r>
      <w:r>
        <w:rPr>
          <w:lang w:val="en-GB"/>
        </w:rPr>
        <w:t>3</w:t>
      </w:r>
      <w:r w:rsidRPr="00383D68">
        <w:rPr>
          <w:lang w:val="en-GB"/>
        </w:rPr>
        <w:t xml:space="preserve">: </w:t>
      </w:r>
      <w:r>
        <w:rPr>
          <w:lang w:val="en-GB"/>
        </w:rPr>
        <w:t>Export</w:t>
      </w:r>
      <w:bookmarkEnd w:id="46"/>
    </w:p>
    <w:p w14:paraId="5497F3C2" w14:textId="77777777" w:rsidR="00B50E33" w:rsidRDefault="00B50E33" w:rsidP="00561677">
      <w:pPr>
        <w:pStyle w:val="Heading2"/>
        <w:numPr>
          <w:ilvl w:val="0"/>
          <w:numId w:val="17"/>
        </w:numPr>
      </w:pPr>
      <w:bookmarkStart w:id="47" w:name="_Toc178938632"/>
      <w:r>
        <w:t>Resources</w:t>
      </w:r>
      <w:bookmarkEnd w:id="47"/>
    </w:p>
    <w:tbl>
      <w:tblPr>
        <w:tblStyle w:val="TableGrid"/>
        <w:tblW w:w="0" w:type="auto"/>
        <w:tblLook w:val="04A0" w:firstRow="1" w:lastRow="0" w:firstColumn="1" w:lastColumn="0" w:noHBand="0" w:noVBand="1"/>
      </w:tblPr>
      <w:tblGrid>
        <w:gridCol w:w="8542"/>
      </w:tblGrid>
      <w:tr w:rsidR="00B50E33" w14:paraId="72EB8AD2" w14:textId="77777777" w:rsidTr="00EB6C35">
        <w:trPr>
          <w:trHeight w:val="598"/>
        </w:trPr>
        <w:tc>
          <w:tcPr>
            <w:tcW w:w="8542" w:type="dxa"/>
            <w:tcBorders>
              <w:top w:val="nil"/>
              <w:left w:val="nil"/>
              <w:bottom w:val="nil"/>
              <w:right w:val="nil"/>
            </w:tcBorders>
            <w:shd w:val="clear" w:color="auto" w:fill="EDF1F9"/>
          </w:tcPr>
          <w:p w14:paraId="646F4226" w14:textId="378668C5" w:rsidR="00B50E33" w:rsidRDefault="00000000" w:rsidP="00561677">
            <w:pPr>
              <w:pStyle w:val="ListParagraph"/>
              <w:numPr>
                <w:ilvl w:val="0"/>
                <w:numId w:val="15"/>
              </w:numPr>
            </w:pPr>
            <w:hyperlink r:id="rId24" w:anchor="_3-export-data-17305" w:history="1">
              <w:r w:rsidR="00B50E33" w:rsidRPr="00A06999">
                <w:rPr>
                  <w:rStyle w:val="Hyperlink"/>
                </w:rPr>
                <w:t>Requirement in full</w:t>
              </w:r>
            </w:hyperlink>
            <w:r w:rsidR="00B50E33" w:rsidRPr="00FC714A">
              <w:t xml:space="preserve">, </w:t>
            </w:r>
            <w:hyperlink r:id="rId25" w:anchor="requirement-33-export-data-18998" w:history="1">
              <w:r w:rsidR="00B50E33" w:rsidRPr="0030605A">
                <w:rPr>
                  <w:rStyle w:val="Hyperlink"/>
                </w:rPr>
                <w:t>Validation guide</w:t>
              </w:r>
            </w:hyperlink>
          </w:p>
          <w:p w14:paraId="1B49A27E" w14:textId="686FFF9F" w:rsidR="00B50E33" w:rsidRPr="00C03CFE" w:rsidRDefault="00B50E33" w:rsidP="00C03CFE">
            <w:pPr>
              <w:numPr>
                <w:ilvl w:val="0"/>
                <w:numId w:val="21"/>
              </w:numPr>
              <w:rPr>
                <w:lang w:val="en-GB"/>
              </w:rPr>
            </w:pPr>
            <w:r w:rsidRPr="00FC714A">
              <w:t xml:space="preserve">Relevant </w:t>
            </w:r>
            <w:r w:rsidR="00C03CFE">
              <w:t xml:space="preserve">Guidance note: </w:t>
            </w:r>
            <w:hyperlink r:id="rId26" w:history="1">
              <w:r w:rsidR="00C03CFE" w:rsidRPr="00D65653">
                <w:rPr>
                  <w:rStyle w:val="Hyperlink"/>
                  <w:lang w:val="en-GB"/>
                </w:rPr>
                <w:t>Coverage of artisanal and small-scale mining (ASM) in EITI reporting</w:t>
              </w:r>
            </w:hyperlink>
            <w:r>
              <w:t>.</w:t>
            </w:r>
          </w:p>
        </w:tc>
      </w:tr>
    </w:tbl>
    <w:p w14:paraId="51398C54" w14:textId="77777777" w:rsidR="00B50E33" w:rsidRDefault="00B50E33" w:rsidP="00904429">
      <w:pPr>
        <w:pStyle w:val="Heading2"/>
      </w:pPr>
      <w:bookmarkStart w:id="48" w:name="_Toc178938633"/>
      <w:r>
        <w:t>Corrective actions / recommendations from previous Validation</w:t>
      </w:r>
      <w:bookmarkEnd w:id="48"/>
      <w:r>
        <w:t xml:space="preserve"> </w:t>
      </w:r>
    </w:p>
    <w:p w14:paraId="27C95E0A" w14:textId="77777777" w:rsidR="00B50E33" w:rsidRPr="005231BE" w:rsidRDefault="00B50E33" w:rsidP="00B50E33">
      <w:pPr>
        <w:pStyle w:val="Captiontext"/>
        <w:rPr>
          <w:rFonts w:eastAsia="MS Gothic" w:cs="MS Gothic"/>
          <w:i w:val="0"/>
          <w:iCs w:val="0"/>
          <w:sz w:val="20"/>
          <w:szCs w:val="20"/>
          <w:lang w:val="en-GB"/>
        </w:rPr>
      </w:pPr>
      <w:r w:rsidRPr="005231BE">
        <w:rPr>
          <w:rFonts w:ascii="MS Gothic" w:eastAsia="MS Gothic" w:hAnsi="MS Gothic" w:cs="MS Gothic"/>
          <w:i w:val="0"/>
          <w:iCs w:val="0"/>
          <w:sz w:val="20"/>
          <w:szCs w:val="20"/>
          <w:lang w:val="en-GB"/>
        </w:rPr>
        <w:t>ⓘ</w:t>
      </w:r>
      <w:r w:rsidRPr="005231BE">
        <w:rPr>
          <w:rFonts w:eastAsia="MS Gothic" w:cs="MS Gothic"/>
          <w:i w:val="0"/>
          <w:iCs w:val="0"/>
          <w:sz w:val="20"/>
          <w:szCs w:val="20"/>
          <w:lang w:val="en-GB"/>
        </w:rPr>
        <w:t xml:space="preserve"> </w:t>
      </w:r>
      <w:r>
        <w:rPr>
          <w:rFonts w:eastAsia="MS Gothic" w:cs="MS Gothic"/>
          <w:i w:val="0"/>
          <w:iCs w:val="0"/>
          <w:sz w:val="20"/>
          <w:szCs w:val="20"/>
          <w:lang w:val="en-GB"/>
        </w:rPr>
        <w:t>To inform the work on this module, stakeholders should be aware of corrective actions from previous Validation. In line with Requirement 7.3, the MSG should consider recommendations from EITI implementation such as those arising from EITI reporting related to this requirement or from other studies undertaken.</w:t>
      </w:r>
    </w:p>
    <w:p w14:paraId="73297235" w14:textId="77777777" w:rsidR="00B50E33" w:rsidRPr="005231BE" w:rsidRDefault="00B50E33" w:rsidP="00B50E33">
      <w:pPr>
        <w:pStyle w:val="Captiontext"/>
        <w:rPr>
          <w:rFonts w:eastAsia="MS Gothic" w:cs="MS Gothic"/>
          <w:i w:val="0"/>
          <w:iCs w:val="0"/>
          <w:sz w:val="20"/>
          <w:szCs w:val="20"/>
          <w:lang w:val="en-GB"/>
        </w:rPr>
      </w:pPr>
    </w:p>
    <w:tbl>
      <w:tblPr>
        <w:tblStyle w:val="TableGrid"/>
        <w:tblW w:w="0" w:type="auto"/>
        <w:tblLook w:val="04A0" w:firstRow="1" w:lastRow="0" w:firstColumn="1" w:lastColumn="0" w:noHBand="0" w:noVBand="1"/>
      </w:tblPr>
      <w:tblGrid>
        <w:gridCol w:w="9062"/>
      </w:tblGrid>
      <w:tr w:rsidR="00B50E33" w:rsidRPr="005231BE" w14:paraId="1E1DC14F" w14:textId="77777777" w:rsidTr="00EB6C35">
        <w:tc>
          <w:tcPr>
            <w:tcW w:w="9062" w:type="dxa"/>
            <w:tcBorders>
              <w:top w:val="nil"/>
              <w:left w:val="nil"/>
              <w:bottom w:val="nil"/>
              <w:right w:val="nil"/>
            </w:tcBorders>
            <w:shd w:val="clear" w:color="auto" w:fill="F2F2F2" w:themeFill="background1" w:themeFillShade="F2"/>
          </w:tcPr>
          <w:p w14:paraId="180F4D86" w14:textId="77777777" w:rsidR="00B50E33" w:rsidRPr="005231BE" w:rsidRDefault="00B50E33" w:rsidP="00EB6C35">
            <w:pPr>
              <w:rPr>
                <w:i/>
                <w:iCs/>
                <w:lang w:val="en-GB"/>
              </w:rPr>
            </w:pPr>
            <w:r w:rsidRPr="005231BE">
              <w:rPr>
                <w:i/>
                <w:iCs/>
                <w:lang w:val="en-GB"/>
              </w:rPr>
              <w:lastRenderedPageBreak/>
              <w:t>Insert recommendation and or corrective action from previous Validation</w:t>
            </w:r>
            <w:r>
              <w:rPr>
                <w:i/>
                <w:iCs/>
                <w:lang w:val="en-GB"/>
              </w:rPr>
              <w:t xml:space="preserve"> and indicate the status of corrective actions,</w:t>
            </w:r>
            <w:r w:rsidRPr="005231BE">
              <w:rPr>
                <w:i/>
                <w:iCs/>
                <w:lang w:val="en-GB"/>
              </w:rPr>
              <w:t xml:space="preserve"> if applicable. If this is a first Validation, this section can be </w:t>
            </w:r>
            <w:r>
              <w:rPr>
                <w:i/>
                <w:iCs/>
                <w:lang w:val="en-GB"/>
              </w:rPr>
              <w:t>left blank</w:t>
            </w:r>
            <w:r w:rsidRPr="005231BE">
              <w:rPr>
                <w:i/>
                <w:iCs/>
                <w:lang w:val="en-GB"/>
              </w:rPr>
              <w:t xml:space="preserve">. </w:t>
            </w:r>
          </w:p>
        </w:tc>
      </w:tr>
    </w:tbl>
    <w:p w14:paraId="20F5B97B" w14:textId="77777777" w:rsidR="00C03CFE" w:rsidRDefault="00C03CFE" w:rsidP="00C03CFE">
      <w:pPr>
        <w:pStyle w:val="Heading2"/>
      </w:pPr>
      <w:bookmarkStart w:id="49" w:name="_Toc178938634"/>
      <w:r>
        <w:t>Applicability of the requirement</w:t>
      </w:r>
      <w:bookmarkEnd w:id="49"/>
    </w:p>
    <w:p w14:paraId="0DD9701D" w14:textId="77777777" w:rsidR="00C03CFE" w:rsidRPr="00D12CFC" w:rsidRDefault="00C03CFE" w:rsidP="00C03CFE">
      <w:pPr>
        <w:pStyle w:val="Captiontext"/>
        <w:rPr>
          <w:rFonts w:eastAsia="MS Gothic" w:cs="MS Gothic"/>
          <w:i w:val="0"/>
          <w:iCs w:val="0"/>
          <w:sz w:val="20"/>
          <w:szCs w:val="20"/>
          <w:lang w:val="en-GB"/>
        </w:rPr>
      </w:pPr>
      <w:r w:rsidRPr="00D12CFC">
        <w:rPr>
          <w:rFonts w:ascii="MS Gothic" w:eastAsia="MS Gothic" w:hAnsi="MS Gothic" w:cs="MS Gothic" w:hint="eastAsia"/>
          <w:i w:val="0"/>
          <w:iCs w:val="0"/>
          <w:sz w:val="20"/>
          <w:szCs w:val="20"/>
          <w:lang w:val="en-GB"/>
        </w:rPr>
        <w:t>ⓘ</w:t>
      </w:r>
      <w:r w:rsidRPr="00D12CFC">
        <w:rPr>
          <w:rFonts w:eastAsia="MS Gothic" w:cs="MS Gothic"/>
          <w:i w:val="0"/>
          <w:iCs w:val="0"/>
          <w:sz w:val="20"/>
          <w:szCs w:val="20"/>
          <w:lang w:val="en-GB"/>
        </w:rPr>
        <w:t xml:space="preserve"> The MSG should establish if this requirement is applicable. </w:t>
      </w:r>
    </w:p>
    <w:p w14:paraId="69AEC680" w14:textId="58B04FC4" w:rsidR="00C03CFE" w:rsidRPr="00871028" w:rsidRDefault="00C03CFE" w:rsidP="00C03CFE">
      <w:pPr>
        <w:pStyle w:val="Text"/>
        <w:rPr>
          <w:b/>
          <w:bCs/>
          <w:szCs w:val="22"/>
          <w:lang w:val="en-GB"/>
        </w:rPr>
      </w:pPr>
      <w:r>
        <w:rPr>
          <w:b/>
          <w:bCs/>
          <w:lang w:val="en-GB"/>
        </w:rPr>
        <w:t xml:space="preserve">Have there been any </w:t>
      </w:r>
      <w:r w:rsidR="002675F2">
        <w:rPr>
          <w:b/>
          <w:bCs/>
          <w:lang w:val="en-GB"/>
        </w:rPr>
        <w:t>export</w:t>
      </w:r>
      <w:r>
        <w:rPr>
          <w:b/>
          <w:bCs/>
          <w:lang w:val="en-GB"/>
        </w:rPr>
        <w:t xml:space="preserve"> of </w:t>
      </w:r>
      <w:r w:rsidRPr="0029652D">
        <w:rPr>
          <w:szCs w:val="22"/>
          <w:highlight w:val="yellow"/>
          <w:lang w:val="en-GB"/>
        </w:rPr>
        <w:t>oil and gas / mining and quarrying</w:t>
      </w:r>
      <w:r>
        <w:rPr>
          <w:szCs w:val="22"/>
          <w:lang w:val="en-GB"/>
        </w:rPr>
        <w:t xml:space="preserve"> </w:t>
      </w:r>
      <w:sdt>
        <w:sdtPr>
          <w:rPr>
            <w:rStyle w:val="Style2"/>
          </w:rPr>
          <w:alias w:val="Select applicable sector"/>
          <w:tag w:val="Select applicable sector"/>
          <w:id w:val="-589084753"/>
          <w:placeholder>
            <w:docPart w:val="D5C850CD425244268ED68640F9ADD5D8"/>
          </w:placeholder>
          <w:showingPlcHdr/>
          <w:dropDownList>
            <w:listItem w:displayText="Oil and gas" w:value="Oil and gas"/>
            <w:listItem w:displayText="Mining and quarrying" w:value="Mining and quarrying"/>
            <w:listItem w:displayText="Oil, gas, mining and quarrying" w:value="Oil, gas, mining and quarrying"/>
          </w:dropDownList>
        </w:sdtPr>
        <w:sdtEndPr>
          <w:rPr>
            <w:rStyle w:val="DefaultParagraphFont"/>
            <w:b w:val="0"/>
            <w:color w:val="auto"/>
            <w:szCs w:val="22"/>
            <w:lang w:val="en-GB"/>
          </w:rPr>
        </w:sdtEndPr>
        <w:sdtContent>
          <w:r w:rsidRPr="00D36127">
            <w:rPr>
              <w:rStyle w:val="PlaceholderText"/>
            </w:rPr>
            <w:t>Choose an item.</w:t>
          </w:r>
        </w:sdtContent>
      </w:sdt>
      <w:r>
        <w:rPr>
          <w:rStyle w:val="Style2"/>
        </w:rPr>
        <w:t xml:space="preserve"> </w:t>
      </w:r>
      <w:r>
        <w:rPr>
          <w:rStyle w:val="Style2"/>
          <w:b w:val="0"/>
          <w:bCs/>
          <w:color w:val="auto"/>
        </w:rPr>
        <w:t>c</w:t>
      </w:r>
      <w:r w:rsidRPr="00871028">
        <w:rPr>
          <w:rStyle w:val="Style2"/>
          <w:b w:val="0"/>
          <w:bCs/>
          <w:color w:val="auto"/>
        </w:rPr>
        <w:t xml:space="preserve">ommodities in the period under review? </w:t>
      </w:r>
    </w:p>
    <w:p w14:paraId="7101FEA7" w14:textId="77777777" w:rsidR="00C03CFE" w:rsidRPr="00D12CFC" w:rsidRDefault="00000000" w:rsidP="00C03CFE">
      <w:pPr>
        <w:rPr>
          <w:lang w:val="en-GB"/>
        </w:rPr>
      </w:pPr>
      <w:sdt>
        <w:sdtPr>
          <w:rPr>
            <w:rFonts w:ascii="MS Gothic" w:eastAsia="MS Gothic" w:hAnsi="MS Gothic"/>
            <w:lang w:val="en-GB"/>
          </w:rPr>
          <w:id w:val="1228425475"/>
          <w14:checkbox>
            <w14:checked w14:val="0"/>
            <w14:checkedState w14:val="2612" w14:font="MS Gothic"/>
            <w14:uncheckedState w14:val="2610" w14:font="MS Gothic"/>
          </w14:checkbox>
        </w:sdtPr>
        <w:sdtContent>
          <w:r w:rsidR="00C03CFE" w:rsidRPr="00D12CFC">
            <w:rPr>
              <w:rFonts w:ascii="MS Gothic" w:eastAsia="MS Gothic" w:hAnsi="MS Gothic"/>
              <w:lang w:val="en-GB"/>
            </w:rPr>
            <w:t>☐</w:t>
          </w:r>
        </w:sdtContent>
      </w:sdt>
      <w:r w:rsidR="00C03CFE" w:rsidRPr="00D12CFC">
        <w:rPr>
          <w:lang w:val="en-GB"/>
        </w:rPr>
        <w:t xml:space="preserve"> </w:t>
      </w:r>
      <w:r w:rsidR="00C03CFE" w:rsidRPr="00D12CFC">
        <w:rPr>
          <w:shd w:val="clear" w:color="auto" w:fill="D9E2F3" w:themeFill="accent1" w:themeFillTint="33"/>
          <w:lang w:val="en-GB"/>
        </w:rPr>
        <w:t>Yes</w:t>
      </w:r>
      <w:r w:rsidR="00C03CFE" w:rsidRPr="00D12CFC">
        <w:rPr>
          <w:lang w:val="en-GB"/>
        </w:rPr>
        <w:t xml:space="preserve">           </w:t>
      </w:r>
      <w:sdt>
        <w:sdtPr>
          <w:rPr>
            <w:rFonts w:ascii="MS Gothic" w:eastAsia="MS Gothic" w:hAnsi="MS Gothic"/>
            <w:lang w:val="en-GB"/>
          </w:rPr>
          <w:id w:val="1402413934"/>
          <w14:checkbox>
            <w14:checked w14:val="0"/>
            <w14:checkedState w14:val="2612" w14:font="MS Gothic"/>
            <w14:uncheckedState w14:val="2610" w14:font="MS Gothic"/>
          </w14:checkbox>
        </w:sdtPr>
        <w:sdtContent>
          <w:r w:rsidR="00C03CFE" w:rsidRPr="00D12CFC">
            <w:rPr>
              <w:rFonts w:ascii="MS Gothic" w:eastAsia="MS Gothic" w:hAnsi="MS Gothic"/>
              <w:lang w:val="en-GB"/>
            </w:rPr>
            <w:t>☐</w:t>
          </w:r>
        </w:sdtContent>
      </w:sdt>
      <w:r w:rsidR="00C03CFE" w:rsidRPr="00D12CFC">
        <w:rPr>
          <w:lang w:val="en-GB"/>
        </w:rPr>
        <w:t xml:space="preserve"> </w:t>
      </w:r>
      <w:r w:rsidR="00C03CFE" w:rsidRPr="00D12CFC">
        <w:rPr>
          <w:shd w:val="clear" w:color="auto" w:fill="D9E2F3" w:themeFill="accent1" w:themeFillTint="33"/>
          <w:lang w:val="en-GB"/>
        </w:rPr>
        <w:t>No</w:t>
      </w:r>
      <w:r w:rsidR="00C03CFE" w:rsidRPr="00D12CFC">
        <w:rPr>
          <w:lang w:val="en-GB"/>
        </w:rPr>
        <w:t xml:space="preserve">           </w:t>
      </w:r>
    </w:p>
    <w:tbl>
      <w:tblPr>
        <w:tblStyle w:val="TableGrid"/>
        <w:tblW w:w="0" w:type="auto"/>
        <w:tblLook w:val="04A0" w:firstRow="1" w:lastRow="0" w:firstColumn="1" w:lastColumn="0" w:noHBand="0" w:noVBand="1"/>
      </w:tblPr>
      <w:tblGrid>
        <w:gridCol w:w="9062"/>
      </w:tblGrid>
      <w:tr w:rsidR="00C03CFE" w:rsidRPr="00D12CFC" w14:paraId="51AE1C1F" w14:textId="77777777" w:rsidTr="00103032">
        <w:tc>
          <w:tcPr>
            <w:tcW w:w="9062" w:type="dxa"/>
          </w:tcPr>
          <w:p w14:paraId="74934AEB" w14:textId="77777777" w:rsidR="00C03CFE" w:rsidRPr="00D12CFC" w:rsidRDefault="00C03CFE" w:rsidP="00103032">
            <w:pPr>
              <w:rPr>
                <w:lang w:val="en-GB"/>
              </w:rPr>
            </w:pPr>
            <w:r w:rsidRPr="00D12CFC">
              <w:rPr>
                <w:lang w:val="en-GB"/>
              </w:rPr>
              <w:t xml:space="preserve">Add explanation: </w:t>
            </w:r>
            <w:r w:rsidRPr="00D12CFC">
              <w:rPr>
                <w:shd w:val="clear" w:color="auto" w:fill="D9E2F3" w:themeFill="accent1" w:themeFillTint="33"/>
                <w:lang w:val="en-GB"/>
              </w:rPr>
              <w:t>Enter here</w:t>
            </w:r>
          </w:p>
        </w:tc>
      </w:tr>
    </w:tbl>
    <w:p w14:paraId="1F79A9C1" w14:textId="77777777" w:rsidR="00C03CFE" w:rsidRDefault="00C03CFE" w:rsidP="00C03CFE">
      <w:pPr>
        <w:rPr>
          <w:lang w:val="en-GB"/>
        </w:rPr>
      </w:pPr>
    </w:p>
    <w:p w14:paraId="19721873" w14:textId="15ADBA72" w:rsidR="00C03CFE" w:rsidRPr="00631542" w:rsidRDefault="00C03CFE" w:rsidP="00C03CFE">
      <w:pPr>
        <w:rPr>
          <w:b/>
          <w:bCs/>
          <w:lang w:val="en-GB"/>
        </w:rPr>
      </w:pPr>
      <w:r w:rsidRPr="00631542">
        <w:rPr>
          <w:b/>
          <w:bCs/>
          <w:lang w:val="en-GB"/>
        </w:rPr>
        <w:t xml:space="preserve">What are the commodities being </w:t>
      </w:r>
      <w:r w:rsidR="002675F2">
        <w:rPr>
          <w:b/>
          <w:bCs/>
          <w:lang w:val="en-GB"/>
        </w:rPr>
        <w:t>exported</w:t>
      </w:r>
      <w:r w:rsidRPr="00631542">
        <w:rPr>
          <w:b/>
          <w:bCs/>
          <w:lang w:val="en-GB"/>
        </w:rPr>
        <w:t xml:space="preserve"> in the period under review?</w:t>
      </w:r>
    </w:p>
    <w:tbl>
      <w:tblPr>
        <w:tblStyle w:val="TableGrid"/>
        <w:tblW w:w="0" w:type="auto"/>
        <w:tblLook w:val="04A0" w:firstRow="1" w:lastRow="0" w:firstColumn="1" w:lastColumn="0" w:noHBand="0" w:noVBand="1"/>
      </w:tblPr>
      <w:tblGrid>
        <w:gridCol w:w="9062"/>
      </w:tblGrid>
      <w:tr w:rsidR="00C03CFE" w:rsidRPr="00D12CFC" w14:paraId="044A3F76" w14:textId="77777777" w:rsidTr="00103032">
        <w:tc>
          <w:tcPr>
            <w:tcW w:w="9062" w:type="dxa"/>
          </w:tcPr>
          <w:p w14:paraId="4920A441" w14:textId="77777777" w:rsidR="00C03CFE" w:rsidRPr="00D12CFC" w:rsidRDefault="00C03CFE" w:rsidP="00103032">
            <w:pPr>
              <w:rPr>
                <w:lang w:val="en-GB"/>
              </w:rPr>
            </w:pPr>
            <w:r w:rsidRPr="00D12CFC">
              <w:rPr>
                <w:lang w:val="en-GB"/>
              </w:rPr>
              <w:t xml:space="preserve">Add </w:t>
            </w:r>
            <w:r>
              <w:rPr>
                <w:lang w:val="en-GB"/>
              </w:rPr>
              <w:t>commodities or reference to an existing list of all commodities</w:t>
            </w:r>
            <w:r w:rsidRPr="00D12CFC">
              <w:rPr>
                <w:lang w:val="en-GB"/>
              </w:rPr>
              <w:t xml:space="preserve">: </w:t>
            </w:r>
            <w:r w:rsidRPr="00D12CFC">
              <w:rPr>
                <w:shd w:val="clear" w:color="auto" w:fill="D9E2F3" w:themeFill="accent1" w:themeFillTint="33"/>
                <w:lang w:val="en-GB"/>
              </w:rPr>
              <w:t>Enter here</w:t>
            </w:r>
          </w:p>
        </w:tc>
      </w:tr>
    </w:tbl>
    <w:p w14:paraId="2F715049" w14:textId="77777777" w:rsidR="00C03CFE" w:rsidRDefault="00C03CFE" w:rsidP="00C03CFE">
      <w:pPr>
        <w:rPr>
          <w:lang w:val="en-GB"/>
        </w:rPr>
      </w:pPr>
    </w:p>
    <w:p w14:paraId="73F5DE38" w14:textId="77777777" w:rsidR="00021E4C" w:rsidRPr="00021E4C" w:rsidRDefault="00021E4C" w:rsidP="00C03CFE">
      <w:pPr>
        <w:rPr>
          <w:b/>
          <w:bCs/>
          <w:lang w:val="en-GB"/>
        </w:rPr>
      </w:pPr>
    </w:p>
    <w:p w14:paraId="2921BFC3" w14:textId="75E4F39D" w:rsidR="00C03CFE" w:rsidRDefault="00021E4C" w:rsidP="00C03CFE">
      <w:pPr>
        <w:rPr>
          <w:lang w:val="en-GB"/>
        </w:rPr>
      </w:pPr>
      <w:commentRangeStart w:id="50"/>
      <w:r>
        <w:rPr>
          <w:b/>
          <w:bCs/>
          <w:lang w:val="en-GB"/>
        </w:rPr>
        <w:t>Are there any export activities related to</w:t>
      </w:r>
      <w:r w:rsidR="00C03CFE">
        <w:rPr>
          <w:b/>
          <w:bCs/>
          <w:lang w:val="en-GB"/>
        </w:rPr>
        <w:t xml:space="preserve"> artisanal- and small-scale mining activities in the country (</w:t>
      </w:r>
      <w:r w:rsidR="00C03CFE">
        <w:rPr>
          <w:lang w:val="en-GB"/>
        </w:rPr>
        <w:t>both formalised and informal)?</w:t>
      </w:r>
      <w:commentRangeEnd w:id="50"/>
      <w:r>
        <w:rPr>
          <w:rStyle w:val="CommentReference"/>
        </w:rPr>
        <w:commentReference w:id="50"/>
      </w:r>
    </w:p>
    <w:p w14:paraId="0EC65B02" w14:textId="77777777" w:rsidR="00C03CFE" w:rsidRPr="00D12CFC" w:rsidRDefault="00000000" w:rsidP="00C03CFE">
      <w:pPr>
        <w:rPr>
          <w:lang w:val="en-GB"/>
        </w:rPr>
      </w:pPr>
      <w:sdt>
        <w:sdtPr>
          <w:rPr>
            <w:rFonts w:ascii="MS Gothic" w:eastAsia="MS Gothic" w:hAnsi="MS Gothic"/>
            <w:lang w:val="en-GB"/>
          </w:rPr>
          <w:id w:val="-1978514214"/>
          <w14:checkbox>
            <w14:checked w14:val="0"/>
            <w14:checkedState w14:val="2612" w14:font="MS Gothic"/>
            <w14:uncheckedState w14:val="2610" w14:font="MS Gothic"/>
          </w14:checkbox>
        </w:sdtPr>
        <w:sdtContent>
          <w:r w:rsidR="00C03CFE" w:rsidRPr="00D12CFC">
            <w:rPr>
              <w:rFonts w:ascii="MS Gothic" w:eastAsia="MS Gothic" w:hAnsi="MS Gothic"/>
              <w:lang w:val="en-GB"/>
            </w:rPr>
            <w:t>☐</w:t>
          </w:r>
        </w:sdtContent>
      </w:sdt>
      <w:r w:rsidR="00C03CFE" w:rsidRPr="00D12CFC">
        <w:rPr>
          <w:lang w:val="en-GB"/>
        </w:rPr>
        <w:t xml:space="preserve"> </w:t>
      </w:r>
      <w:r w:rsidR="00C03CFE" w:rsidRPr="00D12CFC">
        <w:rPr>
          <w:shd w:val="clear" w:color="auto" w:fill="D9E2F3" w:themeFill="accent1" w:themeFillTint="33"/>
          <w:lang w:val="en-GB"/>
        </w:rPr>
        <w:t>Yes</w:t>
      </w:r>
      <w:r w:rsidR="00C03CFE" w:rsidRPr="00D12CFC">
        <w:rPr>
          <w:lang w:val="en-GB"/>
        </w:rPr>
        <w:t xml:space="preserve">           </w:t>
      </w:r>
      <w:sdt>
        <w:sdtPr>
          <w:rPr>
            <w:rFonts w:ascii="MS Gothic" w:eastAsia="MS Gothic" w:hAnsi="MS Gothic"/>
            <w:lang w:val="en-GB"/>
          </w:rPr>
          <w:id w:val="-1502962380"/>
          <w14:checkbox>
            <w14:checked w14:val="0"/>
            <w14:checkedState w14:val="2612" w14:font="MS Gothic"/>
            <w14:uncheckedState w14:val="2610" w14:font="MS Gothic"/>
          </w14:checkbox>
        </w:sdtPr>
        <w:sdtContent>
          <w:r w:rsidR="00C03CFE" w:rsidRPr="00D12CFC">
            <w:rPr>
              <w:rFonts w:ascii="MS Gothic" w:eastAsia="MS Gothic" w:hAnsi="MS Gothic"/>
              <w:lang w:val="en-GB"/>
            </w:rPr>
            <w:t>☐</w:t>
          </w:r>
        </w:sdtContent>
      </w:sdt>
      <w:r w:rsidR="00C03CFE" w:rsidRPr="00D12CFC">
        <w:rPr>
          <w:lang w:val="en-GB"/>
        </w:rPr>
        <w:t xml:space="preserve"> </w:t>
      </w:r>
      <w:r w:rsidR="00C03CFE" w:rsidRPr="00D12CFC">
        <w:rPr>
          <w:shd w:val="clear" w:color="auto" w:fill="D9E2F3" w:themeFill="accent1" w:themeFillTint="33"/>
          <w:lang w:val="en-GB"/>
        </w:rPr>
        <w:t>No</w:t>
      </w:r>
      <w:r w:rsidR="00C03CFE" w:rsidRPr="00D12CFC">
        <w:rPr>
          <w:lang w:val="en-GB"/>
        </w:rPr>
        <w:t xml:space="preserve">           </w:t>
      </w:r>
    </w:p>
    <w:tbl>
      <w:tblPr>
        <w:tblStyle w:val="TableGrid"/>
        <w:tblW w:w="0" w:type="auto"/>
        <w:tblLook w:val="04A0" w:firstRow="1" w:lastRow="0" w:firstColumn="1" w:lastColumn="0" w:noHBand="0" w:noVBand="1"/>
      </w:tblPr>
      <w:tblGrid>
        <w:gridCol w:w="9062"/>
      </w:tblGrid>
      <w:tr w:rsidR="00C03CFE" w:rsidRPr="00D12CFC" w14:paraId="4D6F276A" w14:textId="77777777" w:rsidTr="00103032">
        <w:tc>
          <w:tcPr>
            <w:tcW w:w="9062" w:type="dxa"/>
          </w:tcPr>
          <w:p w14:paraId="6A9E13EC" w14:textId="77777777" w:rsidR="00C03CFE" w:rsidRPr="00D12CFC" w:rsidRDefault="00C03CFE" w:rsidP="00103032">
            <w:pPr>
              <w:rPr>
                <w:lang w:val="en-GB"/>
              </w:rPr>
            </w:pPr>
            <w:r w:rsidRPr="00D12CFC">
              <w:rPr>
                <w:lang w:val="en-GB"/>
              </w:rPr>
              <w:t xml:space="preserve">Add explanation: </w:t>
            </w:r>
            <w:r w:rsidRPr="00D12CFC">
              <w:rPr>
                <w:shd w:val="clear" w:color="auto" w:fill="D9E2F3" w:themeFill="accent1" w:themeFillTint="33"/>
                <w:lang w:val="en-GB"/>
              </w:rPr>
              <w:t>Enter here</w:t>
            </w:r>
          </w:p>
        </w:tc>
      </w:tr>
    </w:tbl>
    <w:p w14:paraId="768DACF1" w14:textId="1B7586A9" w:rsidR="00B50E33" w:rsidRDefault="00B50E33" w:rsidP="00904429">
      <w:pPr>
        <w:pStyle w:val="Heading2"/>
      </w:pPr>
      <w:bookmarkStart w:id="51" w:name="_Toc178938635"/>
      <w:r>
        <w:t>Self-assessment</w:t>
      </w:r>
      <w:bookmarkEnd w:id="51"/>
    </w:p>
    <w:p w14:paraId="34309110" w14:textId="77777777" w:rsidR="00B50E33" w:rsidRDefault="00B50E33" w:rsidP="00B50E33">
      <w:pPr>
        <w:pStyle w:val="Captiontext"/>
        <w:rPr>
          <w:i w:val="0"/>
          <w:iCs w:val="0"/>
          <w:sz w:val="20"/>
          <w:szCs w:val="20"/>
        </w:rPr>
      </w:pPr>
      <w:r w:rsidRPr="003F7F52">
        <w:rPr>
          <w:rFonts w:ascii="MS Mincho" w:eastAsia="MS Mincho" w:hAnsi="MS Mincho" w:cs="MS Mincho" w:hint="eastAsia"/>
          <w:i w:val="0"/>
          <w:iCs w:val="0"/>
        </w:rPr>
        <w:t>ⓘ</w:t>
      </w:r>
      <w:r w:rsidRPr="003F7F52">
        <w:rPr>
          <w:rFonts w:ascii="MS Mincho" w:eastAsia="MS Mincho" w:hAnsi="MS Mincho" w:cs="MS Mincho"/>
          <w:i w:val="0"/>
          <w:iCs w:val="0"/>
        </w:rPr>
        <w:t xml:space="preserve"> </w:t>
      </w:r>
      <w:r w:rsidRPr="003F7F52">
        <w:rPr>
          <w:i w:val="0"/>
          <w:iCs w:val="0"/>
          <w:sz w:val="20"/>
          <w:szCs w:val="20"/>
          <w:lang w:val="en-GB"/>
        </w:rPr>
        <w:t>The</w:t>
      </w:r>
      <w:r>
        <w:rPr>
          <w:i w:val="0"/>
          <w:iCs w:val="0"/>
          <w:sz w:val="20"/>
          <w:szCs w:val="20"/>
          <w:lang w:val="en-GB"/>
        </w:rPr>
        <w:t xml:space="preserve"> self-assessment allows the MSG to understand the aspects of the requirement and estimate its progress towards meeting it</w:t>
      </w:r>
      <w:r w:rsidRPr="0003000D">
        <w:rPr>
          <w:i w:val="0"/>
          <w:iCs w:val="0"/>
          <w:sz w:val="20"/>
          <w:szCs w:val="20"/>
          <w:lang w:val="en-GB"/>
        </w:rPr>
        <w:t>.</w:t>
      </w:r>
      <w:r w:rsidRPr="0003000D">
        <w:rPr>
          <w:i w:val="0"/>
          <w:iCs w:val="0"/>
        </w:rPr>
        <w:t xml:space="preserve"> </w:t>
      </w:r>
      <w:r w:rsidRPr="0003000D">
        <w:rPr>
          <w:i w:val="0"/>
          <w:iCs w:val="0"/>
          <w:sz w:val="20"/>
          <w:szCs w:val="20"/>
        </w:rPr>
        <w:t>Diverging views within the constituency</w:t>
      </w:r>
      <w:r>
        <w:rPr>
          <w:i w:val="0"/>
          <w:iCs w:val="0"/>
          <w:sz w:val="20"/>
          <w:szCs w:val="20"/>
        </w:rPr>
        <w:t xml:space="preserve"> or between constituencies</w:t>
      </w:r>
      <w:r w:rsidRPr="0003000D">
        <w:rPr>
          <w:i w:val="0"/>
          <w:iCs w:val="0"/>
          <w:sz w:val="20"/>
          <w:szCs w:val="20"/>
        </w:rPr>
        <w:t xml:space="preserve"> can be documented in the form.</w:t>
      </w:r>
      <w:r>
        <w:rPr>
          <w:i w:val="0"/>
          <w:iCs w:val="0"/>
          <w:sz w:val="20"/>
          <w:szCs w:val="20"/>
        </w:rPr>
        <w:t xml:space="preserve"> </w:t>
      </w:r>
    </w:p>
    <w:p w14:paraId="4639E1DD" w14:textId="77777777" w:rsidR="00B50E33" w:rsidRPr="003236C2" w:rsidRDefault="00B50E33" w:rsidP="00B50E33"/>
    <w:p w14:paraId="359AA6F7" w14:textId="77777777" w:rsidR="00B50E33" w:rsidRDefault="00B50E33" w:rsidP="00B50E33">
      <w:pPr>
        <w:pStyle w:val="Heading3"/>
      </w:pPr>
      <w:bookmarkStart w:id="52" w:name="_Toc178938636"/>
      <w:r>
        <w:t>Holders of information</w:t>
      </w:r>
      <w:bookmarkEnd w:id="52"/>
    </w:p>
    <w:p w14:paraId="090416BE" w14:textId="77777777" w:rsidR="00B50E33" w:rsidRPr="00F547BD" w:rsidRDefault="00B50E33" w:rsidP="00B50E33">
      <w:pPr>
        <w:spacing w:line="276" w:lineRule="auto"/>
        <w:rPr>
          <w:color w:val="595959"/>
          <w:szCs w:val="20"/>
          <w:lang w:val="en-GB"/>
        </w:rPr>
      </w:pPr>
      <w:r w:rsidRPr="00F547BD">
        <w:rPr>
          <w:rFonts w:ascii="MS Gothic" w:eastAsia="MS Gothic" w:hAnsi="MS Gothic" w:cs="MS Gothic"/>
          <w:color w:val="7F7F7F" w:themeColor="text1" w:themeTint="80"/>
          <w:szCs w:val="20"/>
          <w:lang w:val="en-GB"/>
        </w:rPr>
        <w:t>ⓘ</w:t>
      </w:r>
      <w:r w:rsidRPr="00F547BD">
        <w:rPr>
          <w:rFonts w:eastAsia="MS Gothic" w:cs="MS Gothic"/>
          <w:color w:val="7F7F7F" w:themeColor="text1" w:themeTint="80"/>
          <w:szCs w:val="20"/>
          <w:lang w:val="en-GB"/>
        </w:rPr>
        <w:t xml:space="preserve"> </w:t>
      </w:r>
      <w:r w:rsidRPr="00F547BD">
        <w:rPr>
          <w:color w:val="595959"/>
          <w:szCs w:val="20"/>
          <w:lang w:val="en-GB"/>
        </w:rPr>
        <w:t xml:space="preserve">The purpose of identifying the holders of information is to identify the entity or entities that are responsible for collecting, storing, processing and ultimately publishing information related to this requirement. It allows to clearly identify who is the information steward that needs to provide the information for EITI reporting: either through reporting or systematic disclosures. </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413"/>
        <w:gridCol w:w="4536"/>
        <w:gridCol w:w="3113"/>
      </w:tblGrid>
      <w:tr w:rsidR="00B50E33" w:rsidRPr="00CE773F" w14:paraId="62DC9E2E" w14:textId="77777777" w:rsidTr="00EB6C35">
        <w:tc>
          <w:tcPr>
            <w:tcW w:w="1413" w:type="dxa"/>
            <w:shd w:val="clear" w:color="auto" w:fill="B4C6E7" w:themeFill="accent1" w:themeFillTint="66"/>
          </w:tcPr>
          <w:p w14:paraId="7CE935A9" w14:textId="77777777" w:rsidR="00B50E33" w:rsidRPr="00CE773F" w:rsidRDefault="00B50E33" w:rsidP="00EB6C35">
            <w:pPr>
              <w:rPr>
                <w:b/>
                <w:bCs/>
                <w:szCs w:val="20"/>
                <w:lang w:val="en-GB"/>
              </w:rPr>
            </w:pPr>
          </w:p>
        </w:tc>
        <w:tc>
          <w:tcPr>
            <w:tcW w:w="4536" w:type="dxa"/>
            <w:shd w:val="clear" w:color="auto" w:fill="B4C6E7" w:themeFill="accent1" w:themeFillTint="66"/>
          </w:tcPr>
          <w:p w14:paraId="19BC8EE8" w14:textId="77777777" w:rsidR="00B50E33" w:rsidRPr="00CE773F" w:rsidRDefault="00B50E33" w:rsidP="00EB6C35">
            <w:pPr>
              <w:rPr>
                <w:b/>
                <w:bCs/>
                <w:szCs w:val="20"/>
                <w:lang w:val="en-GB"/>
              </w:rPr>
            </w:pPr>
            <w:r>
              <w:rPr>
                <w:b/>
                <w:bCs/>
                <w:szCs w:val="20"/>
                <w:lang w:val="en-GB"/>
              </w:rPr>
              <w:t>Question</w:t>
            </w:r>
          </w:p>
        </w:tc>
        <w:tc>
          <w:tcPr>
            <w:tcW w:w="3113" w:type="dxa"/>
            <w:shd w:val="clear" w:color="auto" w:fill="B4C6E7" w:themeFill="accent1" w:themeFillTint="66"/>
          </w:tcPr>
          <w:p w14:paraId="71C30D28" w14:textId="77777777" w:rsidR="00B50E33" w:rsidRPr="00CE773F" w:rsidRDefault="00B50E33" w:rsidP="00EB6C35">
            <w:pPr>
              <w:rPr>
                <w:b/>
                <w:bCs/>
                <w:szCs w:val="20"/>
                <w:lang w:val="en-GB"/>
              </w:rPr>
            </w:pPr>
            <w:r>
              <w:rPr>
                <w:b/>
                <w:bCs/>
                <w:szCs w:val="20"/>
                <w:lang w:val="en-GB"/>
              </w:rPr>
              <w:t>Response</w:t>
            </w:r>
          </w:p>
        </w:tc>
      </w:tr>
      <w:tr w:rsidR="00B50E33" w:rsidRPr="00CE773F" w14:paraId="7C0218F3" w14:textId="77777777" w:rsidTr="00EB6C35">
        <w:tc>
          <w:tcPr>
            <w:tcW w:w="1413" w:type="dxa"/>
          </w:tcPr>
          <w:p w14:paraId="44AD4538" w14:textId="200087BB" w:rsidR="00B50E33" w:rsidRPr="00CE773F" w:rsidRDefault="00B50E33" w:rsidP="00EB6C35">
            <w:pPr>
              <w:rPr>
                <w:szCs w:val="20"/>
                <w:lang w:val="en-GB"/>
              </w:rPr>
            </w:pPr>
            <w:proofErr w:type="gramStart"/>
            <w:r w:rsidRPr="00CE773F">
              <w:rPr>
                <w:b/>
                <w:bCs/>
                <w:szCs w:val="20"/>
                <w:lang w:val="en-GB"/>
              </w:rPr>
              <w:t xml:space="preserve">Required </w:t>
            </w:r>
            <w:r>
              <w:rPr>
                <w:b/>
                <w:bCs/>
                <w:szCs w:val="20"/>
                <w:lang w:val="en-GB"/>
              </w:rPr>
              <w:t xml:space="preserve"> 3</w:t>
            </w:r>
            <w:r w:rsidRPr="00CE773F">
              <w:rPr>
                <w:b/>
                <w:bCs/>
                <w:szCs w:val="20"/>
                <w:lang w:val="en-GB"/>
              </w:rPr>
              <w:t>.</w:t>
            </w:r>
            <w:r w:rsidR="00CB4415">
              <w:rPr>
                <w:b/>
                <w:bCs/>
                <w:szCs w:val="20"/>
                <w:lang w:val="en-GB"/>
              </w:rPr>
              <w:t>3.a</w:t>
            </w:r>
            <w:proofErr w:type="gramEnd"/>
          </w:p>
          <w:p w14:paraId="46454E82" w14:textId="77777777" w:rsidR="00B50E33" w:rsidRPr="00CE773F" w:rsidRDefault="00B50E33" w:rsidP="00EB6C35">
            <w:pPr>
              <w:rPr>
                <w:szCs w:val="20"/>
                <w:lang w:val="en-GB"/>
              </w:rPr>
            </w:pPr>
          </w:p>
          <w:p w14:paraId="6BE1B0E8" w14:textId="77777777" w:rsidR="00B50E33" w:rsidRPr="00CE773F" w:rsidRDefault="00B50E33" w:rsidP="00EB6C35">
            <w:pPr>
              <w:rPr>
                <w:szCs w:val="20"/>
                <w:lang w:val="en-GB"/>
              </w:rPr>
            </w:pPr>
          </w:p>
        </w:tc>
        <w:tc>
          <w:tcPr>
            <w:tcW w:w="4536" w:type="dxa"/>
          </w:tcPr>
          <w:p w14:paraId="4D29CAE4" w14:textId="6C277C2F" w:rsidR="00CB4415" w:rsidRDefault="00CB4415" w:rsidP="00CB4415">
            <w:pPr>
              <w:pStyle w:val="Text"/>
              <w:rPr>
                <w:szCs w:val="22"/>
                <w:lang w:val="en-GB"/>
              </w:rPr>
            </w:pPr>
            <w:r w:rsidRPr="001940C7">
              <w:rPr>
                <w:szCs w:val="22"/>
                <w:lang w:val="en-GB"/>
              </w:rPr>
              <w:t xml:space="preserve">Which </w:t>
            </w:r>
            <w:r w:rsidRPr="001940C7">
              <w:rPr>
                <w:b/>
                <w:bCs/>
                <w:szCs w:val="22"/>
                <w:lang w:val="en-GB"/>
              </w:rPr>
              <w:t>government entity(</w:t>
            </w:r>
            <w:proofErr w:type="spellStart"/>
            <w:r w:rsidRPr="001940C7">
              <w:rPr>
                <w:b/>
                <w:bCs/>
                <w:szCs w:val="22"/>
                <w:lang w:val="en-GB"/>
              </w:rPr>
              <w:t>ies</w:t>
            </w:r>
            <w:proofErr w:type="spellEnd"/>
            <w:r w:rsidRPr="001940C7">
              <w:rPr>
                <w:b/>
                <w:bCs/>
                <w:szCs w:val="22"/>
                <w:lang w:val="en-GB"/>
              </w:rPr>
              <w:t>)</w:t>
            </w:r>
            <w:r w:rsidRPr="001940C7">
              <w:rPr>
                <w:szCs w:val="22"/>
                <w:lang w:val="en-GB"/>
              </w:rPr>
              <w:t xml:space="preserve"> </w:t>
            </w:r>
            <w:r>
              <w:rPr>
                <w:szCs w:val="22"/>
                <w:lang w:val="en-GB"/>
              </w:rPr>
              <w:t>hold</w:t>
            </w:r>
            <w:r w:rsidR="004B1289">
              <w:rPr>
                <w:szCs w:val="22"/>
                <w:lang w:val="en-GB"/>
              </w:rPr>
              <w:t>(s)s information on</w:t>
            </w:r>
            <w:r>
              <w:rPr>
                <w:szCs w:val="22"/>
                <w:lang w:val="en-GB"/>
              </w:rPr>
              <w:t xml:space="preserve"> </w:t>
            </w:r>
            <w:r w:rsidRPr="0029652D">
              <w:rPr>
                <w:szCs w:val="22"/>
                <w:highlight w:val="yellow"/>
                <w:lang w:val="en-GB"/>
              </w:rPr>
              <w:t>oil and gas / mining and quarrying</w:t>
            </w:r>
            <w:r>
              <w:rPr>
                <w:szCs w:val="22"/>
                <w:lang w:val="en-GB"/>
              </w:rPr>
              <w:t xml:space="preserve"> </w:t>
            </w:r>
            <w:sdt>
              <w:sdtPr>
                <w:rPr>
                  <w:rStyle w:val="Style2"/>
                </w:rPr>
                <w:alias w:val="Select applicable sector"/>
                <w:tag w:val="Select applicable sector"/>
                <w:id w:val="1544567384"/>
                <w:placeholder>
                  <w:docPart w:val="C5DF3A238C7F488CB8A5689C667D4964"/>
                </w:placeholder>
                <w:showingPlcHdr/>
                <w:dropDownList>
                  <w:listItem w:displayText="Oil and gas" w:value="Oil and gas"/>
                  <w:listItem w:displayText="Mining and quarrying" w:value="Mining and quarrying"/>
                  <w:listItem w:displayText="Oil, gas, mining and quarrying" w:value="Oil, gas, mining and quarrying"/>
                </w:dropDownList>
              </w:sdtPr>
              <w:sdtEndPr>
                <w:rPr>
                  <w:rStyle w:val="DefaultParagraphFont"/>
                  <w:b w:val="0"/>
                  <w:color w:val="auto"/>
                  <w:szCs w:val="22"/>
                  <w:lang w:val="en-GB"/>
                </w:rPr>
              </w:sdtEndPr>
              <w:sdtContent>
                <w:r w:rsidRPr="00D36127">
                  <w:rPr>
                    <w:rStyle w:val="PlaceholderText"/>
                  </w:rPr>
                  <w:t>Choose an item.</w:t>
                </w:r>
              </w:sdtContent>
            </w:sdt>
            <w:r w:rsidRPr="001940C7">
              <w:rPr>
                <w:szCs w:val="22"/>
                <w:lang w:val="en-GB"/>
              </w:rPr>
              <w:t xml:space="preserve"> Industries</w:t>
            </w:r>
            <w:r>
              <w:rPr>
                <w:szCs w:val="22"/>
                <w:lang w:val="en-GB"/>
              </w:rPr>
              <w:t xml:space="preserve"> export data?</w:t>
            </w:r>
          </w:p>
          <w:p w14:paraId="0B7E4AC0" w14:textId="670CA595" w:rsidR="00B50E33" w:rsidRPr="003B085E" w:rsidRDefault="00CB4415" w:rsidP="00CB4415">
            <w:pPr>
              <w:pStyle w:val="Text"/>
              <w:rPr>
                <w:szCs w:val="20"/>
                <w:lang w:val="en-GB"/>
              </w:rPr>
            </w:pPr>
            <w:r w:rsidRPr="00871D28">
              <w:rPr>
                <w:color w:val="7F7F7F" w:themeColor="text1" w:themeTint="80"/>
              </w:rPr>
              <w:t xml:space="preserve">Note that this can include </w:t>
            </w:r>
            <w:r>
              <w:rPr>
                <w:color w:val="7F7F7F" w:themeColor="text1" w:themeTint="80"/>
              </w:rPr>
              <w:t>several government entities, as the statistics department often holds production data, for example.</w:t>
            </w:r>
          </w:p>
        </w:tc>
        <w:tc>
          <w:tcPr>
            <w:tcW w:w="3113" w:type="dxa"/>
          </w:tcPr>
          <w:p w14:paraId="07066D5D" w14:textId="77777777" w:rsidR="00B50E33" w:rsidRPr="00CE773F" w:rsidRDefault="00B50E33" w:rsidP="00EB6C35">
            <w:pPr>
              <w:rPr>
                <w:i/>
                <w:iCs/>
                <w:szCs w:val="20"/>
                <w:lang w:val="en-GB"/>
              </w:rPr>
            </w:pPr>
            <w:r w:rsidRPr="00FF5CC6">
              <w:rPr>
                <w:szCs w:val="22"/>
                <w:shd w:val="clear" w:color="auto" w:fill="D9E2F3" w:themeFill="accent1" w:themeFillTint="33"/>
                <w:lang w:val="en-GB"/>
              </w:rPr>
              <w:t>Holder(s) of information</w:t>
            </w:r>
            <w:r>
              <w:rPr>
                <w:szCs w:val="22"/>
                <w:shd w:val="clear" w:color="auto" w:fill="D9E2F3" w:themeFill="accent1" w:themeFillTint="33"/>
                <w:lang w:val="en-GB"/>
              </w:rPr>
              <w:t xml:space="preserve">: </w:t>
            </w:r>
            <w:r>
              <w:rPr>
                <w:i/>
                <w:iCs/>
                <w:szCs w:val="22"/>
                <w:shd w:val="clear" w:color="auto" w:fill="D9E2F3" w:themeFill="accent1" w:themeFillTint="33"/>
                <w:lang w:val="en-GB"/>
              </w:rPr>
              <w:t>please specify</w:t>
            </w:r>
            <w:r w:rsidRPr="00FF5CC6">
              <w:rPr>
                <w:szCs w:val="22"/>
                <w:lang w:val="en-GB"/>
              </w:rPr>
              <w:t>:</w:t>
            </w:r>
          </w:p>
          <w:p w14:paraId="1C9E3273" w14:textId="77777777" w:rsidR="00B50E33" w:rsidRPr="00CE773F" w:rsidRDefault="00B50E33" w:rsidP="00EB6C35">
            <w:pPr>
              <w:rPr>
                <w:i/>
                <w:iCs/>
                <w:szCs w:val="20"/>
                <w:lang w:val="en-GB"/>
              </w:rPr>
            </w:pPr>
            <w:r w:rsidRPr="00CE773F">
              <w:rPr>
                <w:i/>
                <w:iCs/>
                <w:szCs w:val="20"/>
                <w:lang w:val="en-GB"/>
              </w:rPr>
              <w:t>If the information is not available from official sources, note what other sources may hold this information</w:t>
            </w:r>
          </w:p>
        </w:tc>
      </w:tr>
      <w:tr w:rsidR="006853CE" w:rsidRPr="00CE773F" w14:paraId="14F49191" w14:textId="77777777" w:rsidTr="00103032">
        <w:tc>
          <w:tcPr>
            <w:tcW w:w="1413" w:type="dxa"/>
          </w:tcPr>
          <w:p w14:paraId="40049545" w14:textId="030B9EE7" w:rsidR="006853CE" w:rsidRPr="00CE773F" w:rsidRDefault="006853CE" w:rsidP="00103032">
            <w:pPr>
              <w:rPr>
                <w:b/>
                <w:bCs/>
                <w:szCs w:val="20"/>
                <w:lang w:val="en-GB"/>
              </w:rPr>
            </w:pPr>
            <w:proofErr w:type="gramStart"/>
            <w:r w:rsidRPr="00CE773F">
              <w:rPr>
                <w:b/>
                <w:bCs/>
                <w:szCs w:val="20"/>
                <w:lang w:val="en-GB"/>
              </w:rPr>
              <w:lastRenderedPageBreak/>
              <w:t xml:space="preserve">Required </w:t>
            </w:r>
            <w:r>
              <w:rPr>
                <w:b/>
                <w:bCs/>
                <w:szCs w:val="20"/>
                <w:lang w:val="en-GB"/>
              </w:rPr>
              <w:t xml:space="preserve"> 3</w:t>
            </w:r>
            <w:proofErr w:type="gramEnd"/>
            <w:r w:rsidRPr="00CE773F">
              <w:rPr>
                <w:b/>
                <w:bCs/>
                <w:szCs w:val="20"/>
                <w:lang w:val="en-GB"/>
              </w:rPr>
              <w:t>.</w:t>
            </w:r>
            <w:r w:rsidR="000504CE">
              <w:rPr>
                <w:b/>
                <w:bCs/>
                <w:szCs w:val="20"/>
                <w:lang w:val="en-GB"/>
              </w:rPr>
              <w:t>3</w:t>
            </w:r>
            <w:r>
              <w:rPr>
                <w:b/>
                <w:bCs/>
                <w:szCs w:val="20"/>
                <w:lang w:val="en-GB"/>
              </w:rPr>
              <w:t>.a</w:t>
            </w:r>
          </w:p>
        </w:tc>
        <w:tc>
          <w:tcPr>
            <w:tcW w:w="4536" w:type="dxa"/>
          </w:tcPr>
          <w:p w14:paraId="0ADF5714" w14:textId="5E50B5EE" w:rsidR="006853CE" w:rsidRPr="002C51A0" w:rsidRDefault="006853CE" w:rsidP="00103032">
            <w:pPr>
              <w:pStyle w:val="Text"/>
              <w:rPr>
                <w:szCs w:val="22"/>
                <w:lang w:val="en-GB"/>
              </w:rPr>
            </w:pPr>
            <w:commentRangeStart w:id="53"/>
            <w:r>
              <w:rPr>
                <w:szCs w:val="22"/>
                <w:lang w:val="en-GB"/>
              </w:rPr>
              <w:t xml:space="preserve">If applicable: </w:t>
            </w:r>
            <w:r w:rsidRPr="001940C7">
              <w:rPr>
                <w:szCs w:val="22"/>
                <w:lang w:val="en-GB"/>
              </w:rPr>
              <w:t xml:space="preserve">Which </w:t>
            </w:r>
            <w:r w:rsidRPr="001940C7">
              <w:rPr>
                <w:b/>
                <w:bCs/>
                <w:szCs w:val="22"/>
                <w:lang w:val="en-GB"/>
              </w:rPr>
              <w:t>government entity(</w:t>
            </w:r>
            <w:proofErr w:type="spellStart"/>
            <w:r w:rsidRPr="001940C7">
              <w:rPr>
                <w:b/>
                <w:bCs/>
                <w:szCs w:val="22"/>
                <w:lang w:val="en-GB"/>
              </w:rPr>
              <w:t>ies</w:t>
            </w:r>
            <w:proofErr w:type="spellEnd"/>
            <w:r w:rsidRPr="001940C7">
              <w:rPr>
                <w:b/>
                <w:bCs/>
                <w:szCs w:val="22"/>
                <w:lang w:val="en-GB"/>
              </w:rPr>
              <w:t>)</w:t>
            </w:r>
            <w:r w:rsidRPr="001940C7">
              <w:rPr>
                <w:szCs w:val="22"/>
                <w:lang w:val="en-GB"/>
              </w:rPr>
              <w:t xml:space="preserve"> </w:t>
            </w:r>
            <w:r>
              <w:rPr>
                <w:szCs w:val="22"/>
                <w:lang w:val="en-GB"/>
              </w:rPr>
              <w:t>hold</w:t>
            </w:r>
            <w:r w:rsidR="004B1289">
              <w:rPr>
                <w:szCs w:val="22"/>
                <w:lang w:val="en-GB"/>
              </w:rPr>
              <w:t>(</w:t>
            </w:r>
            <w:proofErr w:type="gramStart"/>
            <w:r w:rsidR="004B1289">
              <w:rPr>
                <w:szCs w:val="22"/>
                <w:lang w:val="en-GB"/>
              </w:rPr>
              <w:t xml:space="preserve">s) </w:t>
            </w:r>
            <w:r>
              <w:rPr>
                <w:szCs w:val="22"/>
                <w:lang w:val="en-GB"/>
              </w:rPr>
              <w:t xml:space="preserve"> </w:t>
            </w:r>
            <w:r w:rsidR="00D64155">
              <w:rPr>
                <w:szCs w:val="22"/>
                <w:highlight w:val="yellow"/>
                <w:lang w:val="en-GB"/>
              </w:rPr>
              <w:t>information</w:t>
            </w:r>
            <w:proofErr w:type="gramEnd"/>
            <w:r w:rsidR="00D64155">
              <w:rPr>
                <w:szCs w:val="22"/>
                <w:highlight w:val="yellow"/>
                <w:lang w:val="en-GB"/>
              </w:rPr>
              <w:t xml:space="preserve"> </w:t>
            </w:r>
            <w:r w:rsidR="004B1289">
              <w:rPr>
                <w:szCs w:val="22"/>
                <w:highlight w:val="yellow"/>
                <w:lang w:val="en-GB"/>
              </w:rPr>
              <w:t xml:space="preserve">on </w:t>
            </w:r>
            <w:r w:rsidR="00D64155">
              <w:rPr>
                <w:szCs w:val="22"/>
                <w:highlight w:val="yellow"/>
                <w:lang w:val="en-GB"/>
              </w:rPr>
              <w:t>exports</w:t>
            </w:r>
            <w:r w:rsidRPr="00797C28">
              <w:rPr>
                <w:szCs w:val="22"/>
                <w:highlight w:val="yellow"/>
                <w:lang w:val="en-GB"/>
              </w:rPr>
              <w:t xml:space="preserve"> of artisanal and small-scale mining production</w:t>
            </w:r>
            <w:r w:rsidRPr="002C51A0">
              <w:rPr>
                <w:szCs w:val="22"/>
                <w:lang w:val="en-GB"/>
              </w:rPr>
              <w:t>?</w:t>
            </w:r>
            <w:commentRangeEnd w:id="53"/>
            <w:r>
              <w:rPr>
                <w:rStyle w:val="CommentReference"/>
              </w:rPr>
              <w:commentReference w:id="53"/>
            </w:r>
          </w:p>
          <w:p w14:paraId="351C5A08" w14:textId="77777777" w:rsidR="006853CE" w:rsidRPr="001940C7" w:rsidRDefault="006853CE" w:rsidP="00103032">
            <w:pPr>
              <w:pStyle w:val="Text"/>
              <w:rPr>
                <w:szCs w:val="22"/>
                <w:lang w:val="en-GB"/>
              </w:rPr>
            </w:pPr>
          </w:p>
        </w:tc>
        <w:tc>
          <w:tcPr>
            <w:tcW w:w="3113" w:type="dxa"/>
          </w:tcPr>
          <w:p w14:paraId="1BB6AE7D" w14:textId="77777777" w:rsidR="006853CE" w:rsidRPr="00CE773F" w:rsidRDefault="006853CE" w:rsidP="00103032">
            <w:pPr>
              <w:rPr>
                <w:i/>
                <w:iCs/>
                <w:szCs w:val="20"/>
                <w:lang w:val="en-GB"/>
              </w:rPr>
            </w:pPr>
            <w:r w:rsidRPr="00FF5CC6">
              <w:rPr>
                <w:szCs w:val="22"/>
                <w:shd w:val="clear" w:color="auto" w:fill="D9E2F3" w:themeFill="accent1" w:themeFillTint="33"/>
                <w:lang w:val="en-GB"/>
              </w:rPr>
              <w:t>Holder(s) of information</w:t>
            </w:r>
            <w:r>
              <w:rPr>
                <w:szCs w:val="22"/>
                <w:shd w:val="clear" w:color="auto" w:fill="D9E2F3" w:themeFill="accent1" w:themeFillTint="33"/>
                <w:lang w:val="en-GB"/>
              </w:rPr>
              <w:t xml:space="preserve">: </w:t>
            </w:r>
            <w:r>
              <w:rPr>
                <w:i/>
                <w:iCs/>
                <w:szCs w:val="22"/>
                <w:shd w:val="clear" w:color="auto" w:fill="D9E2F3" w:themeFill="accent1" w:themeFillTint="33"/>
                <w:lang w:val="en-GB"/>
              </w:rPr>
              <w:t>please specify</w:t>
            </w:r>
            <w:r w:rsidRPr="00FF5CC6">
              <w:rPr>
                <w:szCs w:val="22"/>
                <w:lang w:val="en-GB"/>
              </w:rPr>
              <w:t>:</w:t>
            </w:r>
          </w:p>
          <w:p w14:paraId="4A50B31F" w14:textId="77777777" w:rsidR="006853CE" w:rsidRPr="00FF5CC6" w:rsidRDefault="006853CE" w:rsidP="00103032">
            <w:pPr>
              <w:rPr>
                <w:szCs w:val="22"/>
                <w:shd w:val="clear" w:color="auto" w:fill="D9E2F3" w:themeFill="accent1" w:themeFillTint="33"/>
                <w:lang w:val="en-GB"/>
              </w:rPr>
            </w:pPr>
            <w:r w:rsidRPr="00CE773F">
              <w:rPr>
                <w:i/>
                <w:iCs/>
                <w:szCs w:val="20"/>
                <w:lang w:val="en-GB"/>
              </w:rPr>
              <w:t>If the information is not available from official sources, note what other sources may hold this information</w:t>
            </w:r>
            <w:r>
              <w:rPr>
                <w:i/>
                <w:iCs/>
                <w:szCs w:val="20"/>
                <w:lang w:val="en-GB"/>
              </w:rPr>
              <w:t>, such as industry associations or companies.</w:t>
            </w:r>
          </w:p>
        </w:tc>
      </w:tr>
      <w:tr w:rsidR="000A7BD8" w:rsidRPr="00CE773F" w14:paraId="2D3C01C6" w14:textId="77777777" w:rsidTr="00103032">
        <w:tc>
          <w:tcPr>
            <w:tcW w:w="1413" w:type="dxa"/>
          </w:tcPr>
          <w:p w14:paraId="325C937C" w14:textId="492B7ACC" w:rsidR="000A7BD8" w:rsidRPr="00CE773F" w:rsidRDefault="000A7BD8" w:rsidP="00103032">
            <w:pPr>
              <w:rPr>
                <w:b/>
                <w:bCs/>
                <w:szCs w:val="20"/>
                <w:lang w:val="en-GB"/>
              </w:rPr>
            </w:pPr>
            <w:r>
              <w:rPr>
                <w:b/>
                <w:bCs/>
                <w:szCs w:val="20"/>
                <w:lang w:val="en-GB"/>
              </w:rPr>
              <w:t>Required – 3.</w:t>
            </w:r>
            <w:proofErr w:type="gramStart"/>
            <w:r w:rsidR="0093684F">
              <w:rPr>
                <w:b/>
                <w:bCs/>
                <w:szCs w:val="20"/>
                <w:lang w:val="en-GB"/>
              </w:rPr>
              <w:t>3</w:t>
            </w:r>
            <w:r>
              <w:rPr>
                <w:b/>
                <w:bCs/>
                <w:szCs w:val="20"/>
                <w:lang w:val="en-GB"/>
              </w:rPr>
              <w:t>.b</w:t>
            </w:r>
            <w:proofErr w:type="gramEnd"/>
          </w:p>
        </w:tc>
        <w:tc>
          <w:tcPr>
            <w:tcW w:w="4536" w:type="dxa"/>
          </w:tcPr>
          <w:p w14:paraId="2492BE83" w14:textId="485B92A2" w:rsidR="000A7BD8" w:rsidRDefault="000A7BD8" w:rsidP="00103032">
            <w:pPr>
              <w:pStyle w:val="Text"/>
              <w:rPr>
                <w:szCs w:val="22"/>
                <w:lang w:val="en-GB"/>
              </w:rPr>
            </w:pPr>
            <w:r w:rsidRPr="001940C7">
              <w:rPr>
                <w:szCs w:val="22"/>
                <w:lang w:val="en-GB"/>
              </w:rPr>
              <w:t xml:space="preserve">Which </w:t>
            </w:r>
            <w:r w:rsidRPr="001940C7">
              <w:rPr>
                <w:b/>
                <w:bCs/>
                <w:szCs w:val="22"/>
                <w:lang w:val="en-GB"/>
              </w:rPr>
              <w:t>government entity(</w:t>
            </w:r>
            <w:proofErr w:type="spellStart"/>
            <w:r w:rsidRPr="001940C7">
              <w:rPr>
                <w:b/>
                <w:bCs/>
                <w:szCs w:val="22"/>
                <w:lang w:val="en-GB"/>
              </w:rPr>
              <w:t>ies</w:t>
            </w:r>
            <w:proofErr w:type="spellEnd"/>
            <w:r w:rsidRPr="001940C7">
              <w:rPr>
                <w:b/>
                <w:bCs/>
                <w:szCs w:val="22"/>
                <w:lang w:val="en-GB"/>
              </w:rPr>
              <w:t>)</w:t>
            </w:r>
            <w:r>
              <w:rPr>
                <w:b/>
                <w:bCs/>
                <w:szCs w:val="22"/>
                <w:lang w:val="en-GB"/>
              </w:rPr>
              <w:t xml:space="preserve"> or companies</w:t>
            </w:r>
            <w:r w:rsidRPr="001940C7">
              <w:rPr>
                <w:szCs w:val="22"/>
                <w:lang w:val="en-GB"/>
              </w:rPr>
              <w:t xml:space="preserve"> </w:t>
            </w:r>
            <w:r>
              <w:rPr>
                <w:szCs w:val="22"/>
                <w:lang w:val="en-GB"/>
              </w:rPr>
              <w:t>can provide information on the methodology used to establish export data?</w:t>
            </w:r>
          </w:p>
        </w:tc>
        <w:tc>
          <w:tcPr>
            <w:tcW w:w="3113" w:type="dxa"/>
          </w:tcPr>
          <w:p w14:paraId="2CA35F7D" w14:textId="77777777" w:rsidR="000A7BD8" w:rsidRPr="00CE773F" w:rsidRDefault="000A7BD8" w:rsidP="00103032">
            <w:pPr>
              <w:rPr>
                <w:i/>
                <w:iCs/>
                <w:szCs w:val="20"/>
                <w:lang w:val="en-GB"/>
              </w:rPr>
            </w:pPr>
            <w:r w:rsidRPr="00FF5CC6">
              <w:rPr>
                <w:szCs w:val="22"/>
                <w:shd w:val="clear" w:color="auto" w:fill="D9E2F3" w:themeFill="accent1" w:themeFillTint="33"/>
                <w:lang w:val="en-GB"/>
              </w:rPr>
              <w:t>Holder(s) of information</w:t>
            </w:r>
            <w:r>
              <w:rPr>
                <w:szCs w:val="22"/>
                <w:shd w:val="clear" w:color="auto" w:fill="D9E2F3" w:themeFill="accent1" w:themeFillTint="33"/>
                <w:lang w:val="en-GB"/>
              </w:rPr>
              <w:t xml:space="preserve">: </w:t>
            </w:r>
            <w:r>
              <w:rPr>
                <w:i/>
                <w:iCs/>
                <w:szCs w:val="22"/>
                <w:shd w:val="clear" w:color="auto" w:fill="D9E2F3" w:themeFill="accent1" w:themeFillTint="33"/>
                <w:lang w:val="en-GB"/>
              </w:rPr>
              <w:t>please specify</w:t>
            </w:r>
            <w:r w:rsidRPr="00FF5CC6">
              <w:rPr>
                <w:szCs w:val="22"/>
                <w:lang w:val="en-GB"/>
              </w:rPr>
              <w:t>:</w:t>
            </w:r>
          </w:p>
          <w:p w14:paraId="12930538" w14:textId="77777777" w:rsidR="000A7BD8" w:rsidRPr="00FF5CC6" w:rsidRDefault="000A7BD8" w:rsidP="00103032">
            <w:pPr>
              <w:rPr>
                <w:szCs w:val="22"/>
                <w:shd w:val="clear" w:color="auto" w:fill="D9E2F3" w:themeFill="accent1" w:themeFillTint="33"/>
                <w:lang w:val="en-GB"/>
              </w:rPr>
            </w:pPr>
            <w:r w:rsidRPr="00CE773F">
              <w:rPr>
                <w:i/>
                <w:iCs/>
                <w:szCs w:val="20"/>
                <w:lang w:val="en-GB"/>
              </w:rPr>
              <w:t>If the information is not available from official sources, note what other sources may hold this information</w:t>
            </w:r>
            <w:r>
              <w:rPr>
                <w:i/>
                <w:iCs/>
                <w:szCs w:val="20"/>
                <w:lang w:val="en-GB"/>
              </w:rPr>
              <w:t>, such as industry associations or companies.</w:t>
            </w:r>
          </w:p>
        </w:tc>
      </w:tr>
      <w:tr w:rsidR="000504CE" w:rsidRPr="00CE773F" w14:paraId="4E9E8387" w14:textId="77777777" w:rsidTr="00103032">
        <w:tc>
          <w:tcPr>
            <w:tcW w:w="1413" w:type="dxa"/>
          </w:tcPr>
          <w:p w14:paraId="41FC5BCD" w14:textId="6CFD77CB" w:rsidR="000504CE" w:rsidRPr="000A7BD8" w:rsidRDefault="0093684F" w:rsidP="00103032">
            <w:pPr>
              <w:rPr>
                <w:b/>
                <w:bCs/>
                <w:szCs w:val="20"/>
              </w:rPr>
            </w:pPr>
            <w:r>
              <w:rPr>
                <w:b/>
                <w:bCs/>
                <w:szCs w:val="20"/>
              </w:rPr>
              <w:t>Encouraged – 3</w:t>
            </w:r>
            <w:r w:rsidR="00E53F25">
              <w:rPr>
                <w:b/>
                <w:bCs/>
                <w:szCs w:val="20"/>
              </w:rPr>
              <w:t>.</w:t>
            </w:r>
            <w:r>
              <w:rPr>
                <w:b/>
                <w:bCs/>
                <w:szCs w:val="20"/>
              </w:rPr>
              <w:t>3</w:t>
            </w:r>
            <w:r w:rsidR="00E53F25">
              <w:rPr>
                <w:b/>
                <w:bCs/>
                <w:szCs w:val="20"/>
              </w:rPr>
              <w:t>.d</w:t>
            </w:r>
            <w:r>
              <w:rPr>
                <w:b/>
                <w:bCs/>
                <w:szCs w:val="20"/>
              </w:rPr>
              <w:t>-</w:t>
            </w:r>
          </w:p>
        </w:tc>
        <w:tc>
          <w:tcPr>
            <w:tcW w:w="4536" w:type="dxa"/>
          </w:tcPr>
          <w:p w14:paraId="095A9F5E" w14:textId="2C1ED817" w:rsidR="000504CE" w:rsidRDefault="00C15E15" w:rsidP="00103032">
            <w:pPr>
              <w:pStyle w:val="Text"/>
              <w:rPr>
                <w:szCs w:val="22"/>
                <w:lang w:val="en-GB"/>
              </w:rPr>
            </w:pPr>
            <w:r>
              <w:rPr>
                <w:szCs w:val="22"/>
                <w:lang w:val="en-GB"/>
              </w:rPr>
              <w:t xml:space="preserve">Which </w:t>
            </w:r>
            <w:r w:rsidRPr="00E11522">
              <w:rPr>
                <w:b/>
                <w:bCs/>
                <w:szCs w:val="22"/>
                <w:lang w:val="en-GB"/>
              </w:rPr>
              <w:t>exporting companies and buyers of commodities, including commodity traders</w:t>
            </w:r>
            <w:r w:rsidRPr="00C15E15">
              <w:rPr>
                <w:szCs w:val="22"/>
                <w:lang w:val="en-GB"/>
              </w:rPr>
              <w:t xml:space="preserve">, </w:t>
            </w:r>
            <w:r>
              <w:rPr>
                <w:szCs w:val="22"/>
                <w:lang w:val="en-GB"/>
              </w:rPr>
              <w:t>hold information on</w:t>
            </w:r>
            <w:r w:rsidRPr="00C15E15">
              <w:rPr>
                <w:szCs w:val="22"/>
                <w:lang w:val="en-GB"/>
              </w:rPr>
              <w:t xml:space="preserve"> realised sales volumes and values</w:t>
            </w:r>
            <w:r>
              <w:rPr>
                <w:szCs w:val="22"/>
                <w:lang w:val="en-GB"/>
              </w:rPr>
              <w:t>?</w:t>
            </w:r>
          </w:p>
        </w:tc>
        <w:tc>
          <w:tcPr>
            <w:tcW w:w="3113" w:type="dxa"/>
          </w:tcPr>
          <w:p w14:paraId="74A08F18" w14:textId="2E31D0AC" w:rsidR="000504CE" w:rsidRPr="00E11522" w:rsidRDefault="00E11522" w:rsidP="00E11522">
            <w:pPr>
              <w:rPr>
                <w:i/>
                <w:iCs/>
                <w:szCs w:val="20"/>
                <w:lang w:val="en-GB"/>
              </w:rPr>
            </w:pPr>
            <w:r w:rsidRPr="00FF5CC6">
              <w:rPr>
                <w:szCs w:val="22"/>
                <w:shd w:val="clear" w:color="auto" w:fill="D9E2F3" w:themeFill="accent1" w:themeFillTint="33"/>
                <w:lang w:val="en-GB"/>
              </w:rPr>
              <w:t>Holder(s) of information</w:t>
            </w:r>
            <w:r>
              <w:rPr>
                <w:szCs w:val="22"/>
                <w:shd w:val="clear" w:color="auto" w:fill="D9E2F3" w:themeFill="accent1" w:themeFillTint="33"/>
                <w:lang w:val="en-GB"/>
              </w:rPr>
              <w:t xml:space="preserve">: </w:t>
            </w:r>
            <w:r>
              <w:rPr>
                <w:i/>
                <w:iCs/>
                <w:szCs w:val="22"/>
                <w:shd w:val="clear" w:color="auto" w:fill="D9E2F3" w:themeFill="accent1" w:themeFillTint="33"/>
                <w:lang w:val="en-GB"/>
              </w:rPr>
              <w:t>please specify</w:t>
            </w:r>
            <w:r w:rsidRPr="00FF5CC6">
              <w:rPr>
                <w:szCs w:val="22"/>
                <w:lang w:val="en-GB"/>
              </w:rPr>
              <w:t>:</w:t>
            </w:r>
          </w:p>
        </w:tc>
      </w:tr>
    </w:tbl>
    <w:p w14:paraId="778424CD" w14:textId="77777777" w:rsidR="00B50E33" w:rsidRPr="00287D63" w:rsidRDefault="00B50E33" w:rsidP="00B50E33">
      <w:pPr>
        <w:rPr>
          <w:color w:val="7F7F7F" w:themeColor="text1" w:themeTint="80"/>
        </w:rPr>
      </w:pPr>
    </w:p>
    <w:p w14:paraId="2384B680" w14:textId="77777777" w:rsidR="00B50E33" w:rsidRDefault="00B50E33" w:rsidP="00B50E33">
      <w:pPr>
        <w:pStyle w:val="Heading3"/>
        <w:rPr>
          <w:lang w:val="en-GB"/>
        </w:rPr>
      </w:pPr>
      <w:bookmarkStart w:id="54" w:name="_Toc178938637"/>
      <w:r>
        <w:rPr>
          <w:lang w:val="en-GB"/>
        </w:rPr>
        <w:t>Technical requirement</w:t>
      </w:r>
      <w:bookmarkEnd w:id="54"/>
    </w:p>
    <w:tbl>
      <w:tblPr>
        <w:tblStyle w:val="TableGrid"/>
        <w:tblW w:w="911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959"/>
        <w:gridCol w:w="137"/>
        <w:gridCol w:w="6856"/>
        <w:gridCol w:w="20"/>
        <w:gridCol w:w="138"/>
      </w:tblGrid>
      <w:tr w:rsidR="00B50E33" w:rsidRPr="00C245FB" w14:paraId="344D10DA" w14:textId="77777777" w:rsidTr="08CB6542">
        <w:trPr>
          <w:gridAfter w:val="1"/>
          <w:wAfter w:w="141" w:type="dxa"/>
        </w:trPr>
        <w:tc>
          <w:tcPr>
            <w:tcW w:w="1846" w:type="dxa"/>
            <w:shd w:val="clear" w:color="auto" w:fill="B4C6E7" w:themeFill="accent1" w:themeFillTint="66"/>
          </w:tcPr>
          <w:p w14:paraId="355A00E0" w14:textId="77777777" w:rsidR="00B50E33" w:rsidRPr="00C245FB" w:rsidRDefault="00B50E33" w:rsidP="00EB6C35">
            <w:pPr>
              <w:rPr>
                <w:szCs w:val="20"/>
                <w:lang w:val="en-GB"/>
              </w:rPr>
            </w:pPr>
            <w:r w:rsidRPr="00C245FB">
              <w:rPr>
                <w:b/>
                <w:bCs/>
                <w:szCs w:val="20"/>
                <w:lang w:val="en-GB"/>
              </w:rPr>
              <w:t>Required</w:t>
            </w:r>
          </w:p>
        </w:tc>
        <w:tc>
          <w:tcPr>
            <w:tcW w:w="7123" w:type="dxa"/>
            <w:gridSpan w:val="3"/>
            <w:shd w:val="clear" w:color="auto" w:fill="B4C6E7" w:themeFill="accent1" w:themeFillTint="66"/>
          </w:tcPr>
          <w:p w14:paraId="58E069F0" w14:textId="6322E292" w:rsidR="00B50E33" w:rsidRPr="00C245FB" w:rsidRDefault="00D51E09" w:rsidP="00EB6C35">
            <w:pPr>
              <w:rPr>
                <w:szCs w:val="20"/>
                <w:lang w:val="en-GB"/>
              </w:rPr>
            </w:pPr>
            <w:r>
              <w:rPr>
                <w:b/>
                <w:bCs/>
                <w:szCs w:val="20"/>
                <w:lang w:val="en-GB"/>
              </w:rPr>
              <w:t>3</w:t>
            </w:r>
            <w:r w:rsidR="00B50E33" w:rsidRPr="00C245FB">
              <w:rPr>
                <w:b/>
                <w:bCs/>
                <w:szCs w:val="20"/>
                <w:lang w:val="en-GB"/>
              </w:rPr>
              <w:t xml:space="preserve">.3.a. </w:t>
            </w:r>
            <w:r w:rsidR="00E1662A">
              <w:rPr>
                <w:b/>
                <w:bCs/>
                <w:szCs w:val="20"/>
                <w:lang w:val="en-GB"/>
              </w:rPr>
              <w:t>Export volumes and values</w:t>
            </w:r>
          </w:p>
        </w:tc>
      </w:tr>
      <w:tr w:rsidR="00B50E33" w:rsidRPr="00C245FB" w14:paraId="0C0C6DFF" w14:textId="77777777" w:rsidTr="08CB6542">
        <w:trPr>
          <w:gridAfter w:val="1"/>
          <w:wAfter w:w="141" w:type="dxa"/>
        </w:trPr>
        <w:tc>
          <w:tcPr>
            <w:tcW w:w="1846" w:type="dxa"/>
          </w:tcPr>
          <w:p w14:paraId="0B8C4DEB" w14:textId="77777777" w:rsidR="00B50E33" w:rsidRPr="00C245FB" w:rsidRDefault="00B50E33" w:rsidP="00EB6C35">
            <w:pPr>
              <w:rPr>
                <w:i/>
                <w:iCs/>
                <w:szCs w:val="20"/>
                <w:lang w:val="en-GB"/>
              </w:rPr>
            </w:pPr>
            <w:r w:rsidRPr="00C245FB">
              <w:rPr>
                <w:i/>
                <w:iCs/>
                <w:szCs w:val="20"/>
                <w:lang w:val="en-GB"/>
              </w:rPr>
              <w:t>Availability</w:t>
            </w:r>
          </w:p>
        </w:tc>
        <w:tc>
          <w:tcPr>
            <w:tcW w:w="7123" w:type="dxa"/>
            <w:gridSpan w:val="3"/>
          </w:tcPr>
          <w:p w14:paraId="099624B8" w14:textId="6F23DCAA" w:rsidR="00D51E09" w:rsidRPr="00A65BF9" w:rsidRDefault="00D51E09" w:rsidP="00D51E09">
            <w:pPr>
              <w:rPr>
                <w:b/>
                <w:bCs/>
                <w:szCs w:val="20"/>
                <w:lang w:val="en-GB"/>
              </w:rPr>
            </w:pPr>
            <w:r>
              <w:rPr>
                <w:b/>
                <w:bCs/>
                <w:szCs w:val="20"/>
                <w:lang w:val="en-GB"/>
              </w:rPr>
              <w:t>Are the following information points available?</w:t>
            </w:r>
          </w:p>
          <w:p w14:paraId="600B4CAE" w14:textId="2FB4FCD4" w:rsidR="00D51E09" w:rsidRDefault="00D51E09" w:rsidP="00D51E09">
            <w:pPr>
              <w:pStyle w:val="ListParagraph"/>
              <w:numPr>
                <w:ilvl w:val="0"/>
                <w:numId w:val="2"/>
              </w:numPr>
              <w:rPr>
                <w:szCs w:val="20"/>
                <w:lang w:val="en-GB"/>
              </w:rPr>
            </w:pPr>
            <w:r w:rsidRPr="00A65BF9">
              <w:rPr>
                <w:szCs w:val="20"/>
                <w:lang w:val="en-GB"/>
              </w:rPr>
              <w:t xml:space="preserve">total </w:t>
            </w:r>
            <w:r w:rsidR="00FA1275">
              <w:rPr>
                <w:szCs w:val="20"/>
                <w:lang w:val="en-GB"/>
              </w:rPr>
              <w:t>export</w:t>
            </w:r>
            <w:r w:rsidRPr="00A65BF9">
              <w:rPr>
                <w:szCs w:val="20"/>
                <w:lang w:val="en-GB"/>
              </w:rPr>
              <w:t xml:space="preserve"> volumes</w:t>
            </w:r>
            <w:r w:rsidR="00A13DF3">
              <w:rPr>
                <w:szCs w:val="20"/>
                <w:lang w:val="en-GB"/>
              </w:rPr>
              <w:t>, by commodity</w:t>
            </w:r>
            <w:r w:rsidRPr="00A65BF9">
              <w:rPr>
                <w:szCs w:val="20"/>
                <w:lang w:val="en-GB"/>
              </w:rPr>
              <w:t xml:space="preserve"> </w:t>
            </w:r>
          </w:p>
          <w:p w14:paraId="2C89A500" w14:textId="77777777" w:rsidR="00D51E09" w:rsidRDefault="00000000" w:rsidP="00D51E09">
            <w:pPr>
              <w:ind w:left="720"/>
              <w:rPr>
                <w:szCs w:val="20"/>
                <w:shd w:val="clear" w:color="auto" w:fill="D9E2F3" w:themeFill="accent1" w:themeFillTint="33"/>
                <w:lang w:val="en-GB"/>
              </w:rPr>
            </w:pPr>
            <w:sdt>
              <w:sdtPr>
                <w:rPr>
                  <w:rFonts w:ascii="Segoe UI Symbol" w:eastAsia="MS Gothic" w:hAnsi="Segoe UI Symbol" w:cs="Segoe UI Symbol"/>
                  <w:szCs w:val="20"/>
                  <w:lang w:val="en-GB"/>
                </w:rPr>
                <w:id w:val="-1931352888"/>
                <w14:checkbox>
                  <w14:checked w14:val="0"/>
                  <w14:checkedState w14:val="2612" w14:font="MS Gothic"/>
                  <w14:uncheckedState w14:val="2610" w14:font="MS Gothic"/>
                </w14:checkbox>
              </w:sdtPr>
              <w:sdtContent>
                <w:r w:rsidR="00D51E09" w:rsidRPr="00D610A1">
                  <w:rPr>
                    <w:rFonts w:ascii="Segoe UI Symbol" w:eastAsia="MS Gothic" w:hAnsi="Segoe UI Symbol" w:cs="Segoe UI Symbol"/>
                    <w:szCs w:val="20"/>
                    <w:lang w:val="en-GB"/>
                  </w:rPr>
                  <w:t>☐</w:t>
                </w:r>
              </w:sdtContent>
            </w:sdt>
            <w:r w:rsidR="00D51E09" w:rsidRPr="00D610A1">
              <w:rPr>
                <w:szCs w:val="20"/>
                <w:lang w:val="en-GB"/>
              </w:rPr>
              <w:t xml:space="preserve"> </w:t>
            </w:r>
            <w:r w:rsidR="00D51E09" w:rsidRPr="00D610A1">
              <w:rPr>
                <w:szCs w:val="20"/>
                <w:shd w:val="clear" w:color="auto" w:fill="D9E2F3" w:themeFill="accent1" w:themeFillTint="33"/>
                <w:lang w:val="en-GB"/>
              </w:rPr>
              <w:t>Yes</w:t>
            </w:r>
            <w:r w:rsidR="00D51E09" w:rsidRPr="00D610A1">
              <w:rPr>
                <w:szCs w:val="20"/>
                <w:lang w:val="en-GB"/>
              </w:rPr>
              <w:t xml:space="preserve">           </w:t>
            </w:r>
            <w:sdt>
              <w:sdtPr>
                <w:rPr>
                  <w:rFonts w:ascii="Segoe UI Symbol" w:eastAsia="MS Gothic" w:hAnsi="Segoe UI Symbol" w:cs="Segoe UI Symbol"/>
                  <w:szCs w:val="20"/>
                  <w:lang w:val="en-GB"/>
                </w:rPr>
                <w:id w:val="797267209"/>
                <w14:checkbox>
                  <w14:checked w14:val="0"/>
                  <w14:checkedState w14:val="2612" w14:font="MS Gothic"/>
                  <w14:uncheckedState w14:val="2610" w14:font="MS Gothic"/>
                </w14:checkbox>
              </w:sdtPr>
              <w:sdtContent>
                <w:r w:rsidR="00D51E09" w:rsidRPr="00D610A1">
                  <w:rPr>
                    <w:rFonts w:ascii="Segoe UI Symbol" w:eastAsia="MS Gothic" w:hAnsi="Segoe UI Symbol" w:cs="Segoe UI Symbol"/>
                    <w:szCs w:val="20"/>
                    <w:lang w:val="en-GB"/>
                  </w:rPr>
                  <w:t>☐</w:t>
                </w:r>
              </w:sdtContent>
            </w:sdt>
            <w:r w:rsidR="00D51E09" w:rsidRPr="00D610A1">
              <w:rPr>
                <w:rFonts w:eastAsia="MS Gothic"/>
                <w:szCs w:val="20"/>
                <w:lang w:val="en-GB"/>
              </w:rPr>
              <w:t xml:space="preserve"> </w:t>
            </w:r>
            <w:r w:rsidR="00D51E09" w:rsidRPr="00D610A1">
              <w:rPr>
                <w:szCs w:val="20"/>
                <w:shd w:val="clear" w:color="auto" w:fill="D9E2F3" w:themeFill="accent1" w:themeFillTint="33"/>
                <w:lang w:val="en-GB"/>
              </w:rPr>
              <w:t>No</w:t>
            </w:r>
          </w:p>
          <w:p w14:paraId="762CFBA4" w14:textId="77777777" w:rsidR="00A25458" w:rsidRDefault="00A25458" w:rsidP="00D51E09">
            <w:pPr>
              <w:ind w:left="720"/>
              <w:rPr>
                <w:szCs w:val="20"/>
                <w:shd w:val="clear" w:color="auto" w:fill="D9E2F3" w:themeFill="accent1" w:themeFillTint="33"/>
                <w:lang w:val="en-GB"/>
              </w:rPr>
            </w:pPr>
          </w:p>
          <w:p w14:paraId="378BB928" w14:textId="4339BE25" w:rsidR="00D51E09" w:rsidRPr="004428E2" w:rsidRDefault="00D51E09" w:rsidP="00D51E09">
            <w:pPr>
              <w:pStyle w:val="ListParagraph"/>
              <w:numPr>
                <w:ilvl w:val="0"/>
                <w:numId w:val="2"/>
              </w:numPr>
              <w:rPr>
                <w:szCs w:val="20"/>
                <w:lang w:val="en-GB"/>
              </w:rPr>
            </w:pPr>
            <w:r w:rsidRPr="00A65BF9">
              <w:rPr>
                <w:szCs w:val="20"/>
                <w:lang w:val="en-GB"/>
              </w:rPr>
              <w:t>the</w:t>
            </w:r>
            <w:r w:rsidR="0045689B">
              <w:rPr>
                <w:szCs w:val="20"/>
                <w:lang w:val="en-GB"/>
              </w:rPr>
              <w:t xml:space="preserve"> total</w:t>
            </w:r>
            <w:r w:rsidRPr="00A65BF9">
              <w:rPr>
                <w:szCs w:val="20"/>
                <w:lang w:val="en-GB"/>
              </w:rPr>
              <w:t xml:space="preserve"> value of </w:t>
            </w:r>
            <w:r w:rsidR="00FA1275">
              <w:rPr>
                <w:szCs w:val="20"/>
                <w:lang w:val="en-GB"/>
              </w:rPr>
              <w:t>exports</w:t>
            </w:r>
            <w:r w:rsidR="0045689B">
              <w:rPr>
                <w:szCs w:val="20"/>
                <w:lang w:val="en-GB"/>
              </w:rPr>
              <w:t xml:space="preserve"> by commodity</w:t>
            </w:r>
          </w:p>
          <w:p w14:paraId="064B0A4D" w14:textId="77777777" w:rsidR="00D51E09" w:rsidRDefault="00000000" w:rsidP="00D51E09">
            <w:pPr>
              <w:ind w:left="720"/>
              <w:rPr>
                <w:szCs w:val="20"/>
                <w:shd w:val="clear" w:color="auto" w:fill="D9E2F3" w:themeFill="accent1" w:themeFillTint="33"/>
                <w:lang w:val="en-GB"/>
              </w:rPr>
            </w:pPr>
            <w:sdt>
              <w:sdtPr>
                <w:rPr>
                  <w:rFonts w:ascii="Segoe UI Symbol" w:eastAsia="MS Gothic" w:hAnsi="Segoe UI Symbol" w:cs="Segoe UI Symbol"/>
                  <w:szCs w:val="20"/>
                  <w:lang w:val="en-GB"/>
                </w:rPr>
                <w:id w:val="-1950606627"/>
                <w14:checkbox>
                  <w14:checked w14:val="0"/>
                  <w14:checkedState w14:val="2612" w14:font="MS Gothic"/>
                  <w14:uncheckedState w14:val="2610" w14:font="MS Gothic"/>
                </w14:checkbox>
              </w:sdtPr>
              <w:sdtContent>
                <w:r w:rsidR="00D51E09" w:rsidRPr="00D610A1">
                  <w:rPr>
                    <w:rFonts w:ascii="Segoe UI Symbol" w:eastAsia="MS Gothic" w:hAnsi="Segoe UI Symbol" w:cs="Segoe UI Symbol"/>
                    <w:szCs w:val="20"/>
                    <w:lang w:val="en-GB"/>
                  </w:rPr>
                  <w:t>☐</w:t>
                </w:r>
              </w:sdtContent>
            </w:sdt>
            <w:r w:rsidR="00D51E09" w:rsidRPr="00D610A1">
              <w:rPr>
                <w:szCs w:val="20"/>
                <w:lang w:val="en-GB"/>
              </w:rPr>
              <w:t xml:space="preserve"> </w:t>
            </w:r>
            <w:r w:rsidR="00D51E09" w:rsidRPr="00D610A1">
              <w:rPr>
                <w:szCs w:val="20"/>
                <w:shd w:val="clear" w:color="auto" w:fill="D9E2F3" w:themeFill="accent1" w:themeFillTint="33"/>
                <w:lang w:val="en-GB"/>
              </w:rPr>
              <w:t>Yes</w:t>
            </w:r>
            <w:r w:rsidR="00D51E09" w:rsidRPr="00D610A1">
              <w:rPr>
                <w:szCs w:val="20"/>
                <w:lang w:val="en-GB"/>
              </w:rPr>
              <w:t xml:space="preserve">           </w:t>
            </w:r>
            <w:sdt>
              <w:sdtPr>
                <w:rPr>
                  <w:rFonts w:ascii="Segoe UI Symbol" w:eastAsia="MS Gothic" w:hAnsi="Segoe UI Symbol" w:cs="Segoe UI Symbol"/>
                  <w:szCs w:val="20"/>
                  <w:lang w:val="en-GB"/>
                </w:rPr>
                <w:id w:val="-777949724"/>
                <w14:checkbox>
                  <w14:checked w14:val="0"/>
                  <w14:checkedState w14:val="2612" w14:font="MS Gothic"/>
                  <w14:uncheckedState w14:val="2610" w14:font="MS Gothic"/>
                </w14:checkbox>
              </w:sdtPr>
              <w:sdtContent>
                <w:r w:rsidR="00D51E09" w:rsidRPr="00D610A1">
                  <w:rPr>
                    <w:rFonts w:ascii="Segoe UI Symbol" w:eastAsia="MS Gothic" w:hAnsi="Segoe UI Symbol" w:cs="Segoe UI Symbol"/>
                    <w:szCs w:val="20"/>
                    <w:lang w:val="en-GB"/>
                  </w:rPr>
                  <w:t>☐</w:t>
                </w:r>
              </w:sdtContent>
            </w:sdt>
            <w:r w:rsidR="00D51E09" w:rsidRPr="00D610A1">
              <w:rPr>
                <w:rFonts w:eastAsia="MS Gothic"/>
                <w:szCs w:val="20"/>
                <w:lang w:val="en-GB"/>
              </w:rPr>
              <w:t xml:space="preserve"> </w:t>
            </w:r>
            <w:r w:rsidR="00D51E09" w:rsidRPr="00D610A1">
              <w:rPr>
                <w:szCs w:val="20"/>
                <w:shd w:val="clear" w:color="auto" w:fill="D9E2F3" w:themeFill="accent1" w:themeFillTint="33"/>
                <w:lang w:val="en-GB"/>
              </w:rPr>
              <w:t>No</w:t>
            </w:r>
          </w:p>
          <w:p w14:paraId="28360E34" w14:textId="77777777" w:rsidR="004A233A" w:rsidRDefault="004A233A" w:rsidP="004A233A">
            <w:pPr>
              <w:rPr>
                <w:szCs w:val="20"/>
                <w:shd w:val="clear" w:color="auto" w:fill="D9E2F3" w:themeFill="accent1" w:themeFillTint="33"/>
                <w:lang w:val="en-GB"/>
              </w:rPr>
            </w:pPr>
          </w:p>
          <w:p w14:paraId="7B732983" w14:textId="5B3B39F2" w:rsidR="00B50E33" w:rsidRPr="00FA1275" w:rsidRDefault="00D51E09" w:rsidP="00FA1275">
            <w:pPr>
              <w:rPr>
                <w:szCs w:val="20"/>
                <w:lang w:val="en-GB"/>
              </w:rPr>
            </w:pPr>
            <w:r w:rsidRPr="00FA1275">
              <w:rPr>
                <w:szCs w:val="20"/>
                <w:shd w:val="clear" w:color="auto" w:fill="D9E2F3" w:themeFill="accent1" w:themeFillTint="33"/>
                <w:lang w:val="en-GB"/>
              </w:rPr>
              <w:t>Explain (optional):</w:t>
            </w:r>
          </w:p>
        </w:tc>
      </w:tr>
      <w:tr w:rsidR="00E1662A" w:rsidRPr="00C245FB" w14:paraId="3CB52B7C" w14:textId="77777777" w:rsidTr="08CB6542">
        <w:trPr>
          <w:gridAfter w:val="1"/>
          <w:wAfter w:w="141" w:type="dxa"/>
          <w:trHeight w:val="2611"/>
        </w:trPr>
        <w:tc>
          <w:tcPr>
            <w:tcW w:w="1846" w:type="dxa"/>
          </w:tcPr>
          <w:p w14:paraId="2CC83049" w14:textId="686A25FD" w:rsidR="00E1662A" w:rsidRPr="00C245FB" w:rsidRDefault="00E1662A" w:rsidP="00EB6C35">
            <w:pPr>
              <w:rPr>
                <w:i/>
                <w:iCs/>
                <w:szCs w:val="20"/>
                <w:lang w:val="en-GB"/>
              </w:rPr>
            </w:pPr>
            <w:r>
              <w:rPr>
                <w:i/>
                <w:iCs/>
                <w:szCs w:val="20"/>
                <w:lang w:val="en-GB"/>
              </w:rPr>
              <w:t xml:space="preserve">Disaggregation by </w:t>
            </w:r>
            <w:r w:rsidR="00B503F0">
              <w:rPr>
                <w:i/>
                <w:iCs/>
                <w:szCs w:val="20"/>
                <w:lang w:val="en-GB"/>
              </w:rPr>
              <w:t xml:space="preserve">exporting </w:t>
            </w:r>
            <w:r w:rsidR="00B5500B">
              <w:rPr>
                <w:i/>
                <w:iCs/>
                <w:szCs w:val="20"/>
                <w:lang w:val="en-GB"/>
              </w:rPr>
              <w:t>company</w:t>
            </w:r>
            <w:r w:rsidR="00B503F0">
              <w:rPr>
                <w:i/>
                <w:iCs/>
                <w:szCs w:val="20"/>
                <w:lang w:val="en-GB"/>
              </w:rPr>
              <w:t xml:space="preserve"> </w:t>
            </w:r>
          </w:p>
        </w:tc>
        <w:tc>
          <w:tcPr>
            <w:tcW w:w="7123" w:type="dxa"/>
            <w:gridSpan w:val="3"/>
          </w:tcPr>
          <w:p w14:paraId="33079357" w14:textId="77777777" w:rsidR="00B503F0" w:rsidRPr="00A65BF9" w:rsidRDefault="00B503F0" w:rsidP="00B503F0">
            <w:pPr>
              <w:rPr>
                <w:b/>
                <w:bCs/>
                <w:szCs w:val="20"/>
                <w:lang w:val="en-GB"/>
              </w:rPr>
            </w:pPr>
            <w:r>
              <w:rPr>
                <w:b/>
                <w:bCs/>
                <w:szCs w:val="20"/>
                <w:lang w:val="en-GB"/>
              </w:rPr>
              <w:t>Are the following information points available?</w:t>
            </w:r>
          </w:p>
          <w:p w14:paraId="1AC37A57" w14:textId="77777777" w:rsidR="00B503F0" w:rsidRDefault="00B503F0" w:rsidP="00B503F0">
            <w:pPr>
              <w:pStyle w:val="ListParagraph"/>
              <w:numPr>
                <w:ilvl w:val="0"/>
                <w:numId w:val="2"/>
              </w:numPr>
              <w:rPr>
                <w:szCs w:val="20"/>
                <w:lang w:val="en-GB"/>
              </w:rPr>
            </w:pPr>
            <w:r>
              <w:rPr>
                <w:szCs w:val="20"/>
                <w:lang w:val="en-GB"/>
              </w:rPr>
              <w:t>export</w:t>
            </w:r>
            <w:r w:rsidRPr="00A65BF9">
              <w:rPr>
                <w:szCs w:val="20"/>
                <w:lang w:val="en-GB"/>
              </w:rPr>
              <w:t xml:space="preserve"> </w:t>
            </w:r>
            <w:r w:rsidRPr="00B503F0">
              <w:rPr>
                <w:szCs w:val="20"/>
                <w:u w:val="single"/>
                <w:lang w:val="en-GB"/>
              </w:rPr>
              <w:t>volumes</w:t>
            </w:r>
            <w:r>
              <w:rPr>
                <w:szCs w:val="20"/>
                <w:lang w:val="en-GB"/>
              </w:rPr>
              <w:t>, disaggregated by commodity and by exporting company</w:t>
            </w:r>
          </w:p>
          <w:p w14:paraId="58390F9B" w14:textId="77777777" w:rsidR="00B503F0" w:rsidRDefault="00000000" w:rsidP="00B503F0">
            <w:pPr>
              <w:ind w:left="720"/>
              <w:rPr>
                <w:szCs w:val="20"/>
                <w:shd w:val="clear" w:color="auto" w:fill="D9E2F3" w:themeFill="accent1" w:themeFillTint="33"/>
                <w:lang w:val="en-GB"/>
              </w:rPr>
            </w:pPr>
            <w:sdt>
              <w:sdtPr>
                <w:rPr>
                  <w:rFonts w:ascii="Segoe UI Symbol" w:eastAsia="MS Gothic" w:hAnsi="Segoe UI Symbol" w:cs="Segoe UI Symbol"/>
                  <w:szCs w:val="20"/>
                  <w:lang w:val="en-GB"/>
                </w:rPr>
                <w:id w:val="1314905613"/>
                <w14:checkbox>
                  <w14:checked w14:val="0"/>
                  <w14:checkedState w14:val="2612" w14:font="MS Gothic"/>
                  <w14:uncheckedState w14:val="2610" w14:font="MS Gothic"/>
                </w14:checkbox>
              </w:sdtPr>
              <w:sdtContent>
                <w:r w:rsidR="00B503F0" w:rsidRPr="00D610A1">
                  <w:rPr>
                    <w:rFonts w:ascii="Segoe UI Symbol" w:eastAsia="MS Gothic" w:hAnsi="Segoe UI Symbol" w:cs="Segoe UI Symbol"/>
                    <w:szCs w:val="20"/>
                    <w:lang w:val="en-GB"/>
                  </w:rPr>
                  <w:t>☐</w:t>
                </w:r>
              </w:sdtContent>
            </w:sdt>
            <w:r w:rsidR="00B503F0" w:rsidRPr="00D610A1">
              <w:rPr>
                <w:szCs w:val="20"/>
                <w:lang w:val="en-GB"/>
              </w:rPr>
              <w:t xml:space="preserve"> </w:t>
            </w:r>
            <w:r w:rsidR="00B503F0" w:rsidRPr="00D610A1">
              <w:rPr>
                <w:szCs w:val="20"/>
                <w:shd w:val="clear" w:color="auto" w:fill="D9E2F3" w:themeFill="accent1" w:themeFillTint="33"/>
                <w:lang w:val="en-GB"/>
              </w:rPr>
              <w:t>Yes</w:t>
            </w:r>
            <w:r w:rsidR="00B503F0" w:rsidRPr="00D610A1">
              <w:rPr>
                <w:szCs w:val="20"/>
                <w:lang w:val="en-GB"/>
              </w:rPr>
              <w:t xml:space="preserve">           </w:t>
            </w:r>
            <w:sdt>
              <w:sdtPr>
                <w:rPr>
                  <w:rFonts w:ascii="Segoe UI Symbol" w:eastAsia="MS Gothic" w:hAnsi="Segoe UI Symbol" w:cs="Segoe UI Symbol"/>
                  <w:szCs w:val="20"/>
                  <w:lang w:val="en-GB"/>
                </w:rPr>
                <w:id w:val="-5840793"/>
                <w14:checkbox>
                  <w14:checked w14:val="0"/>
                  <w14:checkedState w14:val="2612" w14:font="MS Gothic"/>
                  <w14:uncheckedState w14:val="2610" w14:font="MS Gothic"/>
                </w14:checkbox>
              </w:sdtPr>
              <w:sdtContent>
                <w:r w:rsidR="00B503F0" w:rsidRPr="00D610A1">
                  <w:rPr>
                    <w:rFonts w:ascii="Segoe UI Symbol" w:eastAsia="MS Gothic" w:hAnsi="Segoe UI Symbol" w:cs="Segoe UI Symbol"/>
                    <w:szCs w:val="20"/>
                    <w:lang w:val="en-GB"/>
                  </w:rPr>
                  <w:t>☐</w:t>
                </w:r>
              </w:sdtContent>
            </w:sdt>
            <w:r w:rsidR="00B503F0" w:rsidRPr="00D610A1">
              <w:rPr>
                <w:rFonts w:eastAsia="MS Gothic"/>
                <w:szCs w:val="20"/>
                <w:lang w:val="en-GB"/>
              </w:rPr>
              <w:t xml:space="preserve"> </w:t>
            </w:r>
            <w:r w:rsidR="00B503F0" w:rsidRPr="00D610A1">
              <w:rPr>
                <w:szCs w:val="20"/>
                <w:shd w:val="clear" w:color="auto" w:fill="D9E2F3" w:themeFill="accent1" w:themeFillTint="33"/>
                <w:lang w:val="en-GB"/>
              </w:rPr>
              <w:t>No</w:t>
            </w:r>
          </w:p>
          <w:p w14:paraId="685BCA98" w14:textId="4BAA3461" w:rsidR="00B503F0" w:rsidRDefault="00B503F0" w:rsidP="00B503F0">
            <w:pPr>
              <w:ind w:left="720"/>
              <w:rPr>
                <w:szCs w:val="20"/>
                <w:shd w:val="clear" w:color="auto" w:fill="D9E2F3" w:themeFill="accent1" w:themeFillTint="33"/>
                <w:lang w:val="en-GB"/>
              </w:rPr>
            </w:pPr>
          </w:p>
          <w:p w14:paraId="60F2F378" w14:textId="77777777" w:rsidR="00B503F0" w:rsidRDefault="00B503F0" w:rsidP="00B503F0">
            <w:pPr>
              <w:pStyle w:val="ListParagraph"/>
              <w:numPr>
                <w:ilvl w:val="0"/>
                <w:numId w:val="2"/>
              </w:numPr>
              <w:rPr>
                <w:szCs w:val="20"/>
                <w:lang w:val="en-GB"/>
              </w:rPr>
            </w:pPr>
            <w:r>
              <w:rPr>
                <w:szCs w:val="20"/>
                <w:lang w:val="en-GB"/>
              </w:rPr>
              <w:t>export</w:t>
            </w:r>
            <w:r w:rsidRPr="00A65BF9">
              <w:rPr>
                <w:szCs w:val="20"/>
                <w:lang w:val="en-GB"/>
              </w:rPr>
              <w:t xml:space="preserve"> </w:t>
            </w:r>
            <w:r w:rsidRPr="00B503F0">
              <w:rPr>
                <w:szCs w:val="20"/>
                <w:u w:val="single"/>
                <w:lang w:val="en-GB"/>
              </w:rPr>
              <w:t>values</w:t>
            </w:r>
            <w:r>
              <w:rPr>
                <w:szCs w:val="20"/>
                <w:lang w:val="en-GB"/>
              </w:rPr>
              <w:t>, by commodity and by exporting company</w:t>
            </w:r>
          </w:p>
          <w:p w14:paraId="637324D3" w14:textId="77777777" w:rsidR="00B503F0" w:rsidRDefault="00000000" w:rsidP="00B503F0">
            <w:pPr>
              <w:ind w:left="720"/>
              <w:rPr>
                <w:szCs w:val="20"/>
                <w:shd w:val="clear" w:color="auto" w:fill="D9E2F3" w:themeFill="accent1" w:themeFillTint="33"/>
                <w:lang w:val="en-GB"/>
              </w:rPr>
            </w:pPr>
            <w:sdt>
              <w:sdtPr>
                <w:rPr>
                  <w:rFonts w:ascii="Segoe UI Symbol" w:eastAsia="MS Gothic" w:hAnsi="Segoe UI Symbol" w:cs="Segoe UI Symbol"/>
                  <w:szCs w:val="20"/>
                  <w:lang w:val="en-GB"/>
                </w:rPr>
                <w:id w:val="627061712"/>
                <w14:checkbox>
                  <w14:checked w14:val="0"/>
                  <w14:checkedState w14:val="2612" w14:font="MS Gothic"/>
                  <w14:uncheckedState w14:val="2610" w14:font="MS Gothic"/>
                </w14:checkbox>
              </w:sdtPr>
              <w:sdtContent>
                <w:r w:rsidR="00B503F0" w:rsidRPr="00D610A1">
                  <w:rPr>
                    <w:rFonts w:ascii="Segoe UI Symbol" w:eastAsia="MS Gothic" w:hAnsi="Segoe UI Symbol" w:cs="Segoe UI Symbol"/>
                    <w:szCs w:val="20"/>
                    <w:lang w:val="en-GB"/>
                  </w:rPr>
                  <w:t>☐</w:t>
                </w:r>
              </w:sdtContent>
            </w:sdt>
            <w:r w:rsidR="00B503F0" w:rsidRPr="00D610A1">
              <w:rPr>
                <w:szCs w:val="20"/>
                <w:lang w:val="en-GB"/>
              </w:rPr>
              <w:t xml:space="preserve"> </w:t>
            </w:r>
            <w:r w:rsidR="00B503F0" w:rsidRPr="00D610A1">
              <w:rPr>
                <w:szCs w:val="20"/>
                <w:shd w:val="clear" w:color="auto" w:fill="D9E2F3" w:themeFill="accent1" w:themeFillTint="33"/>
                <w:lang w:val="en-GB"/>
              </w:rPr>
              <w:t>Yes</w:t>
            </w:r>
            <w:r w:rsidR="00B503F0" w:rsidRPr="00D610A1">
              <w:rPr>
                <w:szCs w:val="20"/>
                <w:lang w:val="en-GB"/>
              </w:rPr>
              <w:t xml:space="preserve">           </w:t>
            </w:r>
            <w:sdt>
              <w:sdtPr>
                <w:rPr>
                  <w:rFonts w:ascii="Segoe UI Symbol" w:eastAsia="MS Gothic" w:hAnsi="Segoe UI Symbol" w:cs="Segoe UI Symbol"/>
                  <w:szCs w:val="20"/>
                  <w:lang w:val="en-GB"/>
                </w:rPr>
                <w:id w:val="299038408"/>
                <w14:checkbox>
                  <w14:checked w14:val="0"/>
                  <w14:checkedState w14:val="2612" w14:font="MS Gothic"/>
                  <w14:uncheckedState w14:val="2610" w14:font="MS Gothic"/>
                </w14:checkbox>
              </w:sdtPr>
              <w:sdtContent>
                <w:r w:rsidR="00B503F0" w:rsidRPr="00D610A1">
                  <w:rPr>
                    <w:rFonts w:ascii="Segoe UI Symbol" w:eastAsia="MS Gothic" w:hAnsi="Segoe UI Symbol" w:cs="Segoe UI Symbol"/>
                    <w:szCs w:val="20"/>
                    <w:lang w:val="en-GB"/>
                  </w:rPr>
                  <w:t>☐</w:t>
                </w:r>
              </w:sdtContent>
            </w:sdt>
            <w:r w:rsidR="00B503F0" w:rsidRPr="00D610A1">
              <w:rPr>
                <w:rFonts w:eastAsia="MS Gothic"/>
                <w:szCs w:val="20"/>
                <w:lang w:val="en-GB"/>
              </w:rPr>
              <w:t xml:space="preserve"> </w:t>
            </w:r>
            <w:r w:rsidR="00B503F0" w:rsidRPr="00D610A1">
              <w:rPr>
                <w:szCs w:val="20"/>
                <w:shd w:val="clear" w:color="auto" w:fill="D9E2F3" w:themeFill="accent1" w:themeFillTint="33"/>
                <w:lang w:val="en-GB"/>
              </w:rPr>
              <w:t>No</w:t>
            </w:r>
          </w:p>
          <w:p w14:paraId="16F128C1" w14:textId="0468AFF4" w:rsidR="00E1662A" w:rsidRDefault="001844A6" w:rsidP="001844A6">
            <w:pPr>
              <w:rPr>
                <w:b/>
                <w:bCs/>
                <w:szCs w:val="20"/>
                <w:lang w:val="en-GB"/>
              </w:rPr>
            </w:pPr>
            <w:r>
              <w:rPr>
                <w:szCs w:val="20"/>
                <w:shd w:val="clear" w:color="auto" w:fill="D9E2F3" w:themeFill="accent1" w:themeFillTint="33"/>
                <w:lang w:val="en-GB"/>
              </w:rPr>
              <w:br/>
              <w:t>Explain (optional):</w:t>
            </w:r>
          </w:p>
        </w:tc>
      </w:tr>
      <w:tr w:rsidR="00B50E33" w:rsidRPr="00CF768B" w14:paraId="44B630C7" w14:textId="77777777" w:rsidTr="08CB6542">
        <w:tblPrEx>
          <w:tblBorders>
            <w:top w:val="single" w:sz="4" w:space="0" w:color="auto"/>
            <w:left w:val="single" w:sz="4" w:space="0" w:color="auto"/>
            <w:bottom w:val="single" w:sz="4" w:space="0" w:color="auto"/>
            <w:right w:val="single" w:sz="4" w:space="0" w:color="auto"/>
            <w:insideV w:val="single" w:sz="4" w:space="0" w:color="auto"/>
          </w:tblBorders>
        </w:tblPrEx>
        <w:trPr>
          <w:gridAfter w:val="1"/>
          <w:wAfter w:w="141" w:type="dxa"/>
        </w:trPr>
        <w:tc>
          <w:tcPr>
            <w:tcW w:w="1846" w:type="dxa"/>
            <w:tcBorders>
              <w:top w:val="nil"/>
              <w:left w:val="nil"/>
              <w:bottom w:val="single" w:sz="4" w:space="0" w:color="auto"/>
              <w:right w:val="nil"/>
            </w:tcBorders>
          </w:tcPr>
          <w:p w14:paraId="53E47639" w14:textId="77777777" w:rsidR="00B50E33" w:rsidRPr="00CF768B" w:rsidRDefault="00B50E33" w:rsidP="00EB6C35">
            <w:pPr>
              <w:rPr>
                <w:i/>
                <w:iCs/>
                <w:szCs w:val="22"/>
                <w:lang w:val="en-GB"/>
              </w:rPr>
            </w:pPr>
            <w:r>
              <w:rPr>
                <w:i/>
                <w:iCs/>
                <w:szCs w:val="22"/>
                <w:lang w:val="en-GB"/>
              </w:rPr>
              <w:t>Available systematic disclosures</w:t>
            </w:r>
          </w:p>
        </w:tc>
        <w:tc>
          <w:tcPr>
            <w:tcW w:w="7123" w:type="dxa"/>
            <w:gridSpan w:val="3"/>
            <w:tcBorders>
              <w:top w:val="nil"/>
              <w:left w:val="nil"/>
              <w:bottom w:val="single" w:sz="4" w:space="0" w:color="auto"/>
              <w:right w:val="nil"/>
            </w:tcBorders>
          </w:tcPr>
          <w:p w14:paraId="7E985773" w14:textId="77777777" w:rsidR="00B50E33" w:rsidRPr="00B7597F" w:rsidRDefault="00B50E33" w:rsidP="00EB6C35">
            <w:pPr>
              <w:rPr>
                <w:szCs w:val="22"/>
                <w:lang w:val="en-GB"/>
              </w:rPr>
            </w:pPr>
            <w:r w:rsidRPr="00CF768B">
              <w:rPr>
                <w:b/>
                <w:bCs/>
                <w:szCs w:val="22"/>
                <w:lang w:val="en-GB"/>
              </w:rPr>
              <w:t xml:space="preserve">Provide source(s) where </w:t>
            </w:r>
            <w:r>
              <w:rPr>
                <w:b/>
                <w:bCs/>
                <w:szCs w:val="22"/>
                <w:lang w:val="en-GB"/>
              </w:rPr>
              <w:t>the government or companies disclose this information</w:t>
            </w:r>
            <w:r w:rsidRPr="00CF768B">
              <w:rPr>
                <w:b/>
                <w:bCs/>
                <w:szCs w:val="22"/>
                <w:lang w:val="en-GB"/>
              </w:rPr>
              <w:t xml:space="preserve">: </w:t>
            </w:r>
            <w:r>
              <w:rPr>
                <w:b/>
                <w:bCs/>
                <w:szCs w:val="22"/>
                <w:lang w:val="en-GB"/>
              </w:rPr>
              <w:br/>
            </w:r>
            <w:r>
              <w:rPr>
                <w:color w:val="808080" w:themeColor="background1" w:themeShade="80"/>
                <w:szCs w:val="22"/>
                <w:lang w:val="en-GB"/>
              </w:rPr>
              <w:t>Usually by the information holder(s), includes disclosures by SOEs</w:t>
            </w:r>
          </w:p>
          <w:p w14:paraId="355FC273" w14:textId="4DF7DF0F" w:rsidR="00B50E33" w:rsidRPr="003067F6" w:rsidRDefault="003067F6" w:rsidP="004B47BA">
            <w:pPr>
              <w:pStyle w:val="ListParagraph"/>
              <w:numPr>
                <w:ilvl w:val="0"/>
                <w:numId w:val="6"/>
              </w:numPr>
              <w:rPr>
                <w:szCs w:val="20"/>
                <w:lang w:val="en-GB"/>
              </w:rPr>
            </w:pPr>
            <w:r w:rsidRPr="00A65BF9">
              <w:rPr>
                <w:szCs w:val="20"/>
                <w:lang w:val="en-GB"/>
              </w:rPr>
              <w:t xml:space="preserve">total </w:t>
            </w:r>
            <w:r>
              <w:rPr>
                <w:szCs w:val="20"/>
                <w:lang w:val="en-GB"/>
              </w:rPr>
              <w:t>export</w:t>
            </w:r>
            <w:r w:rsidRPr="00A65BF9">
              <w:rPr>
                <w:szCs w:val="20"/>
                <w:lang w:val="en-GB"/>
              </w:rPr>
              <w:t xml:space="preserve"> volumes</w:t>
            </w:r>
            <w:r>
              <w:rPr>
                <w:szCs w:val="20"/>
                <w:lang w:val="en-GB"/>
              </w:rPr>
              <w:t>, by commodity</w:t>
            </w:r>
            <w:r w:rsidR="00B50E33" w:rsidRPr="003067F6">
              <w:rPr>
                <w:szCs w:val="22"/>
                <w:lang w:val="en-GB"/>
              </w:rPr>
              <w:t xml:space="preserve">: </w:t>
            </w:r>
            <w:r w:rsidR="00B50E33" w:rsidRPr="003067F6">
              <w:rPr>
                <w:i/>
                <w:iCs/>
                <w:szCs w:val="22"/>
                <w:shd w:val="clear" w:color="auto" w:fill="D9E2F3" w:themeFill="accent1" w:themeFillTint="33"/>
                <w:lang w:val="en-GB"/>
              </w:rPr>
              <w:t xml:space="preserve">website: www. </w:t>
            </w:r>
            <w:r w:rsidR="00B50E33" w:rsidRPr="003067F6">
              <w:rPr>
                <w:i/>
                <w:iCs/>
                <w:szCs w:val="22"/>
                <w:lang w:val="en-GB"/>
              </w:rPr>
              <w:t xml:space="preserve"> </w:t>
            </w:r>
          </w:p>
          <w:p w14:paraId="02F4971D" w14:textId="77777777" w:rsidR="00B50E33" w:rsidRPr="004B47BA" w:rsidRDefault="003067F6" w:rsidP="004B47BA">
            <w:pPr>
              <w:pStyle w:val="ListParagraph"/>
              <w:numPr>
                <w:ilvl w:val="0"/>
                <w:numId w:val="6"/>
              </w:numPr>
              <w:rPr>
                <w:szCs w:val="20"/>
                <w:lang w:val="en-GB"/>
              </w:rPr>
            </w:pPr>
            <w:r w:rsidRPr="00A65BF9">
              <w:rPr>
                <w:szCs w:val="20"/>
                <w:lang w:val="en-GB"/>
              </w:rPr>
              <w:lastRenderedPageBreak/>
              <w:t>the</w:t>
            </w:r>
            <w:r>
              <w:rPr>
                <w:szCs w:val="20"/>
                <w:lang w:val="en-GB"/>
              </w:rPr>
              <w:t xml:space="preserve"> total</w:t>
            </w:r>
            <w:r w:rsidRPr="00A65BF9">
              <w:rPr>
                <w:szCs w:val="20"/>
                <w:lang w:val="en-GB"/>
              </w:rPr>
              <w:t xml:space="preserve"> value of </w:t>
            </w:r>
            <w:r>
              <w:rPr>
                <w:szCs w:val="20"/>
                <w:lang w:val="en-GB"/>
              </w:rPr>
              <w:t>exports by commodity</w:t>
            </w:r>
            <w:r w:rsidR="00B50E33" w:rsidRPr="003067F6">
              <w:rPr>
                <w:szCs w:val="22"/>
                <w:lang w:val="en-GB"/>
              </w:rPr>
              <w:t xml:space="preserve">: </w:t>
            </w:r>
            <w:r w:rsidR="00B50E33" w:rsidRPr="003067F6">
              <w:rPr>
                <w:i/>
                <w:iCs/>
                <w:szCs w:val="22"/>
                <w:shd w:val="clear" w:color="auto" w:fill="D9E2F3" w:themeFill="accent1" w:themeFillTint="33"/>
                <w:lang w:val="en-GB"/>
              </w:rPr>
              <w:t>website: www.</w:t>
            </w:r>
            <w:r w:rsidR="00B50E33" w:rsidRPr="003067F6">
              <w:rPr>
                <w:i/>
                <w:iCs/>
                <w:szCs w:val="22"/>
                <w:lang w:val="en-GB"/>
              </w:rPr>
              <w:t xml:space="preserve"> </w:t>
            </w:r>
          </w:p>
          <w:p w14:paraId="0389D26D" w14:textId="00ABEF57" w:rsidR="004B47BA" w:rsidRDefault="004B47BA" w:rsidP="004B47BA">
            <w:pPr>
              <w:pStyle w:val="ListParagraph"/>
              <w:numPr>
                <w:ilvl w:val="0"/>
                <w:numId w:val="6"/>
              </w:numPr>
              <w:rPr>
                <w:szCs w:val="20"/>
                <w:lang w:val="en-GB"/>
              </w:rPr>
            </w:pPr>
            <w:r>
              <w:rPr>
                <w:szCs w:val="20"/>
                <w:lang w:val="en-GB"/>
              </w:rPr>
              <w:t>export</w:t>
            </w:r>
            <w:r w:rsidRPr="00A65BF9">
              <w:rPr>
                <w:szCs w:val="20"/>
                <w:lang w:val="en-GB"/>
              </w:rPr>
              <w:t xml:space="preserve"> </w:t>
            </w:r>
            <w:r w:rsidRPr="00B503F0">
              <w:rPr>
                <w:szCs w:val="20"/>
                <w:u w:val="single"/>
                <w:lang w:val="en-GB"/>
              </w:rPr>
              <w:t>volumes</w:t>
            </w:r>
            <w:r>
              <w:rPr>
                <w:szCs w:val="20"/>
                <w:lang w:val="en-GB"/>
              </w:rPr>
              <w:t>, disaggregated by commodity and by exporting company</w:t>
            </w:r>
            <w:r w:rsidRPr="003067F6">
              <w:rPr>
                <w:szCs w:val="22"/>
                <w:lang w:val="en-GB"/>
              </w:rPr>
              <w:t xml:space="preserve">: </w:t>
            </w:r>
            <w:r w:rsidRPr="003067F6">
              <w:rPr>
                <w:i/>
                <w:iCs/>
                <w:szCs w:val="22"/>
                <w:shd w:val="clear" w:color="auto" w:fill="D9E2F3" w:themeFill="accent1" w:themeFillTint="33"/>
                <w:lang w:val="en-GB"/>
              </w:rPr>
              <w:t>website: www.</w:t>
            </w:r>
          </w:p>
          <w:p w14:paraId="35B3905E" w14:textId="57B0B234" w:rsidR="004B47BA" w:rsidRPr="004B47BA" w:rsidRDefault="004B47BA" w:rsidP="004B47BA">
            <w:pPr>
              <w:pStyle w:val="ListParagraph"/>
              <w:numPr>
                <w:ilvl w:val="0"/>
                <w:numId w:val="6"/>
              </w:numPr>
              <w:rPr>
                <w:szCs w:val="20"/>
                <w:lang w:val="en-GB"/>
              </w:rPr>
            </w:pPr>
            <w:r>
              <w:rPr>
                <w:szCs w:val="20"/>
                <w:lang w:val="en-GB"/>
              </w:rPr>
              <w:t>export</w:t>
            </w:r>
            <w:r w:rsidRPr="00A65BF9">
              <w:rPr>
                <w:szCs w:val="20"/>
                <w:lang w:val="en-GB"/>
              </w:rPr>
              <w:t xml:space="preserve"> </w:t>
            </w:r>
            <w:r w:rsidRPr="00B503F0">
              <w:rPr>
                <w:szCs w:val="20"/>
                <w:u w:val="single"/>
                <w:lang w:val="en-GB"/>
              </w:rPr>
              <w:t>values</w:t>
            </w:r>
            <w:r>
              <w:rPr>
                <w:szCs w:val="20"/>
                <w:lang w:val="en-GB"/>
              </w:rPr>
              <w:t>, by commodity and by exporting company</w:t>
            </w:r>
            <w:r w:rsidRPr="003067F6">
              <w:rPr>
                <w:szCs w:val="22"/>
                <w:lang w:val="en-GB"/>
              </w:rPr>
              <w:t xml:space="preserve">: </w:t>
            </w:r>
            <w:r w:rsidRPr="003067F6">
              <w:rPr>
                <w:i/>
                <w:iCs/>
                <w:szCs w:val="22"/>
                <w:shd w:val="clear" w:color="auto" w:fill="D9E2F3" w:themeFill="accent1" w:themeFillTint="33"/>
                <w:lang w:val="en-GB"/>
              </w:rPr>
              <w:t>website: www.</w:t>
            </w:r>
          </w:p>
        </w:tc>
      </w:tr>
      <w:tr w:rsidR="00B50E33" w:rsidRPr="00CF768B" w14:paraId="22F1F039" w14:textId="77777777" w:rsidTr="08CB6542">
        <w:tblPrEx>
          <w:tblBorders>
            <w:top w:val="single" w:sz="4" w:space="0" w:color="auto"/>
            <w:left w:val="single" w:sz="4" w:space="0" w:color="auto"/>
            <w:bottom w:val="single" w:sz="4" w:space="0" w:color="auto"/>
            <w:right w:val="single" w:sz="4" w:space="0" w:color="auto"/>
            <w:insideV w:val="single" w:sz="4" w:space="0" w:color="auto"/>
          </w:tblBorders>
        </w:tblPrEx>
        <w:trPr>
          <w:gridAfter w:val="1"/>
          <w:wAfter w:w="141" w:type="dxa"/>
        </w:trPr>
        <w:tc>
          <w:tcPr>
            <w:tcW w:w="1846" w:type="dxa"/>
            <w:tcBorders>
              <w:top w:val="single" w:sz="4" w:space="0" w:color="auto"/>
              <w:left w:val="nil"/>
              <w:bottom w:val="single" w:sz="4" w:space="0" w:color="auto"/>
              <w:right w:val="nil"/>
            </w:tcBorders>
            <w:shd w:val="clear" w:color="auto" w:fill="auto"/>
          </w:tcPr>
          <w:p w14:paraId="1C7A18D6" w14:textId="77777777" w:rsidR="00B50E33" w:rsidRPr="00CF768B" w:rsidRDefault="00B50E33" w:rsidP="00EB6C35">
            <w:pPr>
              <w:rPr>
                <w:i/>
                <w:iCs/>
                <w:szCs w:val="22"/>
                <w:lang w:val="en-GB"/>
              </w:rPr>
            </w:pPr>
            <w:r>
              <w:rPr>
                <w:i/>
                <w:iCs/>
                <w:szCs w:val="22"/>
                <w:lang w:val="en-GB"/>
              </w:rPr>
              <w:lastRenderedPageBreak/>
              <w:t>Other s</w:t>
            </w:r>
            <w:r w:rsidRPr="00CF768B">
              <w:rPr>
                <w:i/>
                <w:iCs/>
                <w:szCs w:val="22"/>
                <w:lang w:val="en-GB"/>
              </w:rPr>
              <w:t>ources</w:t>
            </w:r>
          </w:p>
        </w:tc>
        <w:tc>
          <w:tcPr>
            <w:tcW w:w="7123" w:type="dxa"/>
            <w:gridSpan w:val="3"/>
            <w:tcBorders>
              <w:top w:val="single" w:sz="4" w:space="0" w:color="auto"/>
              <w:left w:val="nil"/>
              <w:bottom w:val="single" w:sz="4" w:space="0" w:color="auto"/>
              <w:right w:val="nil"/>
            </w:tcBorders>
          </w:tcPr>
          <w:p w14:paraId="13179BB8" w14:textId="3C49CCF6" w:rsidR="00B50E33" w:rsidRPr="00B7597F" w:rsidRDefault="00B50E33" w:rsidP="00EB6C35">
            <w:pPr>
              <w:rPr>
                <w:szCs w:val="22"/>
                <w:lang w:val="en-GB"/>
              </w:rPr>
            </w:pPr>
            <w:r w:rsidRPr="00CF768B">
              <w:rPr>
                <w:b/>
                <w:bCs/>
                <w:szCs w:val="22"/>
                <w:lang w:val="en-GB"/>
              </w:rPr>
              <w:t xml:space="preserve">Provide </w:t>
            </w:r>
            <w:r>
              <w:rPr>
                <w:b/>
                <w:bCs/>
                <w:szCs w:val="22"/>
                <w:lang w:val="en-GB"/>
              </w:rPr>
              <w:t xml:space="preserve">other </w:t>
            </w:r>
            <w:r w:rsidRPr="00CF768B">
              <w:rPr>
                <w:b/>
                <w:bCs/>
                <w:szCs w:val="22"/>
                <w:lang w:val="en-GB"/>
              </w:rPr>
              <w:t xml:space="preserve">source(s) where this information can be accessed: </w:t>
            </w:r>
            <w:r>
              <w:rPr>
                <w:b/>
                <w:bCs/>
                <w:szCs w:val="22"/>
                <w:lang w:val="en-GB"/>
              </w:rPr>
              <w:br/>
            </w:r>
            <w:r w:rsidR="005C45EF" w:rsidRPr="00F91EFD">
              <w:rPr>
                <w:color w:val="808080" w:themeColor="background1" w:themeShade="80"/>
                <w:szCs w:val="22"/>
                <w:lang w:val="en-GB"/>
              </w:rPr>
              <w:t xml:space="preserve">Where this information is not systematically disclosed (see </w:t>
            </w:r>
            <w:r w:rsidR="005C45EF">
              <w:rPr>
                <w:color w:val="808080" w:themeColor="background1" w:themeShade="80"/>
                <w:szCs w:val="22"/>
                <w:lang w:val="en-GB"/>
              </w:rPr>
              <w:t>above</w:t>
            </w:r>
            <w:r w:rsidR="005C45EF" w:rsidRPr="00F91EFD">
              <w:rPr>
                <w:color w:val="808080" w:themeColor="background1" w:themeShade="80"/>
                <w:szCs w:val="22"/>
                <w:lang w:val="en-GB"/>
              </w:rPr>
              <w:t>)</w:t>
            </w:r>
            <w:r w:rsidR="005C45EF">
              <w:rPr>
                <w:color w:val="808080" w:themeColor="background1" w:themeShade="80"/>
                <w:szCs w:val="22"/>
                <w:lang w:val="en-GB"/>
              </w:rPr>
              <w:t xml:space="preserve"> or it is complemented by other public disclosures</w:t>
            </w:r>
            <w:r w:rsidR="005C45EF" w:rsidRPr="00F91EFD">
              <w:rPr>
                <w:color w:val="808080" w:themeColor="background1" w:themeShade="80"/>
                <w:szCs w:val="22"/>
                <w:lang w:val="en-GB"/>
              </w:rPr>
              <w:t>,</w:t>
            </w:r>
            <w:r w:rsidR="005C45EF">
              <w:rPr>
                <w:color w:val="808080" w:themeColor="background1" w:themeShade="80"/>
                <w:szCs w:val="22"/>
                <w:lang w:val="en-GB"/>
              </w:rPr>
              <w:t xml:space="preserve"> please note this here. It may be publications in </w:t>
            </w:r>
            <w:r w:rsidR="005C45EF" w:rsidRPr="00F91EFD">
              <w:rPr>
                <w:color w:val="808080" w:themeColor="background1" w:themeShade="80"/>
                <w:szCs w:val="22"/>
                <w:lang w:val="en-GB"/>
              </w:rPr>
              <w:t>an EITI Report</w:t>
            </w:r>
            <w:r w:rsidR="005C45EF">
              <w:rPr>
                <w:color w:val="808080" w:themeColor="background1" w:themeShade="80"/>
                <w:szCs w:val="22"/>
                <w:lang w:val="en-GB"/>
              </w:rPr>
              <w:t>, a study, an industry publication, the EITI website / EITI data platform:</w:t>
            </w:r>
          </w:p>
          <w:p w14:paraId="4A2A4408" w14:textId="26B7776A" w:rsidR="005C45EF" w:rsidRPr="005C45EF" w:rsidRDefault="005C45EF" w:rsidP="005C45EF">
            <w:pPr>
              <w:pStyle w:val="ListParagraph"/>
              <w:numPr>
                <w:ilvl w:val="0"/>
                <w:numId w:val="6"/>
              </w:numPr>
              <w:shd w:val="clear" w:color="auto" w:fill="FFFFFF" w:themeFill="background1"/>
              <w:rPr>
                <w:szCs w:val="22"/>
                <w:lang w:val="en-GB"/>
              </w:rPr>
            </w:pPr>
            <w:r w:rsidRPr="00A65BF9">
              <w:rPr>
                <w:szCs w:val="20"/>
                <w:lang w:val="en-GB"/>
              </w:rPr>
              <w:t xml:space="preserve">total </w:t>
            </w:r>
            <w:r>
              <w:rPr>
                <w:szCs w:val="20"/>
                <w:lang w:val="en-GB"/>
              </w:rPr>
              <w:t>export</w:t>
            </w:r>
            <w:r w:rsidRPr="00A65BF9">
              <w:rPr>
                <w:szCs w:val="20"/>
                <w:lang w:val="en-GB"/>
              </w:rPr>
              <w:t xml:space="preserve"> volumes</w:t>
            </w:r>
            <w:r>
              <w:rPr>
                <w:szCs w:val="20"/>
                <w:lang w:val="en-GB"/>
              </w:rPr>
              <w:t>, by commodity</w:t>
            </w:r>
            <w:r w:rsidRPr="003067F6">
              <w:rPr>
                <w:szCs w:val="22"/>
                <w:lang w:val="en-GB"/>
              </w:rPr>
              <w:t xml:space="preserve">: </w:t>
            </w:r>
            <w:r w:rsidRPr="000E6A34">
              <w:rPr>
                <w:i/>
                <w:iCs/>
                <w:szCs w:val="22"/>
                <w:shd w:val="clear" w:color="auto" w:fill="D9E2F3" w:themeFill="accent1" w:themeFillTint="33"/>
                <w:lang w:val="en-GB"/>
              </w:rPr>
              <w:t>Source, section of report (page nr)</w:t>
            </w:r>
            <w:r>
              <w:rPr>
                <w:i/>
                <w:iCs/>
                <w:szCs w:val="22"/>
                <w:lang w:val="en-GB"/>
              </w:rPr>
              <w:t xml:space="preserve"> </w:t>
            </w:r>
          </w:p>
          <w:p w14:paraId="676CD2A1" w14:textId="77777777" w:rsidR="005C45EF" w:rsidRPr="00CF768B" w:rsidRDefault="005C45EF" w:rsidP="005C45EF">
            <w:pPr>
              <w:pStyle w:val="ListParagraph"/>
              <w:numPr>
                <w:ilvl w:val="0"/>
                <w:numId w:val="6"/>
              </w:numPr>
              <w:shd w:val="clear" w:color="auto" w:fill="FFFFFF" w:themeFill="background1"/>
              <w:rPr>
                <w:szCs w:val="22"/>
                <w:lang w:val="en-GB"/>
              </w:rPr>
            </w:pPr>
            <w:r w:rsidRPr="00A65BF9">
              <w:rPr>
                <w:szCs w:val="20"/>
                <w:lang w:val="en-GB"/>
              </w:rPr>
              <w:t>the</w:t>
            </w:r>
            <w:r>
              <w:rPr>
                <w:szCs w:val="20"/>
                <w:lang w:val="en-GB"/>
              </w:rPr>
              <w:t xml:space="preserve"> total</w:t>
            </w:r>
            <w:r w:rsidRPr="00A65BF9">
              <w:rPr>
                <w:szCs w:val="20"/>
                <w:lang w:val="en-GB"/>
              </w:rPr>
              <w:t xml:space="preserve"> value of </w:t>
            </w:r>
            <w:r>
              <w:rPr>
                <w:szCs w:val="20"/>
                <w:lang w:val="en-GB"/>
              </w:rPr>
              <w:t>exports by commodity</w:t>
            </w:r>
            <w:r w:rsidRPr="003067F6">
              <w:rPr>
                <w:szCs w:val="22"/>
                <w:lang w:val="en-GB"/>
              </w:rPr>
              <w:t xml:space="preserve">: </w:t>
            </w:r>
            <w:r w:rsidRPr="000E6A34">
              <w:rPr>
                <w:i/>
                <w:iCs/>
                <w:szCs w:val="22"/>
                <w:shd w:val="clear" w:color="auto" w:fill="D9E2F3" w:themeFill="accent1" w:themeFillTint="33"/>
                <w:lang w:val="en-GB"/>
              </w:rPr>
              <w:t>Source, section of report (page nr)</w:t>
            </w:r>
            <w:r>
              <w:rPr>
                <w:i/>
                <w:iCs/>
                <w:szCs w:val="22"/>
                <w:lang w:val="en-GB"/>
              </w:rPr>
              <w:t xml:space="preserve"> </w:t>
            </w:r>
          </w:p>
          <w:p w14:paraId="3257DB13" w14:textId="77777777" w:rsidR="005C45EF" w:rsidRDefault="005C45EF" w:rsidP="005C45EF">
            <w:pPr>
              <w:pStyle w:val="ListParagraph"/>
              <w:numPr>
                <w:ilvl w:val="0"/>
                <w:numId w:val="6"/>
              </w:numPr>
              <w:rPr>
                <w:szCs w:val="20"/>
                <w:lang w:val="en-GB"/>
              </w:rPr>
            </w:pPr>
            <w:r>
              <w:rPr>
                <w:szCs w:val="20"/>
                <w:lang w:val="en-GB"/>
              </w:rPr>
              <w:t>export</w:t>
            </w:r>
            <w:r w:rsidRPr="00A65BF9">
              <w:rPr>
                <w:szCs w:val="20"/>
                <w:lang w:val="en-GB"/>
              </w:rPr>
              <w:t xml:space="preserve"> </w:t>
            </w:r>
            <w:r w:rsidRPr="00B503F0">
              <w:rPr>
                <w:szCs w:val="20"/>
                <w:u w:val="single"/>
                <w:lang w:val="en-GB"/>
              </w:rPr>
              <w:t>volumes</w:t>
            </w:r>
            <w:r>
              <w:rPr>
                <w:szCs w:val="20"/>
                <w:lang w:val="en-GB"/>
              </w:rPr>
              <w:t>, disaggregated by commodity and by exporting company</w:t>
            </w:r>
            <w:r w:rsidRPr="003067F6">
              <w:rPr>
                <w:szCs w:val="22"/>
                <w:lang w:val="en-GB"/>
              </w:rPr>
              <w:t xml:space="preserve">: </w:t>
            </w:r>
            <w:r w:rsidRPr="003067F6">
              <w:rPr>
                <w:i/>
                <w:iCs/>
                <w:szCs w:val="22"/>
                <w:shd w:val="clear" w:color="auto" w:fill="D9E2F3" w:themeFill="accent1" w:themeFillTint="33"/>
                <w:lang w:val="en-GB"/>
              </w:rPr>
              <w:t>website: www.</w:t>
            </w:r>
          </w:p>
          <w:p w14:paraId="01728F59" w14:textId="28626D42" w:rsidR="00B50E33" w:rsidRPr="005C45EF" w:rsidRDefault="005C45EF" w:rsidP="005C45EF">
            <w:pPr>
              <w:pStyle w:val="ListParagraph"/>
              <w:numPr>
                <w:ilvl w:val="0"/>
                <w:numId w:val="6"/>
              </w:numPr>
              <w:shd w:val="clear" w:color="auto" w:fill="FFFFFF" w:themeFill="background1"/>
            </w:pPr>
            <w:r w:rsidRPr="18DA95D0">
              <w:t>export</w:t>
            </w:r>
            <w:r w:rsidRPr="00A65BF9">
              <w:t xml:space="preserve"> </w:t>
            </w:r>
            <w:r w:rsidRPr="18DA95D0">
              <w:rPr>
                <w:u w:val="single"/>
              </w:rPr>
              <w:t>values</w:t>
            </w:r>
            <w:r w:rsidRPr="18DA95D0">
              <w:t>, by commodity and by exporting company</w:t>
            </w:r>
            <w:proofErr w:type="gramStart"/>
            <w:r w:rsidRPr="003067F6">
              <w:t>: :</w:t>
            </w:r>
            <w:proofErr w:type="gramEnd"/>
            <w:r w:rsidRPr="003067F6">
              <w:t xml:space="preserve"> </w:t>
            </w:r>
            <w:r w:rsidRPr="18DA95D0">
              <w:rPr>
                <w:i/>
                <w:shd w:val="clear" w:color="auto" w:fill="D9E2F3" w:themeFill="accent1" w:themeFillTint="33"/>
              </w:rPr>
              <w:t>Source, section of report (page nr)</w:t>
            </w:r>
            <w:r w:rsidR="00B50E33" w:rsidRPr="005C45EF">
              <w:rPr>
                <w:i/>
              </w:rPr>
              <w:t xml:space="preserve"> </w:t>
            </w:r>
          </w:p>
        </w:tc>
      </w:tr>
      <w:tr w:rsidR="00B609FD" w:rsidRPr="00C245FB" w14:paraId="267A704A" w14:textId="77777777" w:rsidTr="08CB6542">
        <w:tc>
          <w:tcPr>
            <w:tcW w:w="1985" w:type="dxa"/>
            <w:gridSpan w:val="2"/>
            <w:shd w:val="clear" w:color="auto" w:fill="B4C6E7" w:themeFill="accent1" w:themeFillTint="66"/>
          </w:tcPr>
          <w:p w14:paraId="517DCD00" w14:textId="77777777" w:rsidR="00B609FD" w:rsidRDefault="00B609FD" w:rsidP="00103032">
            <w:pPr>
              <w:rPr>
                <w:i/>
                <w:iCs/>
                <w:szCs w:val="20"/>
                <w:lang w:val="en-GB"/>
              </w:rPr>
            </w:pPr>
            <w:commentRangeStart w:id="55"/>
            <w:r w:rsidRPr="00C245FB">
              <w:rPr>
                <w:b/>
                <w:bCs/>
                <w:szCs w:val="20"/>
                <w:lang w:val="en-GB"/>
              </w:rPr>
              <w:t>Required</w:t>
            </w:r>
          </w:p>
        </w:tc>
        <w:tc>
          <w:tcPr>
            <w:tcW w:w="7125" w:type="dxa"/>
            <w:gridSpan w:val="3"/>
            <w:shd w:val="clear" w:color="auto" w:fill="B4C6E7" w:themeFill="accent1" w:themeFillTint="66"/>
          </w:tcPr>
          <w:p w14:paraId="622E54DC" w14:textId="548579D3" w:rsidR="00B609FD" w:rsidRDefault="00B609FD" w:rsidP="00103032">
            <w:pPr>
              <w:rPr>
                <w:szCs w:val="20"/>
                <w:lang w:val="en-GB"/>
              </w:rPr>
            </w:pPr>
            <w:r>
              <w:rPr>
                <w:b/>
                <w:bCs/>
                <w:szCs w:val="20"/>
                <w:lang w:val="en-GB"/>
              </w:rPr>
              <w:t>3.3.a. Export data on artisanal and small-scale mining</w:t>
            </w:r>
            <w:commentRangeEnd w:id="55"/>
            <w:r>
              <w:rPr>
                <w:rStyle w:val="CommentReference"/>
              </w:rPr>
              <w:commentReference w:id="55"/>
            </w:r>
          </w:p>
        </w:tc>
      </w:tr>
      <w:tr w:rsidR="00B609FD" w:rsidRPr="00C245FB" w14:paraId="779800A4" w14:textId="77777777" w:rsidTr="08CB6542">
        <w:tc>
          <w:tcPr>
            <w:tcW w:w="1985" w:type="dxa"/>
            <w:gridSpan w:val="2"/>
          </w:tcPr>
          <w:p w14:paraId="42327DBB" w14:textId="77777777" w:rsidR="00B609FD" w:rsidRDefault="00B609FD" w:rsidP="00103032">
            <w:pPr>
              <w:rPr>
                <w:i/>
                <w:iCs/>
                <w:szCs w:val="20"/>
                <w:lang w:val="en-GB"/>
              </w:rPr>
            </w:pPr>
            <w:r>
              <w:rPr>
                <w:i/>
                <w:iCs/>
                <w:szCs w:val="20"/>
                <w:lang w:val="en-GB"/>
              </w:rPr>
              <w:t>Production data on artisanal and small-scale mining</w:t>
            </w:r>
          </w:p>
        </w:tc>
        <w:tc>
          <w:tcPr>
            <w:tcW w:w="7125" w:type="dxa"/>
            <w:gridSpan w:val="3"/>
          </w:tcPr>
          <w:p w14:paraId="260E4747" w14:textId="1563097D" w:rsidR="00B609FD" w:rsidRPr="007031E6" w:rsidRDefault="00B609FD" w:rsidP="00103032">
            <w:pPr>
              <w:rPr>
                <w:b/>
                <w:bCs/>
                <w:szCs w:val="20"/>
                <w:lang w:val="en-GB"/>
              </w:rPr>
            </w:pPr>
            <w:r w:rsidRPr="007031E6">
              <w:rPr>
                <w:b/>
                <w:bCs/>
                <w:szCs w:val="20"/>
                <w:lang w:val="en-GB"/>
              </w:rPr>
              <w:t xml:space="preserve">Are figures or estimates on </w:t>
            </w:r>
            <w:r>
              <w:rPr>
                <w:b/>
                <w:bCs/>
                <w:szCs w:val="20"/>
                <w:lang w:val="en-GB"/>
              </w:rPr>
              <w:t>export</w:t>
            </w:r>
            <w:r w:rsidRPr="007031E6">
              <w:rPr>
                <w:b/>
                <w:bCs/>
                <w:szCs w:val="20"/>
                <w:lang w:val="en-GB"/>
              </w:rPr>
              <w:t xml:space="preserve"> </w:t>
            </w:r>
            <w:r>
              <w:rPr>
                <w:b/>
                <w:bCs/>
                <w:szCs w:val="20"/>
                <w:lang w:val="en-GB"/>
              </w:rPr>
              <w:t>volumes and value</w:t>
            </w:r>
            <w:r w:rsidRPr="007031E6">
              <w:rPr>
                <w:b/>
                <w:bCs/>
                <w:szCs w:val="20"/>
                <w:lang w:val="en-GB"/>
              </w:rPr>
              <w:t xml:space="preserve"> available on </w:t>
            </w:r>
            <w:r w:rsidRPr="007031E6">
              <w:rPr>
                <w:b/>
                <w:bCs/>
                <w:szCs w:val="20"/>
                <w:u w:val="single"/>
                <w:lang w:val="en-GB"/>
              </w:rPr>
              <w:t>formalised</w:t>
            </w:r>
            <w:r w:rsidRPr="007031E6">
              <w:rPr>
                <w:b/>
                <w:bCs/>
                <w:szCs w:val="20"/>
                <w:lang w:val="en-GB"/>
              </w:rPr>
              <w:t xml:space="preserve"> artisanal and small-scale mining?</w:t>
            </w:r>
          </w:p>
          <w:p w14:paraId="0CD12831" w14:textId="77777777" w:rsidR="00B609FD" w:rsidRDefault="00000000" w:rsidP="00103032">
            <w:pPr>
              <w:ind w:left="720"/>
              <w:rPr>
                <w:szCs w:val="20"/>
                <w:shd w:val="clear" w:color="auto" w:fill="D9E2F3" w:themeFill="accent1" w:themeFillTint="33"/>
                <w:lang w:val="en-GB"/>
              </w:rPr>
            </w:pPr>
            <w:sdt>
              <w:sdtPr>
                <w:rPr>
                  <w:rFonts w:ascii="Segoe UI Symbol" w:eastAsia="MS Gothic" w:hAnsi="Segoe UI Symbol" w:cs="Segoe UI Symbol"/>
                  <w:szCs w:val="20"/>
                  <w:lang w:val="en-GB"/>
                </w:rPr>
                <w:id w:val="1150487080"/>
                <w14:checkbox>
                  <w14:checked w14:val="0"/>
                  <w14:checkedState w14:val="2612" w14:font="MS Gothic"/>
                  <w14:uncheckedState w14:val="2610" w14:font="MS Gothic"/>
                </w14:checkbox>
              </w:sdtPr>
              <w:sdtContent>
                <w:r w:rsidR="00B609FD">
                  <w:rPr>
                    <w:rFonts w:ascii="MS Gothic" w:eastAsia="MS Gothic" w:hAnsi="MS Gothic" w:cs="Segoe UI Symbol" w:hint="eastAsia"/>
                    <w:szCs w:val="20"/>
                    <w:lang w:val="en-GB"/>
                  </w:rPr>
                  <w:t>☐</w:t>
                </w:r>
              </w:sdtContent>
            </w:sdt>
            <w:r w:rsidR="00B609FD" w:rsidRPr="00D610A1">
              <w:rPr>
                <w:szCs w:val="20"/>
                <w:lang w:val="en-GB"/>
              </w:rPr>
              <w:t xml:space="preserve"> </w:t>
            </w:r>
            <w:r w:rsidR="00B609FD" w:rsidRPr="00D610A1">
              <w:rPr>
                <w:szCs w:val="20"/>
                <w:shd w:val="clear" w:color="auto" w:fill="D9E2F3" w:themeFill="accent1" w:themeFillTint="33"/>
                <w:lang w:val="en-GB"/>
              </w:rPr>
              <w:t>Yes</w:t>
            </w:r>
            <w:r w:rsidR="00B609FD" w:rsidRPr="00D610A1">
              <w:rPr>
                <w:szCs w:val="20"/>
                <w:lang w:val="en-GB"/>
              </w:rPr>
              <w:t xml:space="preserve">           </w:t>
            </w:r>
            <w:sdt>
              <w:sdtPr>
                <w:rPr>
                  <w:rFonts w:ascii="Segoe UI Symbol" w:eastAsia="MS Gothic" w:hAnsi="Segoe UI Symbol" w:cs="Segoe UI Symbol"/>
                  <w:szCs w:val="20"/>
                  <w:lang w:val="en-GB"/>
                </w:rPr>
                <w:id w:val="-541752947"/>
                <w14:checkbox>
                  <w14:checked w14:val="0"/>
                  <w14:checkedState w14:val="2612" w14:font="MS Gothic"/>
                  <w14:uncheckedState w14:val="2610" w14:font="MS Gothic"/>
                </w14:checkbox>
              </w:sdtPr>
              <w:sdtContent>
                <w:r w:rsidR="00B609FD" w:rsidRPr="00D610A1">
                  <w:rPr>
                    <w:rFonts w:ascii="Segoe UI Symbol" w:eastAsia="MS Gothic" w:hAnsi="Segoe UI Symbol" w:cs="Segoe UI Symbol"/>
                    <w:szCs w:val="20"/>
                    <w:lang w:val="en-GB"/>
                  </w:rPr>
                  <w:t>☐</w:t>
                </w:r>
              </w:sdtContent>
            </w:sdt>
            <w:r w:rsidR="00B609FD" w:rsidRPr="00D610A1">
              <w:rPr>
                <w:rFonts w:eastAsia="MS Gothic"/>
                <w:szCs w:val="20"/>
                <w:lang w:val="en-GB"/>
              </w:rPr>
              <w:t xml:space="preserve"> </w:t>
            </w:r>
            <w:r w:rsidR="00B609FD" w:rsidRPr="00D610A1">
              <w:rPr>
                <w:szCs w:val="20"/>
                <w:shd w:val="clear" w:color="auto" w:fill="D9E2F3" w:themeFill="accent1" w:themeFillTint="33"/>
                <w:lang w:val="en-GB"/>
              </w:rPr>
              <w:t>No</w:t>
            </w:r>
          </w:p>
          <w:p w14:paraId="4EFF9885" w14:textId="3F1BFE05" w:rsidR="00B609FD" w:rsidRDefault="00CE1E61" w:rsidP="00103032">
            <w:pPr>
              <w:rPr>
                <w:szCs w:val="20"/>
                <w:lang w:val="en-GB"/>
              </w:rPr>
            </w:pPr>
            <w:r w:rsidRPr="006426B1">
              <w:rPr>
                <w:szCs w:val="20"/>
                <w:shd w:val="clear" w:color="auto" w:fill="D9E2F3" w:themeFill="accent1" w:themeFillTint="33"/>
                <w:lang w:val="en-GB"/>
              </w:rPr>
              <w:t>If not available, explain why:</w:t>
            </w:r>
          </w:p>
          <w:p w14:paraId="3E8B136A" w14:textId="0AED7111" w:rsidR="00B609FD" w:rsidRPr="007031E6" w:rsidRDefault="00B609FD" w:rsidP="00103032">
            <w:pPr>
              <w:rPr>
                <w:b/>
                <w:bCs/>
                <w:szCs w:val="20"/>
                <w:lang w:val="en-GB"/>
              </w:rPr>
            </w:pPr>
            <w:r w:rsidRPr="007031E6">
              <w:rPr>
                <w:b/>
                <w:bCs/>
                <w:szCs w:val="20"/>
                <w:lang w:val="en-GB"/>
              </w:rPr>
              <w:t xml:space="preserve">Are estimates on </w:t>
            </w:r>
            <w:r w:rsidR="00736B48">
              <w:rPr>
                <w:b/>
                <w:bCs/>
                <w:szCs w:val="20"/>
                <w:lang w:val="en-GB"/>
              </w:rPr>
              <w:t>export</w:t>
            </w:r>
            <w:r w:rsidRPr="007031E6">
              <w:rPr>
                <w:b/>
                <w:bCs/>
                <w:szCs w:val="20"/>
                <w:lang w:val="en-GB"/>
              </w:rPr>
              <w:t xml:space="preserve"> </w:t>
            </w:r>
            <w:r w:rsidR="00736B48">
              <w:rPr>
                <w:b/>
                <w:bCs/>
                <w:szCs w:val="20"/>
                <w:lang w:val="en-GB"/>
              </w:rPr>
              <w:t>(often smuggling)</w:t>
            </w:r>
            <w:r w:rsidRPr="007031E6">
              <w:rPr>
                <w:b/>
                <w:bCs/>
                <w:szCs w:val="20"/>
                <w:lang w:val="en-GB"/>
              </w:rPr>
              <w:t xml:space="preserve"> available on </w:t>
            </w:r>
            <w:r>
              <w:rPr>
                <w:b/>
                <w:bCs/>
                <w:szCs w:val="20"/>
                <w:u w:val="single"/>
                <w:lang w:val="en-GB"/>
              </w:rPr>
              <w:t>informal</w:t>
            </w:r>
            <w:r w:rsidRPr="007031E6">
              <w:rPr>
                <w:b/>
                <w:bCs/>
                <w:szCs w:val="20"/>
                <w:lang w:val="en-GB"/>
              </w:rPr>
              <w:t xml:space="preserve"> artisanal and small-scale mining</w:t>
            </w:r>
            <w:r w:rsidR="00034A04">
              <w:rPr>
                <w:b/>
                <w:bCs/>
                <w:szCs w:val="20"/>
                <w:lang w:val="en-GB"/>
              </w:rPr>
              <w:t xml:space="preserve"> production</w:t>
            </w:r>
            <w:r w:rsidRPr="007031E6">
              <w:rPr>
                <w:b/>
                <w:bCs/>
                <w:szCs w:val="20"/>
                <w:lang w:val="en-GB"/>
              </w:rPr>
              <w:t>?</w:t>
            </w:r>
          </w:p>
          <w:p w14:paraId="78748EF7" w14:textId="77777777" w:rsidR="00B609FD" w:rsidRPr="009A6E95" w:rsidRDefault="00000000" w:rsidP="00103032">
            <w:pPr>
              <w:ind w:left="720"/>
              <w:rPr>
                <w:szCs w:val="20"/>
                <w:shd w:val="clear" w:color="auto" w:fill="D9E2F3" w:themeFill="accent1" w:themeFillTint="33"/>
                <w:lang w:val="en-GB"/>
              </w:rPr>
            </w:pPr>
            <w:sdt>
              <w:sdtPr>
                <w:rPr>
                  <w:rFonts w:ascii="Segoe UI Symbol" w:eastAsia="MS Gothic" w:hAnsi="Segoe UI Symbol" w:cs="Segoe UI Symbol"/>
                  <w:szCs w:val="20"/>
                  <w:lang w:val="en-GB"/>
                </w:rPr>
                <w:id w:val="1622812645"/>
                <w14:checkbox>
                  <w14:checked w14:val="0"/>
                  <w14:checkedState w14:val="2612" w14:font="MS Gothic"/>
                  <w14:uncheckedState w14:val="2610" w14:font="MS Gothic"/>
                </w14:checkbox>
              </w:sdtPr>
              <w:sdtContent>
                <w:r w:rsidR="00B609FD">
                  <w:rPr>
                    <w:rFonts w:ascii="MS Gothic" w:eastAsia="MS Gothic" w:hAnsi="MS Gothic" w:cs="Segoe UI Symbol" w:hint="eastAsia"/>
                    <w:szCs w:val="20"/>
                    <w:lang w:val="en-GB"/>
                  </w:rPr>
                  <w:t>☐</w:t>
                </w:r>
              </w:sdtContent>
            </w:sdt>
            <w:r w:rsidR="00B609FD" w:rsidRPr="00D610A1">
              <w:rPr>
                <w:szCs w:val="20"/>
                <w:lang w:val="en-GB"/>
              </w:rPr>
              <w:t xml:space="preserve"> </w:t>
            </w:r>
            <w:r w:rsidR="00B609FD" w:rsidRPr="00D610A1">
              <w:rPr>
                <w:szCs w:val="20"/>
                <w:shd w:val="clear" w:color="auto" w:fill="D9E2F3" w:themeFill="accent1" w:themeFillTint="33"/>
                <w:lang w:val="en-GB"/>
              </w:rPr>
              <w:t>Yes</w:t>
            </w:r>
            <w:r w:rsidR="00B609FD" w:rsidRPr="00D610A1">
              <w:rPr>
                <w:szCs w:val="20"/>
                <w:lang w:val="en-GB"/>
              </w:rPr>
              <w:t xml:space="preserve">           </w:t>
            </w:r>
            <w:sdt>
              <w:sdtPr>
                <w:rPr>
                  <w:rFonts w:ascii="Segoe UI Symbol" w:eastAsia="MS Gothic" w:hAnsi="Segoe UI Symbol" w:cs="Segoe UI Symbol"/>
                  <w:szCs w:val="20"/>
                  <w:lang w:val="en-GB"/>
                </w:rPr>
                <w:id w:val="-610363225"/>
                <w14:checkbox>
                  <w14:checked w14:val="0"/>
                  <w14:checkedState w14:val="2612" w14:font="MS Gothic"/>
                  <w14:uncheckedState w14:val="2610" w14:font="MS Gothic"/>
                </w14:checkbox>
              </w:sdtPr>
              <w:sdtContent>
                <w:r w:rsidR="00B609FD" w:rsidRPr="00D610A1">
                  <w:rPr>
                    <w:rFonts w:ascii="Segoe UI Symbol" w:eastAsia="MS Gothic" w:hAnsi="Segoe UI Symbol" w:cs="Segoe UI Symbol"/>
                    <w:szCs w:val="20"/>
                    <w:lang w:val="en-GB"/>
                  </w:rPr>
                  <w:t>☐</w:t>
                </w:r>
              </w:sdtContent>
            </w:sdt>
            <w:r w:rsidR="00B609FD" w:rsidRPr="00D610A1">
              <w:rPr>
                <w:rFonts w:eastAsia="MS Gothic"/>
                <w:szCs w:val="20"/>
                <w:lang w:val="en-GB"/>
              </w:rPr>
              <w:t xml:space="preserve"> </w:t>
            </w:r>
            <w:r w:rsidR="00B609FD" w:rsidRPr="00D610A1">
              <w:rPr>
                <w:szCs w:val="20"/>
                <w:shd w:val="clear" w:color="auto" w:fill="D9E2F3" w:themeFill="accent1" w:themeFillTint="33"/>
                <w:lang w:val="en-GB"/>
              </w:rPr>
              <w:t>No</w:t>
            </w:r>
          </w:p>
          <w:p w14:paraId="2A9D822F" w14:textId="18D3E9D1" w:rsidR="00B609FD" w:rsidRPr="00A1065C" w:rsidRDefault="006426B1" w:rsidP="00103032">
            <w:pPr>
              <w:rPr>
                <w:szCs w:val="20"/>
                <w:lang w:val="en-GB"/>
              </w:rPr>
            </w:pPr>
            <w:r w:rsidRPr="006426B1">
              <w:rPr>
                <w:szCs w:val="20"/>
                <w:shd w:val="clear" w:color="auto" w:fill="D9E2F3" w:themeFill="accent1" w:themeFillTint="33"/>
                <w:lang w:val="en-GB"/>
              </w:rPr>
              <w:t>If not available, explain why:</w:t>
            </w:r>
            <w:r>
              <w:rPr>
                <w:szCs w:val="20"/>
                <w:lang w:val="en-GB"/>
              </w:rPr>
              <w:t xml:space="preserve"> </w:t>
            </w:r>
          </w:p>
        </w:tc>
      </w:tr>
      <w:tr w:rsidR="00B609FD" w:rsidRPr="00CF768B" w14:paraId="7E2775D6" w14:textId="77777777" w:rsidTr="08CB6542">
        <w:tblPrEx>
          <w:tblBorders>
            <w:top w:val="single" w:sz="4" w:space="0" w:color="auto"/>
            <w:left w:val="single" w:sz="4" w:space="0" w:color="auto"/>
            <w:bottom w:val="single" w:sz="4" w:space="0" w:color="auto"/>
            <w:right w:val="single" w:sz="4" w:space="0" w:color="auto"/>
            <w:insideV w:val="single" w:sz="4" w:space="0" w:color="auto"/>
          </w:tblBorders>
        </w:tblPrEx>
        <w:tc>
          <w:tcPr>
            <w:tcW w:w="1985" w:type="dxa"/>
            <w:gridSpan w:val="2"/>
            <w:tcBorders>
              <w:top w:val="nil"/>
              <w:left w:val="nil"/>
              <w:bottom w:val="single" w:sz="4" w:space="0" w:color="auto"/>
              <w:right w:val="nil"/>
            </w:tcBorders>
          </w:tcPr>
          <w:p w14:paraId="1D5D7CEE" w14:textId="77777777" w:rsidR="00B609FD" w:rsidRPr="00CF768B" w:rsidRDefault="00B609FD" w:rsidP="00103032">
            <w:pPr>
              <w:rPr>
                <w:i/>
                <w:iCs/>
                <w:szCs w:val="22"/>
                <w:lang w:val="en-GB"/>
              </w:rPr>
            </w:pPr>
            <w:r>
              <w:rPr>
                <w:i/>
                <w:iCs/>
                <w:szCs w:val="22"/>
                <w:lang w:val="en-GB"/>
              </w:rPr>
              <w:t>Available systematic disclosures</w:t>
            </w:r>
          </w:p>
        </w:tc>
        <w:tc>
          <w:tcPr>
            <w:tcW w:w="7125" w:type="dxa"/>
            <w:gridSpan w:val="3"/>
            <w:tcBorders>
              <w:top w:val="nil"/>
              <w:left w:val="nil"/>
              <w:bottom w:val="single" w:sz="4" w:space="0" w:color="auto"/>
              <w:right w:val="nil"/>
            </w:tcBorders>
          </w:tcPr>
          <w:p w14:paraId="268E78ED" w14:textId="77777777" w:rsidR="00B609FD" w:rsidRPr="00B7597F" w:rsidRDefault="00B609FD" w:rsidP="00103032">
            <w:pPr>
              <w:rPr>
                <w:szCs w:val="22"/>
                <w:lang w:val="en-GB"/>
              </w:rPr>
            </w:pPr>
            <w:r w:rsidRPr="00CF768B">
              <w:rPr>
                <w:b/>
                <w:bCs/>
                <w:szCs w:val="22"/>
                <w:lang w:val="en-GB"/>
              </w:rPr>
              <w:t xml:space="preserve">Provide source(s) where </w:t>
            </w:r>
            <w:r>
              <w:rPr>
                <w:b/>
                <w:bCs/>
                <w:szCs w:val="22"/>
                <w:lang w:val="en-GB"/>
              </w:rPr>
              <w:t>the government or companies disclose this information</w:t>
            </w:r>
            <w:r w:rsidRPr="00CF768B">
              <w:rPr>
                <w:b/>
                <w:bCs/>
                <w:szCs w:val="22"/>
                <w:lang w:val="en-GB"/>
              </w:rPr>
              <w:t xml:space="preserve">: </w:t>
            </w:r>
            <w:r>
              <w:rPr>
                <w:b/>
                <w:bCs/>
                <w:szCs w:val="22"/>
                <w:lang w:val="en-GB"/>
              </w:rPr>
              <w:br/>
            </w:r>
            <w:r>
              <w:rPr>
                <w:color w:val="808080" w:themeColor="background1" w:themeShade="80"/>
                <w:szCs w:val="22"/>
                <w:lang w:val="en-GB"/>
              </w:rPr>
              <w:t xml:space="preserve">Usually by the information holder(s), includes disclosures by SOEs. </w:t>
            </w:r>
          </w:p>
          <w:p w14:paraId="42C1D3FF" w14:textId="292F0288" w:rsidR="00B609FD" w:rsidRPr="00CF768B" w:rsidRDefault="00B609FD" w:rsidP="00103032">
            <w:pPr>
              <w:pStyle w:val="ListParagraph"/>
              <w:numPr>
                <w:ilvl w:val="0"/>
                <w:numId w:val="6"/>
              </w:numPr>
              <w:shd w:val="clear" w:color="auto" w:fill="FFFFFF" w:themeFill="background1"/>
              <w:rPr>
                <w:szCs w:val="22"/>
                <w:lang w:val="en-GB"/>
              </w:rPr>
            </w:pPr>
            <w:r>
              <w:rPr>
                <w:szCs w:val="20"/>
                <w:lang w:val="en-GB"/>
              </w:rPr>
              <w:t>Formal</w:t>
            </w:r>
            <w:r w:rsidR="00EF2E0B">
              <w:rPr>
                <w:szCs w:val="20"/>
                <w:lang w:val="en-GB"/>
              </w:rPr>
              <w:t>ised</w:t>
            </w:r>
            <w:r>
              <w:rPr>
                <w:szCs w:val="20"/>
                <w:lang w:val="en-GB"/>
              </w:rPr>
              <w:t xml:space="preserve"> ASM </w:t>
            </w:r>
            <w:r w:rsidR="00EF2E0B">
              <w:rPr>
                <w:szCs w:val="20"/>
                <w:lang w:val="en-GB"/>
              </w:rPr>
              <w:t>export</w:t>
            </w:r>
            <w:r>
              <w:rPr>
                <w:szCs w:val="20"/>
                <w:lang w:val="en-GB"/>
              </w:rPr>
              <w:t xml:space="preserve"> volume and value data</w:t>
            </w:r>
            <w:r w:rsidRPr="00CF768B">
              <w:rPr>
                <w:szCs w:val="22"/>
                <w:lang w:val="en-GB"/>
              </w:rPr>
              <w:t>:</w:t>
            </w:r>
            <w:r>
              <w:rPr>
                <w:szCs w:val="22"/>
                <w:lang w:val="en-GB"/>
              </w:rPr>
              <w:t xml:space="preserve"> </w:t>
            </w:r>
            <w:r>
              <w:rPr>
                <w:i/>
                <w:iCs/>
                <w:szCs w:val="22"/>
                <w:shd w:val="clear" w:color="auto" w:fill="D9E2F3" w:themeFill="accent1" w:themeFillTint="33"/>
                <w:lang w:val="en-GB"/>
              </w:rPr>
              <w:t xml:space="preserve">website: www. </w:t>
            </w:r>
            <w:r>
              <w:rPr>
                <w:i/>
                <w:iCs/>
                <w:szCs w:val="22"/>
                <w:lang w:val="en-GB"/>
              </w:rPr>
              <w:t xml:space="preserve"> </w:t>
            </w:r>
          </w:p>
          <w:p w14:paraId="20EEA472" w14:textId="4FBA927B" w:rsidR="00B609FD" w:rsidRPr="0055113C" w:rsidRDefault="00B609FD" w:rsidP="00103032">
            <w:pPr>
              <w:pStyle w:val="ListParagraph"/>
              <w:numPr>
                <w:ilvl w:val="0"/>
                <w:numId w:val="6"/>
              </w:numPr>
              <w:shd w:val="clear" w:color="auto" w:fill="FFFFFF" w:themeFill="background1"/>
              <w:rPr>
                <w:i/>
                <w:iCs/>
                <w:szCs w:val="22"/>
                <w:lang w:val="en-GB"/>
              </w:rPr>
            </w:pPr>
            <w:r>
              <w:rPr>
                <w:szCs w:val="22"/>
                <w:lang w:val="en-GB"/>
              </w:rPr>
              <w:t xml:space="preserve">Informal ASM </w:t>
            </w:r>
            <w:r w:rsidR="00EF2E0B">
              <w:rPr>
                <w:szCs w:val="22"/>
                <w:lang w:val="en-GB"/>
              </w:rPr>
              <w:t>export</w:t>
            </w:r>
            <w:r>
              <w:rPr>
                <w:szCs w:val="22"/>
                <w:lang w:val="en-GB"/>
              </w:rPr>
              <w:t xml:space="preserve"> volume and value estimates: </w:t>
            </w:r>
            <w:r>
              <w:rPr>
                <w:i/>
                <w:iCs/>
                <w:szCs w:val="22"/>
                <w:shd w:val="clear" w:color="auto" w:fill="D9E2F3" w:themeFill="accent1" w:themeFillTint="33"/>
                <w:lang w:val="en-GB"/>
              </w:rPr>
              <w:t>website: www.</w:t>
            </w:r>
            <w:r>
              <w:rPr>
                <w:i/>
                <w:iCs/>
                <w:szCs w:val="22"/>
                <w:lang w:val="en-GB"/>
              </w:rPr>
              <w:t xml:space="preserve"> </w:t>
            </w:r>
          </w:p>
        </w:tc>
      </w:tr>
      <w:tr w:rsidR="00B609FD" w:rsidRPr="00CF768B" w14:paraId="474DBC21" w14:textId="77777777" w:rsidTr="08CB6542">
        <w:tblPrEx>
          <w:tblBorders>
            <w:top w:val="single" w:sz="4" w:space="0" w:color="auto"/>
            <w:left w:val="single" w:sz="4" w:space="0" w:color="auto"/>
            <w:bottom w:val="single" w:sz="4" w:space="0" w:color="auto"/>
            <w:right w:val="single" w:sz="4" w:space="0" w:color="auto"/>
            <w:insideV w:val="single" w:sz="4" w:space="0" w:color="auto"/>
          </w:tblBorders>
        </w:tblPrEx>
        <w:tc>
          <w:tcPr>
            <w:tcW w:w="1985" w:type="dxa"/>
            <w:gridSpan w:val="2"/>
            <w:tcBorders>
              <w:top w:val="single" w:sz="4" w:space="0" w:color="auto"/>
              <w:left w:val="nil"/>
              <w:bottom w:val="single" w:sz="4" w:space="0" w:color="auto"/>
              <w:right w:val="nil"/>
            </w:tcBorders>
            <w:shd w:val="clear" w:color="auto" w:fill="auto"/>
          </w:tcPr>
          <w:p w14:paraId="4AE09D6F" w14:textId="77777777" w:rsidR="00B609FD" w:rsidRPr="00CF768B" w:rsidRDefault="00B609FD" w:rsidP="00103032">
            <w:pPr>
              <w:rPr>
                <w:i/>
                <w:iCs/>
                <w:szCs w:val="22"/>
                <w:lang w:val="en-GB"/>
              </w:rPr>
            </w:pPr>
            <w:r>
              <w:rPr>
                <w:i/>
                <w:iCs/>
                <w:szCs w:val="22"/>
                <w:lang w:val="en-GB"/>
              </w:rPr>
              <w:t>Other s</w:t>
            </w:r>
            <w:r w:rsidRPr="00CF768B">
              <w:rPr>
                <w:i/>
                <w:iCs/>
                <w:szCs w:val="22"/>
                <w:lang w:val="en-GB"/>
              </w:rPr>
              <w:t>ources</w:t>
            </w:r>
          </w:p>
        </w:tc>
        <w:tc>
          <w:tcPr>
            <w:tcW w:w="7125" w:type="dxa"/>
            <w:gridSpan w:val="3"/>
            <w:tcBorders>
              <w:top w:val="single" w:sz="4" w:space="0" w:color="auto"/>
              <w:left w:val="nil"/>
              <w:bottom w:val="single" w:sz="4" w:space="0" w:color="auto"/>
              <w:right w:val="nil"/>
            </w:tcBorders>
          </w:tcPr>
          <w:p w14:paraId="26048D8F" w14:textId="77777777" w:rsidR="00B609FD" w:rsidRPr="00B7597F" w:rsidRDefault="00B609FD" w:rsidP="00103032">
            <w:pPr>
              <w:rPr>
                <w:szCs w:val="22"/>
                <w:lang w:val="en-GB"/>
              </w:rPr>
            </w:pPr>
            <w:r w:rsidRPr="00CF768B">
              <w:rPr>
                <w:b/>
                <w:bCs/>
                <w:szCs w:val="22"/>
                <w:lang w:val="en-GB"/>
              </w:rPr>
              <w:t xml:space="preserve">Provide </w:t>
            </w:r>
            <w:r>
              <w:rPr>
                <w:b/>
                <w:bCs/>
                <w:szCs w:val="22"/>
                <w:lang w:val="en-GB"/>
              </w:rPr>
              <w:t xml:space="preserve">other </w:t>
            </w:r>
            <w:r w:rsidRPr="00CF768B">
              <w:rPr>
                <w:b/>
                <w:bCs/>
                <w:szCs w:val="22"/>
                <w:lang w:val="en-GB"/>
              </w:rPr>
              <w:t xml:space="preserve">source(s) where this information can be accessed: </w:t>
            </w:r>
            <w:r>
              <w:rPr>
                <w:b/>
                <w:bCs/>
                <w:szCs w:val="22"/>
                <w:lang w:val="en-GB"/>
              </w:rPr>
              <w:br/>
            </w:r>
            <w:r w:rsidRPr="00F91EFD">
              <w:rPr>
                <w:color w:val="808080" w:themeColor="background1" w:themeShade="80"/>
                <w:szCs w:val="22"/>
                <w:lang w:val="en-GB"/>
              </w:rPr>
              <w:t xml:space="preserve">Where this information is not systematically disclosed (see </w:t>
            </w:r>
            <w:r>
              <w:rPr>
                <w:color w:val="808080" w:themeColor="background1" w:themeShade="80"/>
                <w:szCs w:val="22"/>
                <w:lang w:val="en-GB"/>
              </w:rPr>
              <w:t>above</w:t>
            </w:r>
            <w:r w:rsidRPr="00F91EFD">
              <w:rPr>
                <w:color w:val="808080" w:themeColor="background1" w:themeShade="80"/>
                <w:szCs w:val="22"/>
                <w:lang w:val="en-GB"/>
              </w:rPr>
              <w:t>)</w:t>
            </w:r>
            <w:r>
              <w:rPr>
                <w:color w:val="808080" w:themeColor="background1" w:themeShade="80"/>
                <w:szCs w:val="22"/>
                <w:lang w:val="en-GB"/>
              </w:rPr>
              <w:t xml:space="preserve"> or it is complemented by other public disclosures</w:t>
            </w:r>
            <w:r w:rsidRPr="00F91EFD">
              <w:rPr>
                <w:color w:val="808080" w:themeColor="background1" w:themeShade="80"/>
                <w:szCs w:val="22"/>
                <w:lang w:val="en-GB"/>
              </w:rPr>
              <w:t>,</w:t>
            </w:r>
            <w:r>
              <w:rPr>
                <w:color w:val="808080" w:themeColor="background1" w:themeShade="80"/>
                <w:szCs w:val="22"/>
                <w:lang w:val="en-GB"/>
              </w:rPr>
              <w:t xml:space="preserve"> please note this here. It may be publications in </w:t>
            </w:r>
            <w:r w:rsidRPr="00F91EFD">
              <w:rPr>
                <w:color w:val="808080" w:themeColor="background1" w:themeShade="80"/>
                <w:szCs w:val="22"/>
                <w:lang w:val="en-GB"/>
              </w:rPr>
              <w:t>an EITI Report</w:t>
            </w:r>
            <w:r>
              <w:rPr>
                <w:color w:val="808080" w:themeColor="background1" w:themeShade="80"/>
                <w:szCs w:val="22"/>
                <w:lang w:val="en-GB"/>
              </w:rPr>
              <w:t>, a study, an industry publication, the EITI website / EITI data platform:</w:t>
            </w:r>
          </w:p>
          <w:p w14:paraId="17B75F73" w14:textId="5AC50B31" w:rsidR="00B609FD" w:rsidRPr="00CF768B" w:rsidRDefault="005B7072" w:rsidP="00103032">
            <w:pPr>
              <w:pStyle w:val="ListParagraph"/>
              <w:numPr>
                <w:ilvl w:val="0"/>
                <w:numId w:val="6"/>
              </w:numPr>
              <w:shd w:val="clear" w:color="auto" w:fill="FFFFFF" w:themeFill="background1"/>
              <w:rPr>
                <w:szCs w:val="22"/>
                <w:lang w:val="en-GB"/>
              </w:rPr>
            </w:pPr>
            <w:r>
              <w:rPr>
                <w:szCs w:val="20"/>
                <w:lang w:val="en-GB"/>
              </w:rPr>
              <w:t>Formalised ASM export volume and value data</w:t>
            </w:r>
            <w:r w:rsidRPr="00CF768B">
              <w:rPr>
                <w:szCs w:val="22"/>
                <w:lang w:val="en-GB"/>
              </w:rPr>
              <w:t>:</w:t>
            </w:r>
            <w:r w:rsidR="00B609FD">
              <w:rPr>
                <w:szCs w:val="22"/>
                <w:lang w:val="en-GB"/>
              </w:rPr>
              <w:t xml:space="preserve"> </w:t>
            </w:r>
            <w:r w:rsidR="00B609FD" w:rsidRPr="000E6A34">
              <w:rPr>
                <w:i/>
                <w:iCs/>
                <w:szCs w:val="22"/>
                <w:shd w:val="clear" w:color="auto" w:fill="D9E2F3" w:themeFill="accent1" w:themeFillTint="33"/>
                <w:lang w:val="en-GB"/>
              </w:rPr>
              <w:t>Source, section of report (page nr)</w:t>
            </w:r>
            <w:r w:rsidR="00B609FD">
              <w:rPr>
                <w:i/>
                <w:iCs/>
                <w:szCs w:val="22"/>
                <w:lang w:val="en-GB"/>
              </w:rPr>
              <w:t xml:space="preserve"> </w:t>
            </w:r>
          </w:p>
          <w:p w14:paraId="70D5709A" w14:textId="73DA90DE" w:rsidR="00B609FD" w:rsidRPr="00CF768B" w:rsidRDefault="005B7072" w:rsidP="00103032">
            <w:pPr>
              <w:pStyle w:val="ListParagraph"/>
              <w:numPr>
                <w:ilvl w:val="0"/>
                <w:numId w:val="6"/>
              </w:numPr>
              <w:shd w:val="clear" w:color="auto" w:fill="FFFFFF" w:themeFill="background1"/>
              <w:rPr>
                <w:i/>
                <w:iCs/>
                <w:szCs w:val="22"/>
                <w:lang w:val="en-GB"/>
              </w:rPr>
            </w:pPr>
            <w:r>
              <w:rPr>
                <w:szCs w:val="22"/>
                <w:lang w:val="en-GB"/>
              </w:rPr>
              <w:t>Informal ASM export</w:t>
            </w:r>
            <w:r w:rsidR="00033AAD">
              <w:rPr>
                <w:szCs w:val="22"/>
                <w:lang w:val="en-GB"/>
              </w:rPr>
              <w:t xml:space="preserve"> (smuggling)</w:t>
            </w:r>
            <w:r>
              <w:rPr>
                <w:szCs w:val="22"/>
                <w:lang w:val="en-GB"/>
              </w:rPr>
              <w:t xml:space="preserve"> volume and value estimates</w:t>
            </w:r>
            <w:r w:rsidR="00B609FD">
              <w:rPr>
                <w:szCs w:val="22"/>
                <w:lang w:val="en-GB"/>
              </w:rPr>
              <w:t xml:space="preserve">: </w:t>
            </w:r>
            <w:r w:rsidR="00B609FD" w:rsidRPr="000E6A34">
              <w:rPr>
                <w:i/>
                <w:iCs/>
                <w:szCs w:val="22"/>
                <w:shd w:val="clear" w:color="auto" w:fill="D9E2F3" w:themeFill="accent1" w:themeFillTint="33"/>
                <w:lang w:val="en-GB"/>
              </w:rPr>
              <w:t>Source, section of report (page nr)</w:t>
            </w:r>
            <w:r w:rsidR="00B609FD">
              <w:rPr>
                <w:i/>
                <w:iCs/>
                <w:szCs w:val="22"/>
                <w:lang w:val="en-GB"/>
              </w:rPr>
              <w:t xml:space="preserve"> </w:t>
            </w:r>
          </w:p>
        </w:tc>
      </w:tr>
      <w:tr w:rsidR="00E1662A" w:rsidRPr="00C245FB" w14:paraId="20B425B0" w14:textId="77777777" w:rsidTr="08CB6542">
        <w:trPr>
          <w:gridAfter w:val="1"/>
          <w:wAfter w:w="141" w:type="dxa"/>
        </w:trPr>
        <w:tc>
          <w:tcPr>
            <w:tcW w:w="1846" w:type="dxa"/>
            <w:shd w:val="clear" w:color="auto" w:fill="B4C6E7" w:themeFill="accent1" w:themeFillTint="66"/>
          </w:tcPr>
          <w:p w14:paraId="70DAC7A4" w14:textId="415FD77D" w:rsidR="00E1662A" w:rsidRPr="00C245FB" w:rsidRDefault="00E1662A" w:rsidP="00103032">
            <w:pPr>
              <w:rPr>
                <w:szCs w:val="20"/>
                <w:lang w:val="en-GB"/>
              </w:rPr>
            </w:pPr>
            <w:r>
              <w:rPr>
                <w:b/>
                <w:bCs/>
                <w:szCs w:val="20"/>
                <w:lang w:val="en-GB"/>
              </w:rPr>
              <w:t>Expected</w:t>
            </w:r>
          </w:p>
        </w:tc>
        <w:tc>
          <w:tcPr>
            <w:tcW w:w="7123" w:type="dxa"/>
            <w:gridSpan w:val="3"/>
            <w:shd w:val="clear" w:color="auto" w:fill="B4C6E7" w:themeFill="accent1" w:themeFillTint="66"/>
          </w:tcPr>
          <w:p w14:paraId="1429BFEA" w14:textId="73781014" w:rsidR="00E1662A" w:rsidRPr="00C245FB" w:rsidRDefault="00E1662A" w:rsidP="00103032">
            <w:pPr>
              <w:rPr>
                <w:szCs w:val="20"/>
                <w:lang w:val="en-GB"/>
              </w:rPr>
            </w:pPr>
            <w:r>
              <w:rPr>
                <w:b/>
                <w:bCs/>
                <w:szCs w:val="20"/>
                <w:lang w:val="en-GB"/>
              </w:rPr>
              <w:t>3</w:t>
            </w:r>
            <w:r w:rsidRPr="00C245FB">
              <w:rPr>
                <w:b/>
                <w:bCs/>
                <w:szCs w:val="20"/>
                <w:lang w:val="en-GB"/>
              </w:rPr>
              <w:t xml:space="preserve">.3.a. </w:t>
            </w:r>
            <w:r w:rsidR="00115144">
              <w:rPr>
                <w:b/>
                <w:bCs/>
                <w:szCs w:val="20"/>
                <w:lang w:val="en-GB"/>
              </w:rPr>
              <w:t>Export volumes and values by transaction</w:t>
            </w:r>
          </w:p>
        </w:tc>
      </w:tr>
      <w:tr w:rsidR="00E1662A" w:rsidRPr="00CF768B" w14:paraId="60A3448A" w14:textId="77777777" w:rsidTr="08CB6542">
        <w:tblPrEx>
          <w:tblBorders>
            <w:top w:val="single" w:sz="4" w:space="0" w:color="auto"/>
            <w:left w:val="single" w:sz="4" w:space="0" w:color="auto"/>
            <w:bottom w:val="single" w:sz="4" w:space="0" w:color="auto"/>
            <w:right w:val="single" w:sz="4" w:space="0" w:color="auto"/>
            <w:insideV w:val="single" w:sz="4" w:space="0" w:color="auto"/>
          </w:tblBorders>
        </w:tblPrEx>
        <w:trPr>
          <w:gridAfter w:val="1"/>
          <w:wAfter w:w="141" w:type="dxa"/>
        </w:trPr>
        <w:tc>
          <w:tcPr>
            <w:tcW w:w="1846" w:type="dxa"/>
            <w:tcBorders>
              <w:top w:val="single" w:sz="4" w:space="0" w:color="auto"/>
              <w:left w:val="nil"/>
              <w:bottom w:val="single" w:sz="4" w:space="0" w:color="auto"/>
              <w:right w:val="nil"/>
            </w:tcBorders>
            <w:shd w:val="clear" w:color="auto" w:fill="auto"/>
          </w:tcPr>
          <w:p w14:paraId="08BA7686" w14:textId="15A2F4A6" w:rsidR="00E1662A" w:rsidRPr="00E1662A" w:rsidRDefault="00B5500B" w:rsidP="00EB6C35">
            <w:pPr>
              <w:rPr>
                <w:i/>
                <w:iCs/>
                <w:szCs w:val="22"/>
              </w:rPr>
            </w:pPr>
            <w:r>
              <w:rPr>
                <w:i/>
                <w:iCs/>
                <w:szCs w:val="22"/>
              </w:rPr>
              <w:t>Disaggregation by transaction</w:t>
            </w:r>
          </w:p>
        </w:tc>
        <w:tc>
          <w:tcPr>
            <w:tcW w:w="7123" w:type="dxa"/>
            <w:gridSpan w:val="3"/>
            <w:tcBorders>
              <w:top w:val="single" w:sz="4" w:space="0" w:color="auto"/>
              <w:left w:val="nil"/>
              <w:bottom w:val="single" w:sz="4" w:space="0" w:color="auto"/>
              <w:right w:val="nil"/>
            </w:tcBorders>
          </w:tcPr>
          <w:p w14:paraId="3041567D" w14:textId="77777777" w:rsidR="0062526E" w:rsidRPr="00A65BF9" w:rsidRDefault="0062526E" w:rsidP="0062526E">
            <w:pPr>
              <w:rPr>
                <w:b/>
                <w:bCs/>
                <w:szCs w:val="20"/>
                <w:lang w:val="en-GB"/>
              </w:rPr>
            </w:pPr>
            <w:r>
              <w:rPr>
                <w:b/>
                <w:bCs/>
                <w:szCs w:val="20"/>
                <w:lang w:val="en-GB"/>
              </w:rPr>
              <w:t>Are the following information points available?</w:t>
            </w:r>
          </w:p>
          <w:p w14:paraId="5BA845E1" w14:textId="44A5AE4A" w:rsidR="0062526E" w:rsidRDefault="0062526E" w:rsidP="0062526E">
            <w:pPr>
              <w:pStyle w:val="ListParagraph"/>
              <w:numPr>
                <w:ilvl w:val="0"/>
                <w:numId w:val="2"/>
              </w:numPr>
              <w:rPr>
                <w:szCs w:val="20"/>
                <w:lang w:val="en-GB"/>
              </w:rPr>
            </w:pPr>
            <w:r>
              <w:rPr>
                <w:szCs w:val="20"/>
                <w:lang w:val="en-GB"/>
              </w:rPr>
              <w:t>export</w:t>
            </w:r>
            <w:r w:rsidRPr="00A65BF9">
              <w:rPr>
                <w:szCs w:val="20"/>
                <w:lang w:val="en-GB"/>
              </w:rPr>
              <w:t xml:space="preserve"> </w:t>
            </w:r>
            <w:r w:rsidRPr="00B503F0">
              <w:rPr>
                <w:szCs w:val="20"/>
                <w:u w:val="single"/>
                <w:lang w:val="en-GB"/>
              </w:rPr>
              <w:t>volumes</w:t>
            </w:r>
            <w:r>
              <w:rPr>
                <w:szCs w:val="20"/>
                <w:lang w:val="en-GB"/>
              </w:rPr>
              <w:t>, disaggregated by transaction</w:t>
            </w:r>
          </w:p>
          <w:p w14:paraId="24131B48" w14:textId="0C0A6D9B" w:rsidR="0062526E" w:rsidRDefault="00000000" w:rsidP="0062526E">
            <w:pPr>
              <w:ind w:left="720"/>
              <w:rPr>
                <w:szCs w:val="20"/>
                <w:shd w:val="clear" w:color="auto" w:fill="D9E2F3" w:themeFill="accent1" w:themeFillTint="33"/>
                <w:lang w:val="en-GB"/>
              </w:rPr>
            </w:pPr>
            <w:sdt>
              <w:sdtPr>
                <w:rPr>
                  <w:rFonts w:ascii="Segoe UI Symbol" w:eastAsia="MS Gothic" w:hAnsi="Segoe UI Symbol" w:cs="Segoe UI Symbol"/>
                  <w:szCs w:val="20"/>
                  <w:lang w:val="en-GB"/>
                </w:rPr>
                <w:id w:val="963546907"/>
                <w14:checkbox>
                  <w14:checked w14:val="0"/>
                  <w14:checkedState w14:val="2612" w14:font="MS Gothic"/>
                  <w14:uncheckedState w14:val="2610" w14:font="MS Gothic"/>
                </w14:checkbox>
              </w:sdtPr>
              <w:sdtContent>
                <w:r w:rsidR="0062526E" w:rsidRPr="00D610A1">
                  <w:rPr>
                    <w:rFonts w:ascii="Segoe UI Symbol" w:eastAsia="MS Gothic" w:hAnsi="Segoe UI Symbol" w:cs="Segoe UI Symbol"/>
                    <w:szCs w:val="20"/>
                    <w:lang w:val="en-GB"/>
                  </w:rPr>
                  <w:t>☐</w:t>
                </w:r>
              </w:sdtContent>
            </w:sdt>
            <w:r w:rsidR="0062526E" w:rsidRPr="00D610A1">
              <w:rPr>
                <w:szCs w:val="20"/>
                <w:lang w:val="en-GB"/>
              </w:rPr>
              <w:t xml:space="preserve"> </w:t>
            </w:r>
            <w:r w:rsidR="0062526E" w:rsidRPr="00D610A1">
              <w:rPr>
                <w:szCs w:val="20"/>
                <w:shd w:val="clear" w:color="auto" w:fill="D9E2F3" w:themeFill="accent1" w:themeFillTint="33"/>
                <w:lang w:val="en-GB"/>
              </w:rPr>
              <w:t>Yes</w:t>
            </w:r>
            <w:r w:rsidR="0062526E" w:rsidRPr="00D610A1">
              <w:rPr>
                <w:szCs w:val="20"/>
                <w:lang w:val="en-GB"/>
              </w:rPr>
              <w:t xml:space="preserve">           </w:t>
            </w:r>
            <w:sdt>
              <w:sdtPr>
                <w:rPr>
                  <w:rFonts w:ascii="Segoe UI Symbol" w:eastAsia="MS Gothic" w:hAnsi="Segoe UI Symbol" w:cs="Segoe UI Symbol"/>
                  <w:szCs w:val="20"/>
                  <w:lang w:val="en-GB"/>
                </w:rPr>
                <w:id w:val="1506934543"/>
                <w14:checkbox>
                  <w14:checked w14:val="0"/>
                  <w14:checkedState w14:val="2612" w14:font="MS Gothic"/>
                  <w14:uncheckedState w14:val="2610" w14:font="MS Gothic"/>
                </w14:checkbox>
              </w:sdtPr>
              <w:sdtContent>
                <w:r w:rsidR="0062526E" w:rsidRPr="00D610A1">
                  <w:rPr>
                    <w:rFonts w:ascii="Segoe UI Symbol" w:eastAsia="MS Gothic" w:hAnsi="Segoe UI Symbol" w:cs="Segoe UI Symbol"/>
                    <w:szCs w:val="20"/>
                    <w:lang w:val="en-GB"/>
                  </w:rPr>
                  <w:t>☐</w:t>
                </w:r>
              </w:sdtContent>
            </w:sdt>
            <w:r w:rsidR="0062526E" w:rsidRPr="00D610A1">
              <w:rPr>
                <w:rFonts w:eastAsia="MS Gothic"/>
                <w:szCs w:val="20"/>
                <w:lang w:val="en-GB"/>
              </w:rPr>
              <w:t xml:space="preserve"> </w:t>
            </w:r>
            <w:r w:rsidR="0062526E" w:rsidRPr="00D610A1">
              <w:rPr>
                <w:szCs w:val="20"/>
                <w:shd w:val="clear" w:color="auto" w:fill="D9E2F3" w:themeFill="accent1" w:themeFillTint="33"/>
                <w:lang w:val="en-GB"/>
              </w:rPr>
              <w:t>No</w:t>
            </w:r>
            <w:r w:rsidR="0062526E">
              <w:rPr>
                <w:szCs w:val="20"/>
                <w:shd w:val="clear" w:color="auto" w:fill="D9E2F3" w:themeFill="accent1" w:themeFillTint="33"/>
                <w:lang w:val="en-GB"/>
              </w:rPr>
              <w:br/>
            </w:r>
          </w:p>
          <w:p w14:paraId="659D1FC5" w14:textId="0FE29410" w:rsidR="0062526E" w:rsidRDefault="0062526E" w:rsidP="0062526E">
            <w:pPr>
              <w:pStyle w:val="ListParagraph"/>
              <w:numPr>
                <w:ilvl w:val="0"/>
                <w:numId w:val="2"/>
              </w:numPr>
              <w:rPr>
                <w:szCs w:val="20"/>
                <w:lang w:val="en-GB"/>
              </w:rPr>
            </w:pPr>
            <w:r>
              <w:rPr>
                <w:szCs w:val="20"/>
                <w:lang w:val="en-GB"/>
              </w:rPr>
              <w:t>export</w:t>
            </w:r>
            <w:r w:rsidRPr="00A65BF9">
              <w:rPr>
                <w:szCs w:val="20"/>
                <w:lang w:val="en-GB"/>
              </w:rPr>
              <w:t xml:space="preserve"> </w:t>
            </w:r>
            <w:r w:rsidRPr="00B503F0">
              <w:rPr>
                <w:szCs w:val="20"/>
                <w:u w:val="single"/>
                <w:lang w:val="en-GB"/>
              </w:rPr>
              <w:t>values</w:t>
            </w:r>
            <w:r>
              <w:rPr>
                <w:szCs w:val="20"/>
                <w:lang w:val="en-GB"/>
              </w:rPr>
              <w:t xml:space="preserve">, </w:t>
            </w:r>
            <w:r w:rsidR="00F35DEC">
              <w:rPr>
                <w:szCs w:val="20"/>
                <w:lang w:val="en-GB"/>
              </w:rPr>
              <w:t xml:space="preserve">disaggregated </w:t>
            </w:r>
            <w:r>
              <w:rPr>
                <w:szCs w:val="20"/>
                <w:lang w:val="en-GB"/>
              </w:rPr>
              <w:t>by transaction</w:t>
            </w:r>
          </w:p>
          <w:p w14:paraId="57D8B0A4" w14:textId="77777777" w:rsidR="0062526E" w:rsidRDefault="00000000" w:rsidP="0062526E">
            <w:pPr>
              <w:ind w:left="720"/>
              <w:rPr>
                <w:szCs w:val="20"/>
                <w:shd w:val="clear" w:color="auto" w:fill="D9E2F3" w:themeFill="accent1" w:themeFillTint="33"/>
                <w:lang w:val="en-GB"/>
              </w:rPr>
            </w:pPr>
            <w:sdt>
              <w:sdtPr>
                <w:rPr>
                  <w:rFonts w:ascii="Segoe UI Symbol" w:eastAsia="MS Gothic" w:hAnsi="Segoe UI Symbol" w:cs="Segoe UI Symbol"/>
                  <w:szCs w:val="20"/>
                  <w:lang w:val="en-GB"/>
                </w:rPr>
                <w:id w:val="1626744560"/>
                <w14:checkbox>
                  <w14:checked w14:val="0"/>
                  <w14:checkedState w14:val="2612" w14:font="MS Gothic"/>
                  <w14:uncheckedState w14:val="2610" w14:font="MS Gothic"/>
                </w14:checkbox>
              </w:sdtPr>
              <w:sdtContent>
                <w:r w:rsidR="0062526E" w:rsidRPr="00D610A1">
                  <w:rPr>
                    <w:rFonts w:ascii="Segoe UI Symbol" w:eastAsia="MS Gothic" w:hAnsi="Segoe UI Symbol" w:cs="Segoe UI Symbol"/>
                    <w:szCs w:val="20"/>
                    <w:lang w:val="en-GB"/>
                  </w:rPr>
                  <w:t>☐</w:t>
                </w:r>
              </w:sdtContent>
            </w:sdt>
            <w:r w:rsidR="0062526E" w:rsidRPr="00D610A1">
              <w:rPr>
                <w:szCs w:val="20"/>
                <w:lang w:val="en-GB"/>
              </w:rPr>
              <w:t xml:space="preserve"> </w:t>
            </w:r>
            <w:r w:rsidR="0062526E" w:rsidRPr="00D610A1">
              <w:rPr>
                <w:szCs w:val="20"/>
                <w:shd w:val="clear" w:color="auto" w:fill="D9E2F3" w:themeFill="accent1" w:themeFillTint="33"/>
                <w:lang w:val="en-GB"/>
              </w:rPr>
              <w:t>Yes</w:t>
            </w:r>
            <w:r w:rsidR="0062526E" w:rsidRPr="00D610A1">
              <w:rPr>
                <w:szCs w:val="20"/>
                <w:lang w:val="en-GB"/>
              </w:rPr>
              <w:t xml:space="preserve">           </w:t>
            </w:r>
            <w:sdt>
              <w:sdtPr>
                <w:rPr>
                  <w:rFonts w:ascii="Segoe UI Symbol" w:eastAsia="MS Gothic" w:hAnsi="Segoe UI Symbol" w:cs="Segoe UI Symbol"/>
                  <w:szCs w:val="20"/>
                  <w:lang w:val="en-GB"/>
                </w:rPr>
                <w:id w:val="419677407"/>
                <w14:checkbox>
                  <w14:checked w14:val="0"/>
                  <w14:checkedState w14:val="2612" w14:font="MS Gothic"/>
                  <w14:uncheckedState w14:val="2610" w14:font="MS Gothic"/>
                </w14:checkbox>
              </w:sdtPr>
              <w:sdtContent>
                <w:r w:rsidR="0062526E" w:rsidRPr="00D610A1">
                  <w:rPr>
                    <w:rFonts w:ascii="Segoe UI Symbol" w:eastAsia="MS Gothic" w:hAnsi="Segoe UI Symbol" w:cs="Segoe UI Symbol"/>
                    <w:szCs w:val="20"/>
                    <w:lang w:val="en-GB"/>
                  </w:rPr>
                  <w:t>☐</w:t>
                </w:r>
              </w:sdtContent>
            </w:sdt>
            <w:r w:rsidR="0062526E" w:rsidRPr="00D610A1">
              <w:rPr>
                <w:rFonts w:eastAsia="MS Gothic"/>
                <w:szCs w:val="20"/>
                <w:lang w:val="en-GB"/>
              </w:rPr>
              <w:t xml:space="preserve"> </w:t>
            </w:r>
            <w:r w:rsidR="0062526E" w:rsidRPr="00D610A1">
              <w:rPr>
                <w:szCs w:val="20"/>
                <w:shd w:val="clear" w:color="auto" w:fill="D9E2F3" w:themeFill="accent1" w:themeFillTint="33"/>
                <w:lang w:val="en-GB"/>
              </w:rPr>
              <w:t>No</w:t>
            </w:r>
          </w:p>
          <w:p w14:paraId="1A7A7822" w14:textId="77777777" w:rsidR="001844A6" w:rsidRPr="00165EA2" w:rsidRDefault="001844A6" w:rsidP="001844A6">
            <w:pPr>
              <w:rPr>
                <w:szCs w:val="20"/>
                <w:lang w:val="en-GB"/>
              </w:rPr>
            </w:pPr>
            <w:r w:rsidRPr="00165EA2">
              <w:rPr>
                <w:szCs w:val="20"/>
                <w:lang w:val="en-GB"/>
              </w:rPr>
              <w:t>If the response is ‘</w:t>
            </w:r>
            <w:r w:rsidRPr="00165EA2">
              <w:rPr>
                <w:szCs w:val="20"/>
                <w:u w:val="single"/>
                <w:lang w:val="en-GB"/>
              </w:rPr>
              <w:t>no</w:t>
            </w:r>
            <w:r w:rsidRPr="00165EA2">
              <w:rPr>
                <w:szCs w:val="20"/>
                <w:lang w:val="en-GB"/>
              </w:rPr>
              <w:t>’, is an explanation of the barriers to disclosure publicly available?</w:t>
            </w:r>
          </w:p>
          <w:p w14:paraId="675F6CE4" w14:textId="77777777" w:rsidR="001844A6" w:rsidRDefault="00000000" w:rsidP="001844A6">
            <w:pPr>
              <w:ind w:left="720"/>
              <w:rPr>
                <w:szCs w:val="20"/>
                <w:shd w:val="clear" w:color="auto" w:fill="D9E2F3" w:themeFill="accent1" w:themeFillTint="33"/>
                <w:lang w:val="en-GB"/>
              </w:rPr>
            </w:pPr>
            <w:sdt>
              <w:sdtPr>
                <w:rPr>
                  <w:rFonts w:ascii="Segoe UI Symbol" w:eastAsia="MS Gothic" w:hAnsi="Segoe UI Symbol" w:cs="Segoe UI Symbol"/>
                  <w:szCs w:val="20"/>
                  <w:lang w:val="en-GB"/>
                </w:rPr>
                <w:id w:val="-632787510"/>
                <w14:checkbox>
                  <w14:checked w14:val="0"/>
                  <w14:checkedState w14:val="2612" w14:font="MS Gothic"/>
                  <w14:uncheckedState w14:val="2610" w14:font="MS Gothic"/>
                </w14:checkbox>
              </w:sdtPr>
              <w:sdtContent>
                <w:r w:rsidR="001844A6">
                  <w:rPr>
                    <w:rFonts w:ascii="MS Gothic" w:eastAsia="MS Gothic" w:hAnsi="MS Gothic" w:cs="Segoe UI Symbol" w:hint="eastAsia"/>
                    <w:szCs w:val="20"/>
                    <w:lang w:val="en-GB"/>
                  </w:rPr>
                  <w:t>☐</w:t>
                </w:r>
              </w:sdtContent>
            </w:sdt>
            <w:r w:rsidR="001844A6" w:rsidRPr="00D610A1">
              <w:rPr>
                <w:szCs w:val="20"/>
                <w:lang w:val="en-GB"/>
              </w:rPr>
              <w:t xml:space="preserve"> </w:t>
            </w:r>
            <w:r w:rsidR="001844A6" w:rsidRPr="00D610A1">
              <w:rPr>
                <w:szCs w:val="20"/>
                <w:shd w:val="clear" w:color="auto" w:fill="D9E2F3" w:themeFill="accent1" w:themeFillTint="33"/>
                <w:lang w:val="en-GB"/>
              </w:rPr>
              <w:t>Yes</w:t>
            </w:r>
            <w:r w:rsidR="001844A6" w:rsidRPr="00D610A1">
              <w:rPr>
                <w:szCs w:val="20"/>
                <w:lang w:val="en-GB"/>
              </w:rPr>
              <w:t xml:space="preserve">           </w:t>
            </w:r>
            <w:sdt>
              <w:sdtPr>
                <w:rPr>
                  <w:rFonts w:ascii="Segoe UI Symbol" w:eastAsia="MS Gothic" w:hAnsi="Segoe UI Symbol" w:cs="Segoe UI Symbol"/>
                  <w:szCs w:val="20"/>
                  <w:lang w:val="en-GB"/>
                </w:rPr>
                <w:id w:val="1014338701"/>
                <w14:checkbox>
                  <w14:checked w14:val="0"/>
                  <w14:checkedState w14:val="2612" w14:font="MS Gothic"/>
                  <w14:uncheckedState w14:val="2610" w14:font="MS Gothic"/>
                </w14:checkbox>
              </w:sdtPr>
              <w:sdtContent>
                <w:r w:rsidR="001844A6" w:rsidRPr="00D610A1">
                  <w:rPr>
                    <w:rFonts w:ascii="Segoe UI Symbol" w:eastAsia="MS Gothic" w:hAnsi="Segoe UI Symbol" w:cs="Segoe UI Symbol"/>
                    <w:szCs w:val="20"/>
                    <w:lang w:val="en-GB"/>
                  </w:rPr>
                  <w:t>☐</w:t>
                </w:r>
              </w:sdtContent>
            </w:sdt>
            <w:r w:rsidR="001844A6" w:rsidRPr="00D610A1">
              <w:rPr>
                <w:rFonts w:eastAsia="MS Gothic"/>
                <w:szCs w:val="20"/>
                <w:lang w:val="en-GB"/>
              </w:rPr>
              <w:t xml:space="preserve"> </w:t>
            </w:r>
            <w:r w:rsidR="001844A6" w:rsidRPr="00D610A1">
              <w:rPr>
                <w:szCs w:val="20"/>
                <w:shd w:val="clear" w:color="auto" w:fill="D9E2F3" w:themeFill="accent1" w:themeFillTint="33"/>
                <w:lang w:val="en-GB"/>
              </w:rPr>
              <w:t>No</w:t>
            </w:r>
          </w:p>
          <w:p w14:paraId="7461A27B" w14:textId="52E15E0A" w:rsidR="0062526E" w:rsidRPr="00CF768B" w:rsidRDefault="001844A6" w:rsidP="001844A6">
            <w:pPr>
              <w:rPr>
                <w:b/>
                <w:bCs/>
                <w:szCs w:val="22"/>
                <w:lang w:val="en-GB"/>
              </w:rPr>
            </w:pPr>
            <w:r>
              <w:rPr>
                <w:szCs w:val="20"/>
                <w:shd w:val="clear" w:color="auto" w:fill="D9E2F3" w:themeFill="accent1" w:themeFillTint="33"/>
                <w:lang w:val="en-GB"/>
              </w:rPr>
              <w:t>Explain (optional):</w:t>
            </w:r>
          </w:p>
        </w:tc>
      </w:tr>
      <w:tr w:rsidR="00ED6D4A" w:rsidRPr="00CF768B" w14:paraId="0E277CE1" w14:textId="77777777" w:rsidTr="08CB6542">
        <w:tblPrEx>
          <w:tblBorders>
            <w:top w:val="single" w:sz="4" w:space="0" w:color="auto"/>
            <w:left w:val="single" w:sz="4" w:space="0" w:color="auto"/>
            <w:bottom w:val="single" w:sz="4" w:space="0" w:color="auto"/>
            <w:right w:val="single" w:sz="4" w:space="0" w:color="auto"/>
            <w:insideV w:val="single" w:sz="4" w:space="0" w:color="auto"/>
          </w:tblBorders>
        </w:tblPrEx>
        <w:trPr>
          <w:gridAfter w:val="1"/>
          <w:wAfter w:w="141" w:type="dxa"/>
        </w:trPr>
        <w:tc>
          <w:tcPr>
            <w:tcW w:w="1846" w:type="dxa"/>
            <w:tcBorders>
              <w:top w:val="nil"/>
              <w:left w:val="nil"/>
              <w:bottom w:val="single" w:sz="4" w:space="0" w:color="auto"/>
              <w:right w:val="nil"/>
            </w:tcBorders>
          </w:tcPr>
          <w:p w14:paraId="45EE8D27" w14:textId="77777777" w:rsidR="00ED6D4A" w:rsidRPr="00CF768B" w:rsidRDefault="00ED6D4A" w:rsidP="00103032">
            <w:pPr>
              <w:rPr>
                <w:i/>
                <w:iCs/>
                <w:szCs w:val="22"/>
                <w:lang w:val="en-GB"/>
              </w:rPr>
            </w:pPr>
            <w:r>
              <w:rPr>
                <w:i/>
                <w:iCs/>
                <w:szCs w:val="22"/>
                <w:lang w:val="en-GB"/>
              </w:rPr>
              <w:lastRenderedPageBreak/>
              <w:t>Available systematic disclosures</w:t>
            </w:r>
          </w:p>
        </w:tc>
        <w:tc>
          <w:tcPr>
            <w:tcW w:w="7123" w:type="dxa"/>
            <w:gridSpan w:val="3"/>
            <w:tcBorders>
              <w:top w:val="nil"/>
              <w:left w:val="nil"/>
              <w:bottom w:val="single" w:sz="4" w:space="0" w:color="auto"/>
              <w:right w:val="nil"/>
            </w:tcBorders>
          </w:tcPr>
          <w:p w14:paraId="6BA9E0D0" w14:textId="77777777" w:rsidR="00ED6D4A" w:rsidRPr="00B7597F" w:rsidRDefault="00ED6D4A" w:rsidP="00103032">
            <w:pPr>
              <w:rPr>
                <w:szCs w:val="22"/>
                <w:lang w:val="en-GB"/>
              </w:rPr>
            </w:pPr>
            <w:r w:rsidRPr="00CF768B">
              <w:rPr>
                <w:b/>
                <w:bCs/>
                <w:szCs w:val="22"/>
                <w:lang w:val="en-GB"/>
              </w:rPr>
              <w:t xml:space="preserve">Provide source(s) where </w:t>
            </w:r>
            <w:r>
              <w:rPr>
                <w:b/>
                <w:bCs/>
                <w:szCs w:val="22"/>
                <w:lang w:val="en-GB"/>
              </w:rPr>
              <w:t>the government or companies disclose this information</w:t>
            </w:r>
            <w:r w:rsidRPr="00CF768B">
              <w:rPr>
                <w:b/>
                <w:bCs/>
                <w:szCs w:val="22"/>
                <w:lang w:val="en-GB"/>
              </w:rPr>
              <w:t xml:space="preserve">: </w:t>
            </w:r>
            <w:r>
              <w:rPr>
                <w:b/>
                <w:bCs/>
                <w:szCs w:val="22"/>
                <w:lang w:val="en-GB"/>
              </w:rPr>
              <w:br/>
            </w:r>
            <w:r>
              <w:rPr>
                <w:color w:val="808080" w:themeColor="background1" w:themeShade="80"/>
                <w:szCs w:val="22"/>
                <w:lang w:val="en-GB"/>
              </w:rPr>
              <w:t>Usually by the information holder(s), includes disclosures by SOEs</w:t>
            </w:r>
          </w:p>
          <w:p w14:paraId="6F228EFC" w14:textId="467ED320" w:rsidR="00ED6D4A" w:rsidRPr="00ED6D4A" w:rsidRDefault="00ED6D4A" w:rsidP="00ED6D4A">
            <w:pPr>
              <w:pStyle w:val="ListParagraph"/>
              <w:numPr>
                <w:ilvl w:val="0"/>
                <w:numId w:val="6"/>
              </w:numPr>
              <w:rPr>
                <w:szCs w:val="20"/>
                <w:lang w:val="en-GB"/>
              </w:rPr>
            </w:pPr>
            <w:r>
              <w:rPr>
                <w:szCs w:val="20"/>
                <w:lang w:val="en-GB"/>
              </w:rPr>
              <w:t>export</w:t>
            </w:r>
            <w:r w:rsidRPr="00A65BF9">
              <w:rPr>
                <w:szCs w:val="20"/>
                <w:lang w:val="en-GB"/>
              </w:rPr>
              <w:t xml:space="preserve"> </w:t>
            </w:r>
            <w:r w:rsidRPr="00B503F0">
              <w:rPr>
                <w:szCs w:val="20"/>
                <w:u w:val="single"/>
                <w:lang w:val="en-GB"/>
              </w:rPr>
              <w:t>volumes</w:t>
            </w:r>
            <w:r>
              <w:rPr>
                <w:szCs w:val="20"/>
                <w:lang w:val="en-GB"/>
              </w:rPr>
              <w:t>, disaggregated by commodity and by transaction</w:t>
            </w:r>
            <w:r w:rsidRPr="00ED6D4A">
              <w:rPr>
                <w:szCs w:val="22"/>
                <w:lang w:val="en-GB"/>
              </w:rPr>
              <w:t xml:space="preserve">: </w:t>
            </w:r>
            <w:r w:rsidRPr="00ED6D4A">
              <w:rPr>
                <w:i/>
                <w:iCs/>
                <w:szCs w:val="22"/>
                <w:shd w:val="clear" w:color="auto" w:fill="D9E2F3" w:themeFill="accent1" w:themeFillTint="33"/>
                <w:lang w:val="en-GB"/>
              </w:rPr>
              <w:t xml:space="preserve">website: www. </w:t>
            </w:r>
            <w:r w:rsidRPr="00ED6D4A">
              <w:rPr>
                <w:i/>
                <w:iCs/>
                <w:szCs w:val="22"/>
                <w:lang w:val="en-GB"/>
              </w:rPr>
              <w:t xml:space="preserve"> </w:t>
            </w:r>
          </w:p>
          <w:p w14:paraId="4BF842CC" w14:textId="58B2ECD7" w:rsidR="00ED6D4A" w:rsidRPr="00ED6D4A" w:rsidRDefault="573ABC7E" w:rsidP="08CB6542">
            <w:pPr>
              <w:pStyle w:val="ListParagraph"/>
              <w:numPr>
                <w:ilvl w:val="0"/>
                <w:numId w:val="6"/>
              </w:numPr>
              <w:rPr>
                <w:lang w:val="en-GB"/>
              </w:rPr>
            </w:pPr>
            <w:r w:rsidRPr="08CB6542">
              <w:rPr>
                <w:lang w:val="en-GB"/>
              </w:rPr>
              <w:t xml:space="preserve">export </w:t>
            </w:r>
            <w:r w:rsidRPr="08CB6542">
              <w:rPr>
                <w:u w:val="single"/>
                <w:lang w:val="en-GB"/>
              </w:rPr>
              <w:t>values</w:t>
            </w:r>
            <w:r w:rsidRPr="08CB6542">
              <w:rPr>
                <w:lang w:val="en-GB"/>
              </w:rPr>
              <w:t xml:space="preserve">, by commodity and by transaction: </w:t>
            </w:r>
            <w:r w:rsidRPr="08CB6542">
              <w:rPr>
                <w:i/>
                <w:iCs/>
                <w:shd w:val="clear" w:color="auto" w:fill="D9E2F3" w:themeFill="accent1" w:themeFillTint="33"/>
                <w:lang w:val="en-GB"/>
              </w:rPr>
              <w:t>website: www.</w:t>
            </w:r>
            <w:r w:rsidRPr="08CB6542">
              <w:rPr>
                <w:i/>
                <w:iCs/>
                <w:lang w:val="en-GB"/>
              </w:rPr>
              <w:t xml:space="preserve"> </w:t>
            </w:r>
          </w:p>
        </w:tc>
      </w:tr>
      <w:tr w:rsidR="00ED6D4A" w:rsidRPr="00CF768B" w14:paraId="48DE39E2" w14:textId="77777777" w:rsidTr="08CB6542">
        <w:tblPrEx>
          <w:tblBorders>
            <w:top w:val="single" w:sz="4" w:space="0" w:color="auto"/>
            <w:left w:val="single" w:sz="4" w:space="0" w:color="auto"/>
            <w:bottom w:val="single" w:sz="4" w:space="0" w:color="auto"/>
            <w:right w:val="single" w:sz="4" w:space="0" w:color="auto"/>
            <w:insideV w:val="single" w:sz="4" w:space="0" w:color="auto"/>
          </w:tblBorders>
        </w:tblPrEx>
        <w:trPr>
          <w:gridAfter w:val="1"/>
          <w:wAfter w:w="141" w:type="dxa"/>
        </w:trPr>
        <w:tc>
          <w:tcPr>
            <w:tcW w:w="1846" w:type="dxa"/>
            <w:tcBorders>
              <w:top w:val="single" w:sz="4" w:space="0" w:color="auto"/>
              <w:left w:val="nil"/>
              <w:bottom w:val="single" w:sz="4" w:space="0" w:color="auto"/>
              <w:right w:val="nil"/>
            </w:tcBorders>
            <w:shd w:val="clear" w:color="auto" w:fill="auto"/>
          </w:tcPr>
          <w:p w14:paraId="1BEE8561" w14:textId="77777777" w:rsidR="00ED6D4A" w:rsidRPr="00CF768B" w:rsidRDefault="00ED6D4A" w:rsidP="00103032">
            <w:pPr>
              <w:rPr>
                <w:i/>
                <w:iCs/>
                <w:szCs w:val="22"/>
                <w:lang w:val="en-GB"/>
              </w:rPr>
            </w:pPr>
            <w:r>
              <w:rPr>
                <w:i/>
                <w:iCs/>
                <w:szCs w:val="22"/>
                <w:lang w:val="en-GB"/>
              </w:rPr>
              <w:t>Other s</w:t>
            </w:r>
            <w:r w:rsidRPr="00CF768B">
              <w:rPr>
                <w:i/>
                <w:iCs/>
                <w:szCs w:val="22"/>
                <w:lang w:val="en-GB"/>
              </w:rPr>
              <w:t>ources</w:t>
            </w:r>
          </w:p>
        </w:tc>
        <w:tc>
          <w:tcPr>
            <w:tcW w:w="7123" w:type="dxa"/>
            <w:gridSpan w:val="3"/>
            <w:tcBorders>
              <w:top w:val="single" w:sz="4" w:space="0" w:color="auto"/>
              <w:left w:val="nil"/>
              <w:bottom w:val="single" w:sz="4" w:space="0" w:color="auto"/>
              <w:right w:val="nil"/>
            </w:tcBorders>
          </w:tcPr>
          <w:p w14:paraId="287F9236" w14:textId="77777777" w:rsidR="00ED6D4A" w:rsidRPr="00B7597F" w:rsidRDefault="00ED6D4A" w:rsidP="00103032">
            <w:pPr>
              <w:rPr>
                <w:szCs w:val="22"/>
                <w:lang w:val="en-GB"/>
              </w:rPr>
            </w:pPr>
            <w:r w:rsidRPr="00CF768B">
              <w:rPr>
                <w:b/>
                <w:bCs/>
                <w:szCs w:val="22"/>
                <w:lang w:val="en-GB"/>
              </w:rPr>
              <w:t xml:space="preserve">Provide </w:t>
            </w:r>
            <w:r>
              <w:rPr>
                <w:b/>
                <w:bCs/>
                <w:szCs w:val="22"/>
                <w:lang w:val="en-GB"/>
              </w:rPr>
              <w:t xml:space="preserve">other </w:t>
            </w:r>
            <w:r w:rsidRPr="00CF768B">
              <w:rPr>
                <w:b/>
                <w:bCs/>
                <w:szCs w:val="22"/>
                <w:lang w:val="en-GB"/>
              </w:rPr>
              <w:t xml:space="preserve">source(s) where this information can be accessed: </w:t>
            </w:r>
            <w:r>
              <w:rPr>
                <w:b/>
                <w:bCs/>
                <w:szCs w:val="22"/>
                <w:lang w:val="en-GB"/>
              </w:rPr>
              <w:br/>
            </w:r>
            <w:r w:rsidRPr="00F91EFD">
              <w:rPr>
                <w:color w:val="808080" w:themeColor="background1" w:themeShade="80"/>
                <w:szCs w:val="22"/>
                <w:lang w:val="en-GB"/>
              </w:rPr>
              <w:t xml:space="preserve">Where this information is not systematically disclosed (see </w:t>
            </w:r>
            <w:r>
              <w:rPr>
                <w:color w:val="808080" w:themeColor="background1" w:themeShade="80"/>
                <w:szCs w:val="22"/>
                <w:lang w:val="en-GB"/>
              </w:rPr>
              <w:t>above</w:t>
            </w:r>
            <w:r w:rsidRPr="00F91EFD">
              <w:rPr>
                <w:color w:val="808080" w:themeColor="background1" w:themeShade="80"/>
                <w:szCs w:val="22"/>
                <w:lang w:val="en-GB"/>
              </w:rPr>
              <w:t>)</w:t>
            </w:r>
            <w:r>
              <w:rPr>
                <w:color w:val="808080" w:themeColor="background1" w:themeShade="80"/>
                <w:szCs w:val="22"/>
                <w:lang w:val="en-GB"/>
              </w:rPr>
              <w:t xml:space="preserve"> or it is complemented by other public disclosures</w:t>
            </w:r>
            <w:r w:rsidRPr="00F91EFD">
              <w:rPr>
                <w:color w:val="808080" w:themeColor="background1" w:themeShade="80"/>
                <w:szCs w:val="22"/>
                <w:lang w:val="en-GB"/>
              </w:rPr>
              <w:t>,</w:t>
            </w:r>
            <w:r>
              <w:rPr>
                <w:color w:val="808080" w:themeColor="background1" w:themeShade="80"/>
                <w:szCs w:val="22"/>
                <w:lang w:val="en-GB"/>
              </w:rPr>
              <w:t xml:space="preserve"> please note this here. It may be publications in </w:t>
            </w:r>
            <w:r w:rsidRPr="00F91EFD">
              <w:rPr>
                <w:color w:val="808080" w:themeColor="background1" w:themeShade="80"/>
                <w:szCs w:val="22"/>
                <w:lang w:val="en-GB"/>
              </w:rPr>
              <w:t>an EITI Report</w:t>
            </w:r>
            <w:r>
              <w:rPr>
                <w:color w:val="808080" w:themeColor="background1" w:themeShade="80"/>
                <w:szCs w:val="22"/>
                <w:lang w:val="en-GB"/>
              </w:rPr>
              <w:t>, a study, an industry publication, the EITI website / EITI data platform:</w:t>
            </w:r>
          </w:p>
          <w:p w14:paraId="4118EF65" w14:textId="43E4E168" w:rsidR="00ED6D4A" w:rsidRPr="00ED6D4A" w:rsidRDefault="00ED6D4A" w:rsidP="00ED6D4A">
            <w:pPr>
              <w:pStyle w:val="ListParagraph"/>
              <w:numPr>
                <w:ilvl w:val="0"/>
                <w:numId w:val="6"/>
              </w:numPr>
              <w:rPr>
                <w:szCs w:val="20"/>
                <w:lang w:val="en-GB"/>
              </w:rPr>
            </w:pPr>
            <w:r>
              <w:rPr>
                <w:szCs w:val="20"/>
                <w:lang w:val="en-GB"/>
              </w:rPr>
              <w:t>export</w:t>
            </w:r>
            <w:r w:rsidRPr="00A65BF9">
              <w:rPr>
                <w:szCs w:val="20"/>
                <w:lang w:val="en-GB"/>
              </w:rPr>
              <w:t xml:space="preserve"> </w:t>
            </w:r>
            <w:r w:rsidRPr="00B503F0">
              <w:rPr>
                <w:szCs w:val="20"/>
                <w:u w:val="single"/>
                <w:lang w:val="en-GB"/>
              </w:rPr>
              <w:t>volumes</w:t>
            </w:r>
            <w:r>
              <w:rPr>
                <w:szCs w:val="20"/>
                <w:lang w:val="en-GB"/>
              </w:rPr>
              <w:t>, disaggregated by commodity and by transaction</w:t>
            </w:r>
            <w:r w:rsidRPr="00ED6D4A">
              <w:rPr>
                <w:szCs w:val="22"/>
                <w:lang w:val="en-GB"/>
              </w:rPr>
              <w:t xml:space="preserve">: </w:t>
            </w:r>
            <w:r w:rsidRPr="00ED6D4A">
              <w:rPr>
                <w:i/>
                <w:iCs/>
                <w:szCs w:val="22"/>
                <w:shd w:val="clear" w:color="auto" w:fill="D9E2F3" w:themeFill="accent1" w:themeFillTint="33"/>
                <w:lang w:val="en-GB"/>
              </w:rPr>
              <w:t>Source, section of report (page nr)</w:t>
            </w:r>
            <w:r w:rsidRPr="00ED6D4A">
              <w:rPr>
                <w:i/>
                <w:iCs/>
                <w:szCs w:val="22"/>
                <w:lang w:val="en-GB"/>
              </w:rPr>
              <w:t xml:space="preserve"> </w:t>
            </w:r>
          </w:p>
          <w:p w14:paraId="4A8E1C3D" w14:textId="5EA9CD66" w:rsidR="00ED6D4A" w:rsidRPr="005C45EF" w:rsidRDefault="00ED6D4A" w:rsidP="00ED6D4A">
            <w:pPr>
              <w:pStyle w:val="ListParagraph"/>
              <w:numPr>
                <w:ilvl w:val="0"/>
                <w:numId w:val="6"/>
              </w:numPr>
              <w:rPr>
                <w:szCs w:val="22"/>
                <w:lang w:val="en-GB"/>
              </w:rPr>
            </w:pPr>
            <w:r>
              <w:rPr>
                <w:szCs w:val="20"/>
                <w:lang w:val="en-GB"/>
              </w:rPr>
              <w:t>export</w:t>
            </w:r>
            <w:r w:rsidRPr="00A65BF9">
              <w:rPr>
                <w:szCs w:val="20"/>
                <w:lang w:val="en-GB"/>
              </w:rPr>
              <w:t xml:space="preserve"> </w:t>
            </w:r>
            <w:r w:rsidRPr="00B503F0">
              <w:rPr>
                <w:szCs w:val="20"/>
                <w:u w:val="single"/>
                <w:lang w:val="en-GB"/>
              </w:rPr>
              <w:t>values</w:t>
            </w:r>
            <w:r>
              <w:rPr>
                <w:szCs w:val="20"/>
                <w:lang w:val="en-GB"/>
              </w:rPr>
              <w:t xml:space="preserve">, by </w:t>
            </w:r>
            <w:proofErr w:type="gramStart"/>
            <w:r>
              <w:rPr>
                <w:szCs w:val="20"/>
                <w:lang w:val="en-GB"/>
              </w:rPr>
              <w:t>commodity  and</w:t>
            </w:r>
            <w:proofErr w:type="gramEnd"/>
            <w:r>
              <w:rPr>
                <w:szCs w:val="20"/>
                <w:lang w:val="en-GB"/>
              </w:rPr>
              <w:t xml:space="preserve"> by transaction</w:t>
            </w:r>
            <w:r w:rsidRPr="00ED6D4A">
              <w:rPr>
                <w:szCs w:val="22"/>
                <w:lang w:val="en-GB"/>
              </w:rPr>
              <w:t xml:space="preserve">: </w:t>
            </w:r>
            <w:r w:rsidRPr="00ED6D4A">
              <w:rPr>
                <w:i/>
                <w:iCs/>
                <w:szCs w:val="22"/>
                <w:shd w:val="clear" w:color="auto" w:fill="D9E2F3" w:themeFill="accent1" w:themeFillTint="33"/>
                <w:lang w:val="en-GB"/>
              </w:rPr>
              <w:t>Source, section of report (page nr)</w:t>
            </w:r>
          </w:p>
        </w:tc>
      </w:tr>
      <w:tr w:rsidR="000B4F7C" w:rsidRPr="00C245FB" w14:paraId="5ED84838" w14:textId="77777777" w:rsidTr="08CB6542">
        <w:tc>
          <w:tcPr>
            <w:tcW w:w="1985" w:type="dxa"/>
            <w:gridSpan w:val="2"/>
            <w:shd w:val="clear" w:color="auto" w:fill="B4C6E7" w:themeFill="accent1" w:themeFillTint="66"/>
          </w:tcPr>
          <w:p w14:paraId="50CAD634" w14:textId="77777777" w:rsidR="000B4F7C" w:rsidRDefault="000B4F7C" w:rsidP="00103032">
            <w:pPr>
              <w:rPr>
                <w:i/>
                <w:iCs/>
                <w:szCs w:val="20"/>
                <w:lang w:val="en-GB"/>
              </w:rPr>
            </w:pPr>
            <w:r w:rsidRPr="00C245FB">
              <w:rPr>
                <w:b/>
                <w:bCs/>
                <w:szCs w:val="20"/>
                <w:lang w:val="en-GB"/>
              </w:rPr>
              <w:t>Required</w:t>
            </w:r>
          </w:p>
        </w:tc>
        <w:tc>
          <w:tcPr>
            <w:tcW w:w="7125" w:type="dxa"/>
            <w:gridSpan w:val="3"/>
            <w:shd w:val="clear" w:color="auto" w:fill="B4C6E7" w:themeFill="accent1" w:themeFillTint="66"/>
          </w:tcPr>
          <w:p w14:paraId="10887AB6" w14:textId="25D1A64B" w:rsidR="000B4F7C" w:rsidRDefault="000B4F7C" w:rsidP="00103032">
            <w:pPr>
              <w:rPr>
                <w:szCs w:val="20"/>
                <w:lang w:val="en-GB"/>
              </w:rPr>
            </w:pPr>
            <w:r>
              <w:rPr>
                <w:b/>
                <w:bCs/>
                <w:szCs w:val="20"/>
                <w:lang w:val="en-GB"/>
              </w:rPr>
              <w:t>3.3.b. S</w:t>
            </w:r>
            <w:r w:rsidRPr="00F265BE">
              <w:rPr>
                <w:b/>
                <w:bCs/>
                <w:szCs w:val="20"/>
                <w:lang w:val="en-GB"/>
              </w:rPr>
              <w:t>ources of and the methods for calculating</w:t>
            </w:r>
            <w:r w:rsidR="00815BCF">
              <w:rPr>
                <w:b/>
                <w:bCs/>
                <w:szCs w:val="20"/>
                <w:lang w:val="en-GB"/>
              </w:rPr>
              <w:t xml:space="preserve"> exports</w:t>
            </w:r>
          </w:p>
        </w:tc>
      </w:tr>
      <w:tr w:rsidR="000B4F7C" w:rsidRPr="00CF768B" w14:paraId="26A16BA0" w14:textId="77777777" w:rsidTr="08CB6542">
        <w:tblPrEx>
          <w:tblBorders>
            <w:top w:val="single" w:sz="4" w:space="0" w:color="auto"/>
            <w:left w:val="single" w:sz="4" w:space="0" w:color="auto"/>
            <w:bottom w:val="single" w:sz="4" w:space="0" w:color="auto"/>
            <w:right w:val="single" w:sz="4" w:space="0" w:color="auto"/>
            <w:insideV w:val="single" w:sz="4" w:space="0" w:color="auto"/>
          </w:tblBorders>
        </w:tblPrEx>
        <w:tc>
          <w:tcPr>
            <w:tcW w:w="1985" w:type="dxa"/>
            <w:gridSpan w:val="2"/>
            <w:tcBorders>
              <w:top w:val="single" w:sz="4" w:space="0" w:color="auto"/>
              <w:left w:val="nil"/>
              <w:bottom w:val="single" w:sz="4" w:space="0" w:color="auto"/>
              <w:right w:val="nil"/>
            </w:tcBorders>
            <w:shd w:val="clear" w:color="auto" w:fill="auto"/>
          </w:tcPr>
          <w:p w14:paraId="2A577DB6" w14:textId="77777777" w:rsidR="000B4F7C" w:rsidRDefault="000B4F7C" w:rsidP="00103032">
            <w:pPr>
              <w:rPr>
                <w:i/>
                <w:iCs/>
                <w:szCs w:val="22"/>
                <w:lang w:val="en-GB"/>
              </w:rPr>
            </w:pPr>
            <w:r>
              <w:rPr>
                <w:i/>
                <w:iCs/>
                <w:szCs w:val="22"/>
                <w:lang w:val="en-GB"/>
              </w:rPr>
              <w:t>Availability</w:t>
            </w:r>
          </w:p>
        </w:tc>
        <w:tc>
          <w:tcPr>
            <w:tcW w:w="7125" w:type="dxa"/>
            <w:gridSpan w:val="3"/>
            <w:tcBorders>
              <w:top w:val="single" w:sz="4" w:space="0" w:color="auto"/>
              <w:left w:val="nil"/>
              <w:bottom w:val="single" w:sz="4" w:space="0" w:color="auto"/>
              <w:right w:val="nil"/>
            </w:tcBorders>
          </w:tcPr>
          <w:p w14:paraId="797E8222" w14:textId="01966AC1" w:rsidR="000B4F7C" w:rsidRDefault="000B4F7C" w:rsidP="00103032">
            <w:pPr>
              <w:rPr>
                <w:b/>
                <w:bCs/>
                <w:szCs w:val="22"/>
                <w:lang w:val="en-GB"/>
              </w:rPr>
            </w:pPr>
            <w:r>
              <w:rPr>
                <w:b/>
                <w:bCs/>
                <w:szCs w:val="22"/>
                <w:lang w:val="en-GB"/>
              </w:rPr>
              <w:t xml:space="preserve">Is information publicly available on who provides (= source) </w:t>
            </w:r>
            <w:r w:rsidRPr="00983441">
              <w:rPr>
                <w:b/>
                <w:bCs/>
                <w:szCs w:val="22"/>
                <w:lang w:val="en-GB"/>
              </w:rPr>
              <w:t xml:space="preserve">of </w:t>
            </w:r>
            <w:r w:rsidR="002F71C2">
              <w:rPr>
                <w:b/>
                <w:bCs/>
                <w:szCs w:val="22"/>
                <w:lang w:val="en-GB"/>
              </w:rPr>
              <w:t>exportation</w:t>
            </w:r>
            <w:r w:rsidRPr="00983441">
              <w:rPr>
                <w:b/>
                <w:bCs/>
                <w:szCs w:val="22"/>
                <w:lang w:val="en-GB"/>
              </w:rPr>
              <w:t xml:space="preserve"> data</w:t>
            </w:r>
            <w:r>
              <w:rPr>
                <w:b/>
                <w:bCs/>
                <w:szCs w:val="22"/>
                <w:lang w:val="en-GB"/>
              </w:rPr>
              <w:t>, for each commodity</w:t>
            </w:r>
            <w:r w:rsidRPr="00983441">
              <w:rPr>
                <w:b/>
                <w:bCs/>
                <w:szCs w:val="22"/>
                <w:lang w:val="en-GB"/>
              </w:rPr>
              <w:t>?</w:t>
            </w:r>
          </w:p>
          <w:p w14:paraId="05535C73" w14:textId="08C8C34D" w:rsidR="000B4F7C" w:rsidRPr="000C58AB" w:rsidRDefault="002F71C2" w:rsidP="00103032">
            <w:pPr>
              <w:rPr>
                <w:color w:val="7F7F7F" w:themeColor="text1" w:themeTint="80"/>
                <w:szCs w:val="22"/>
                <w:lang w:val="en-GB"/>
              </w:rPr>
            </w:pPr>
            <w:r>
              <w:rPr>
                <w:color w:val="7F7F7F" w:themeColor="text1" w:themeTint="80"/>
                <w:szCs w:val="22"/>
                <w:lang w:val="en-GB"/>
              </w:rPr>
              <w:t>Export</w:t>
            </w:r>
            <w:r w:rsidR="000B4F7C">
              <w:rPr>
                <w:color w:val="7F7F7F" w:themeColor="text1" w:themeTint="80"/>
                <w:szCs w:val="22"/>
                <w:lang w:val="en-GB"/>
              </w:rPr>
              <w:t xml:space="preserve"> data can be provided by companies, or collected by extractives authorities, or other government entities</w:t>
            </w:r>
            <w:r>
              <w:rPr>
                <w:color w:val="7F7F7F" w:themeColor="text1" w:themeTint="80"/>
                <w:szCs w:val="22"/>
                <w:lang w:val="en-GB"/>
              </w:rPr>
              <w:t>, such as customs</w:t>
            </w:r>
            <w:r w:rsidR="000B4F7C">
              <w:rPr>
                <w:color w:val="7F7F7F" w:themeColor="text1" w:themeTint="80"/>
                <w:szCs w:val="22"/>
                <w:lang w:val="en-GB"/>
              </w:rPr>
              <w:t xml:space="preserve">. </w:t>
            </w:r>
          </w:p>
          <w:p w14:paraId="6A0E5242" w14:textId="77777777" w:rsidR="000B4F7C" w:rsidRPr="009A6E95" w:rsidRDefault="00000000" w:rsidP="00103032">
            <w:pPr>
              <w:ind w:left="720"/>
              <w:rPr>
                <w:szCs w:val="20"/>
                <w:shd w:val="clear" w:color="auto" w:fill="D9E2F3" w:themeFill="accent1" w:themeFillTint="33"/>
                <w:lang w:val="en-GB"/>
              </w:rPr>
            </w:pPr>
            <w:sdt>
              <w:sdtPr>
                <w:rPr>
                  <w:rFonts w:ascii="Segoe UI Symbol" w:eastAsia="MS Gothic" w:hAnsi="Segoe UI Symbol" w:cs="Segoe UI Symbol"/>
                  <w:szCs w:val="20"/>
                  <w:lang w:val="en-GB"/>
                </w:rPr>
                <w:id w:val="-1580442016"/>
                <w14:checkbox>
                  <w14:checked w14:val="0"/>
                  <w14:checkedState w14:val="2612" w14:font="MS Gothic"/>
                  <w14:uncheckedState w14:val="2610" w14:font="MS Gothic"/>
                </w14:checkbox>
              </w:sdtPr>
              <w:sdtContent>
                <w:r w:rsidR="000B4F7C">
                  <w:rPr>
                    <w:rFonts w:ascii="MS Gothic" w:eastAsia="MS Gothic" w:hAnsi="MS Gothic" w:cs="Segoe UI Symbol" w:hint="eastAsia"/>
                    <w:szCs w:val="20"/>
                    <w:lang w:val="en-GB"/>
                  </w:rPr>
                  <w:t>☐</w:t>
                </w:r>
              </w:sdtContent>
            </w:sdt>
            <w:r w:rsidR="000B4F7C" w:rsidRPr="00D610A1">
              <w:rPr>
                <w:szCs w:val="20"/>
                <w:lang w:val="en-GB"/>
              </w:rPr>
              <w:t xml:space="preserve"> </w:t>
            </w:r>
            <w:r w:rsidR="000B4F7C">
              <w:rPr>
                <w:szCs w:val="20"/>
                <w:shd w:val="clear" w:color="auto" w:fill="D9E2F3" w:themeFill="accent1" w:themeFillTint="33"/>
                <w:lang w:val="en-GB"/>
              </w:rPr>
              <w:t>Yes</w:t>
            </w:r>
            <w:r w:rsidR="000B4F7C" w:rsidRPr="00D610A1">
              <w:rPr>
                <w:szCs w:val="20"/>
                <w:lang w:val="en-GB"/>
              </w:rPr>
              <w:t xml:space="preserve">           </w:t>
            </w:r>
            <w:sdt>
              <w:sdtPr>
                <w:rPr>
                  <w:rFonts w:ascii="Segoe UI Symbol" w:eastAsia="MS Gothic" w:hAnsi="Segoe UI Symbol" w:cs="Segoe UI Symbol"/>
                  <w:szCs w:val="20"/>
                  <w:lang w:val="en-GB"/>
                </w:rPr>
                <w:id w:val="-515690464"/>
                <w14:checkbox>
                  <w14:checked w14:val="0"/>
                  <w14:checkedState w14:val="2612" w14:font="MS Gothic"/>
                  <w14:uncheckedState w14:val="2610" w14:font="MS Gothic"/>
                </w14:checkbox>
              </w:sdtPr>
              <w:sdtContent>
                <w:r w:rsidR="000B4F7C" w:rsidRPr="00D610A1">
                  <w:rPr>
                    <w:rFonts w:ascii="Segoe UI Symbol" w:eastAsia="MS Gothic" w:hAnsi="Segoe UI Symbol" w:cs="Segoe UI Symbol"/>
                    <w:szCs w:val="20"/>
                    <w:lang w:val="en-GB"/>
                  </w:rPr>
                  <w:t>☐</w:t>
                </w:r>
              </w:sdtContent>
            </w:sdt>
            <w:r w:rsidR="000B4F7C" w:rsidRPr="00D610A1">
              <w:rPr>
                <w:rFonts w:eastAsia="MS Gothic"/>
                <w:szCs w:val="20"/>
                <w:lang w:val="en-GB"/>
              </w:rPr>
              <w:t xml:space="preserve"> </w:t>
            </w:r>
            <w:r w:rsidR="000B4F7C">
              <w:rPr>
                <w:szCs w:val="20"/>
                <w:shd w:val="clear" w:color="auto" w:fill="D9E2F3" w:themeFill="accent1" w:themeFillTint="33"/>
                <w:lang w:val="en-GB"/>
              </w:rPr>
              <w:t xml:space="preserve">No </w:t>
            </w:r>
          </w:p>
          <w:p w14:paraId="4276ADCE" w14:textId="54E79943" w:rsidR="000B4F7C" w:rsidRPr="00005DB3" w:rsidRDefault="000B4F7C" w:rsidP="00103032">
            <w:pPr>
              <w:rPr>
                <w:b/>
                <w:bCs/>
                <w:szCs w:val="22"/>
                <w:lang w:val="en-GB"/>
              </w:rPr>
            </w:pPr>
            <w:r>
              <w:rPr>
                <w:szCs w:val="20"/>
                <w:shd w:val="clear" w:color="auto" w:fill="D9E2F3" w:themeFill="accent1" w:themeFillTint="33"/>
                <w:lang w:val="en-GB"/>
              </w:rPr>
              <w:t xml:space="preserve">Elaborate, for example if the source of </w:t>
            </w:r>
            <w:r w:rsidR="002F71C2">
              <w:rPr>
                <w:szCs w:val="20"/>
                <w:shd w:val="clear" w:color="auto" w:fill="D9E2F3" w:themeFill="accent1" w:themeFillTint="33"/>
                <w:lang w:val="en-GB"/>
              </w:rPr>
              <w:t>exportation</w:t>
            </w:r>
            <w:r>
              <w:rPr>
                <w:szCs w:val="20"/>
                <w:shd w:val="clear" w:color="auto" w:fill="D9E2F3" w:themeFill="accent1" w:themeFillTint="33"/>
                <w:lang w:val="en-GB"/>
              </w:rPr>
              <w:t xml:space="preserve"> data is different by commodity: </w:t>
            </w:r>
          </w:p>
          <w:p w14:paraId="5DF68D07" w14:textId="77777777" w:rsidR="000B4F7C" w:rsidRDefault="000B4F7C" w:rsidP="00103032">
            <w:pPr>
              <w:rPr>
                <w:b/>
                <w:bCs/>
                <w:szCs w:val="22"/>
                <w:lang w:val="en-GB"/>
              </w:rPr>
            </w:pPr>
          </w:p>
          <w:p w14:paraId="568D3389" w14:textId="2360F9D5" w:rsidR="000B4F7C" w:rsidRDefault="000B4F7C" w:rsidP="00103032">
            <w:pPr>
              <w:rPr>
                <w:b/>
                <w:bCs/>
                <w:szCs w:val="22"/>
                <w:lang w:val="en-GB"/>
              </w:rPr>
            </w:pPr>
            <w:r>
              <w:rPr>
                <w:b/>
                <w:bCs/>
                <w:szCs w:val="22"/>
                <w:lang w:val="en-GB"/>
              </w:rPr>
              <w:t xml:space="preserve">What is the </w:t>
            </w:r>
            <w:r w:rsidRPr="00DC6E45">
              <w:rPr>
                <w:b/>
                <w:bCs/>
                <w:szCs w:val="22"/>
                <w:u w:val="single"/>
                <w:lang w:val="en-GB"/>
              </w:rPr>
              <w:t>source</w:t>
            </w:r>
            <w:r>
              <w:rPr>
                <w:b/>
                <w:bCs/>
                <w:szCs w:val="22"/>
                <w:lang w:val="en-GB"/>
              </w:rPr>
              <w:t xml:space="preserve"> </w:t>
            </w:r>
            <w:r w:rsidRPr="00983441">
              <w:rPr>
                <w:b/>
                <w:bCs/>
                <w:szCs w:val="22"/>
                <w:lang w:val="en-GB"/>
              </w:rPr>
              <w:t xml:space="preserve">of </w:t>
            </w:r>
            <w:r w:rsidR="00477B5E">
              <w:rPr>
                <w:b/>
                <w:bCs/>
                <w:szCs w:val="22"/>
                <w:lang w:val="en-GB"/>
              </w:rPr>
              <w:t>exportation</w:t>
            </w:r>
            <w:r w:rsidRPr="00983441">
              <w:rPr>
                <w:b/>
                <w:bCs/>
                <w:szCs w:val="22"/>
                <w:lang w:val="en-GB"/>
              </w:rPr>
              <w:t xml:space="preserve"> data?</w:t>
            </w:r>
            <w:r>
              <w:rPr>
                <w:b/>
                <w:bCs/>
                <w:szCs w:val="22"/>
                <w:lang w:val="en-GB"/>
              </w:rPr>
              <w:t xml:space="preserve"> (Multiple selection is possible)</w:t>
            </w:r>
          </w:p>
          <w:p w14:paraId="01FF017D" w14:textId="77777777" w:rsidR="000B4F7C" w:rsidRPr="009A6E95" w:rsidRDefault="00000000" w:rsidP="00103032">
            <w:pPr>
              <w:ind w:left="720"/>
              <w:rPr>
                <w:szCs w:val="20"/>
                <w:shd w:val="clear" w:color="auto" w:fill="D9E2F3" w:themeFill="accent1" w:themeFillTint="33"/>
                <w:lang w:val="en-GB"/>
              </w:rPr>
            </w:pPr>
            <w:sdt>
              <w:sdtPr>
                <w:rPr>
                  <w:rFonts w:ascii="Segoe UI Symbol" w:eastAsia="MS Gothic" w:hAnsi="Segoe UI Symbol" w:cs="Segoe UI Symbol"/>
                  <w:szCs w:val="20"/>
                  <w:lang w:val="en-GB"/>
                </w:rPr>
                <w:id w:val="-1978601115"/>
                <w14:checkbox>
                  <w14:checked w14:val="0"/>
                  <w14:checkedState w14:val="2612" w14:font="MS Gothic"/>
                  <w14:uncheckedState w14:val="2610" w14:font="MS Gothic"/>
                </w14:checkbox>
              </w:sdtPr>
              <w:sdtContent>
                <w:r w:rsidR="000B4F7C">
                  <w:rPr>
                    <w:rFonts w:ascii="MS Gothic" w:eastAsia="MS Gothic" w:hAnsi="MS Gothic" w:cs="Segoe UI Symbol" w:hint="eastAsia"/>
                    <w:szCs w:val="20"/>
                    <w:lang w:val="en-GB"/>
                  </w:rPr>
                  <w:t>☐</w:t>
                </w:r>
              </w:sdtContent>
            </w:sdt>
            <w:r w:rsidR="000B4F7C" w:rsidRPr="00D610A1">
              <w:rPr>
                <w:szCs w:val="20"/>
                <w:lang w:val="en-GB"/>
              </w:rPr>
              <w:t xml:space="preserve"> </w:t>
            </w:r>
            <w:r w:rsidR="000B4F7C">
              <w:rPr>
                <w:szCs w:val="20"/>
                <w:shd w:val="clear" w:color="auto" w:fill="D9E2F3" w:themeFill="accent1" w:themeFillTint="33"/>
                <w:lang w:val="en-GB"/>
              </w:rPr>
              <w:t>Companies</w:t>
            </w:r>
            <w:r w:rsidR="000B4F7C" w:rsidRPr="00D610A1">
              <w:rPr>
                <w:szCs w:val="20"/>
                <w:lang w:val="en-GB"/>
              </w:rPr>
              <w:t xml:space="preserve">           </w:t>
            </w:r>
            <w:sdt>
              <w:sdtPr>
                <w:rPr>
                  <w:rFonts w:ascii="Segoe UI Symbol" w:eastAsia="MS Gothic" w:hAnsi="Segoe UI Symbol" w:cs="Segoe UI Symbol"/>
                  <w:szCs w:val="20"/>
                  <w:lang w:val="en-GB"/>
                </w:rPr>
                <w:id w:val="177321576"/>
                <w14:checkbox>
                  <w14:checked w14:val="0"/>
                  <w14:checkedState w14:val="2612" w14:font="MS Gothic"/>
                  <w14:uncheckedState w14:val="2610" w14:font="MS Gothic"/>
                </w14:checkbox>
              </w:sdtPr>
              <w:sdtContent>
                <w:r w:rsidR="000B4F7C" w:rsidRPr="00D610A1">
                  <w:rPr>
                    <w:rFonts w:ascii="Segoe UI Symbol" w:eastAsia="MS Gothic" w:hAnsi="Segoe UI Symbol" w:cs="Segoe UI Symbol"/>
                    <w:szCs w:val="20"/>
                    <w:lang w:val="en-GB"/>
                  </w:rPr>
                  <w:t>☐</w:t>
                </w:r>
              </w:sdtContent>
            </w:sdt>
            <w:r w:rsidR="000B4F7C" w:rsidRPr="00D610A1">
              <w:rPr>
                <w:rFonts w:eastAsia="MS Gothic"/>
                <w:szCs w:val="20"/>
                <w:lang w:val="en-GB"/>
              </w:rPr>
              <w:t xml:space="preserve"> </w:t>
            </w:r>
            <w:r w:rsidR="000B4F7C">
              <w:rPr>
                <w:szCs w:val="20"/>
                <w:shd w:val="clear" w:color="auto" w:fill="D9E2F3" w:themeFill="accent1" w:themeFillTint="33"/>
                <w:lang w:val="en-GB"/>
              </w:rPr>
              <w:t xml:space="preserve">Government entity </w:t>
            </w:r>
          </w:p>
          <w:p w14:paraId="2EE8CF69" w14:textId="0979B4FA" w:rsidR="000B4F7C" w:rsidRDefault="000B4F7C" w:rsidP="00103032">
            <w:pPr>
              <w:rPr>
                <w:b/>
                <w:bCs/>
                <w:szCs w:val="22"/>
                <w:lang w:val="en-GB"/>
              </w:rPr>
            </w:pPr>
            <w:r>
              <w:rPr>
                <w:szCs w:val="20"/>
                <w:shd w:val="clear" w:color="auto" w:fill="D9E2F3" w:themeFill="accent1" w:themeFillTint="33"/>
                <w:lang w:val="en-GB"/>
              </w:rPr>
              <w:t xml:space="preserve">Elaborate, for example if the source of </w:t>
            </w:r>
            <w:r w:rsidR="00393CAE">
              <w:rPr>
                <w:szCs w:val="20"/>
                <w:shd w:val="clear" w:color="auto" w:fill="D9E2F3" w:themeFill="accent1" w:themeFillTint="33"/>
                <w:lang w:val="en-GB"/>
              </w:rPr>
              <w:t>exportation</w:t>
            </w:r>
            <w:r>
              <w:rPr>
                <w:szCs w:val="20"/>
                <w:shd w:val="clear" w:color="auto" w:fill="D9E2F3" w:themeFill="accent1" w:themeFillTint="33"/>
                <w:lang w:val="en-GB"/>
              </w:rPr>
              <w:t xml:space="preserve"> data is different by commodity: </w:t>
            </w:r>
          </w:p>
          <w:p w14:paraId="3469AF10" w14:textId="77777777" w:rsidR="000B4F7C" w:rsidRPr="00005DB3" w:rsidRDefault="000B4F7C" w:rsidP="00103032">
            <w:pPr>
              <w:rPr>
                <w:b/>
                <w:bCs/>
                <w:szCs w:val="22"/>
                <w:lang w:val="en-GB"/>
              </w:rPr>
            </w:pPr>
            <w:r>
              <w:rPr>
                <w:b/>
                <w:bCs/>
                <w:szCs w:val="22"/>
                <w:lang w:val="en-GB"/>
              </w:rPr>
              <w:t xml:space="preserve"> </w:t>
            </w:r>
          </w:p>
          <w:p w14:paraId="556DC0F8" w14:textId="4D6E22DB" w:rsidR="000B4F7C" w:rsidRDefault="000B4F7C" w:rsidP="00103032">
            <w:pPr>
              <w:rPr>
                <w:b/>
                <w:bCs/>
                <w:szCs w:val="22"/>
                <w:lang w:val="en-GB"/>
              </w:rPr>
            </w:pPr>
            <w:r>
              <w:rPr>
                <w:b/>
                <w:bCs/>
                <w:szCs w:val="22"/>
                <w:lang w:val="en-GB"/>
              </w:rPr>
              <w:t xml:space="preserve">Are the </w:t>
            </w:r>
            <w:r>
              <w:rPr>
                <w:b/>
                <w:bCs/>
                <w:szCs w:val="22"/>
                <w:u w:val="single"/>
                <w:lang w:val="en-GB"/>
              </w:rPr>
              <w:t>methods</w:t>
            </w:r>
            <w:r w:rsidRPr="00100077">
              <w:rPr>
                <w:b/>
                <w:bCs/>
                <w:szCs w:val="22"/>
                <w:lang w:val="en-GB"/>
              </w:rPr>
              <w:t xml:space="preserve"> of for calculating </w:t>
            </w:r>
            <w:r w:rsidR="00393CAE">
              <w:rPr>
                <w:b/>
                <w:bCs/>
                <w:szCs w:val="22"/>
                <w:lang w:val="en-GB"/>
              </w:rPr>
              <w:t>export</w:t>
            </w:r>
            <w:r w:rsidRPr="00100077">
              <w:rPr>
                <w:b/>
                <w:bCs/>
                <w:szCs w:val="22"/>
                <w:lang w:val="en-GB"/>
              </w:rPr>
              <w:t xml:space="preserve"> volumes and values</w:t>
            </w:r>
            <w:r>
              <w:rPr>
                <w:b/>
                <w:bCs/>
                <w:szCs w:val="22"/>
                <w:lang w:val="en-GB"/>
              </w:rPr>
              <w:t xml:space="preserve"> </w:t>
            </w:r>
            <w:r>
              <w:rPr>
                <w:b/>
                <w:bCs/>
                <w:szCs w:val="22"/>
                <w:u w:val="single"/>
                <w:lang w:val="en-GB"/>
              </w:rPr>
              <w:t>per commodity</w:t>
            </w:r>
            <w:r>
              <w:rPr>
                <w:b/>
                <w:bCs/>
                <w:szCs w:val="22"/>
                <w:lang w:val="en-GB"/>
              </w:rPr>
              <w:t xml:space="preserve"> publicly available?</w:t>
            </w:r>
          </w:p>
          <w:p w14:paraId="6E90C0DC" w14:textId="4C299FCF" w:rsidR="000B4F7C" w:rsidRDefault="000B4F7C" w:rsidP="00103032">
            <w:pPr>
              <w:pStyle w:val="ListParagraph"/>
              <w:numPr>
                <w:ilvl w:val="0"/>
                <w:numId w:val="20"/>
              </w:numPr>
              <w:rPr>
                <w:szCs w:val="20"/>
                <w:lang w:val="en-GB"/>
              </w:rPr>
            </w:pPr>
            <w:r w:rsidRPr="00A65BF9">
              <w:rPr>
                <w:szCs w:val="20"/>
                <w:lang w:val="en-GB"/>
              </w:rPr>
              <w:t xml:space="preserve">total </w:t>
            </w:r>
            <w:r w:rsidR="00616A98">
              <w:rPr>
                <w:szCs w:val="20"/>
                <w:lang w:val="en-GB"/>
              </w:rPr>
              <w:t>export</w:t>
            </w:r>
            <w:r w:rsidRPr="00A65BF9">
              <w:rPr>
                <w:szCs w:val="20"/>
                <w:lang w:val="en-GB"/>
              </w:rPr>
              <w:t xml:space="preserve"> volumes </w:t>
            </w:r>
          </w:p>
          <w:p w14:paraId="42439ECC" w14:textId="77777777" w:rsidR="000B4F7C" w:rsidRPr="00D610A1" w:rsidRDefault="00000000" w:rsidP="00103032">
            <w:pPr>
              <w:ind w:left="720"/>
              <w:rPr>
                <w:szCs w:val="20"/>
                <w:lang w:val="en-GB"/>
              </w:rPr>
            </w:pPr>
            <w:sdt>
              <w:sdtPr>
                <w:rPr>
                  <w:rFonts w:ascii="Segoe UI Symbol" w:eastAsia="MS Gothic" w:hAnsi="Segoe UI Symbol" w:cs="Segoe UI Symbol"/>
                  <w:szCs w:val="20"/>
                  <w:lang w:val="en-GB"/>
                </w:rPr>
                <w:id w:val="660815110"/>
                <w14:checkbox>
                  <w14:checked w14:val="0"/>
                  <w14:checkedState w14:val="2612" w14:font="MS Gothic"/>
                  <w14:uncheckedState w14:val="2610" w14:font="MS Gothic"/>
                </w14:checkbox>
              </w:sdtPr>
              <w:sdtContent>
                <w:r w:rsidR="000B4F7C" w:rsidRPr="00D610A1">
                  <w:rPr>
                    <w:rFonts w:ascii="Segoe UI Symbol" w:eastAsia="MS Gothic" w:hAnsi="Segoe UI Symbol" w:cs="Segoe UI Symbol"/>
                    <w:szCs w:val="20"/>
                    <w:lang w:val="en-GB"/>
                  </w:rPr>
                  <w:t>☐</w:t>
                </w:r>
              </w:sdtContent>
            </w:sdt>
            <w:r w:rsidR="000B4F7C" w:rsidRPr="00D610A1">
              <w:rPr>
                <w:szCs w:val="20"/>
                <w:lang w:val="en-GB"/>
              </w:rPr>
              <w:t xml:space="preserve"> </w:t>
            </w:r>
            <w:r w:rsidR="000B4F7C" w:rsidRPr="00D610A1">
              <w:rPr>
                <w:szCs w:val="20"/>
                <w:shd w:val="clear" w:color="auto" w:fill="D9E2F3" w:themeFill="accent1" w:themeFillTint="33"/>
                <w:lang w:val="en-GB"/>
              </w:rPr>
              <w:t>Yes</w:t>
            </w:r>
            <w:r w:rsidR="000B4F7C" w:rsidRPr="00D610A1">
              <w:rPr>
                <w:szCs w:val="20"/>
                <w:lang w:val="en-GB"/>
              </w:rPr>
              <w:t xml:space="preserve">           </w:t>
            </w:r>
            <w:sdt>
              <w:sdtPr>
                <w:rPr>
                  <w:rFonts w:ascii="Segoe UI Symbol" w:eastAsia="MS Gothic" w:hAnsi="Segoe UI Symbol" w:cs="Segoe UI Symbol"/>
                  <w:szCs w:val="20"/>
                  <w:lang w:val="en-GB"/>
                </w:rPr>
                <w:id w:val="1748917295"/>
                <w14:checkbox>
                  <w14:checked w14:val="0"/>
                  <w14:checkedState w14:val="2612" w14:font="MS Gothic"/>
                  <w14:uncheckedState w14:val="2610" w14:font="MS Gothic"/>
                </w14:checkbox>
              </w:sdtPr>
              <w:sdtContent>
                <w:r w:rsidR="000B4F7C" w:rsidRPr="00D610A1">
                  <w:rPr>
                    <w:rFonts w:ascii="Segoe UI Symbol" w:eastAsia="MS Gothic" w:hAnsi="Segoe UI Symbol" w:cs="Segoe UI Symbol"/>
                    <w:szCs w:val="20"/>
                    <w:lang w:val="en-GB"/>
                  </w:rPr>
                  <w:t>☐</w:t>
                </w:r>
              </w:sdtContent>
            </w:sdt>
            <w:r w:rsidR="000B4F7C" w:rsidRPr="00D610A1">
              <w:rPr>
                <w:rFonts w:eastAsia="MS Gothic"/>
                <w:szCs w:val="20"/>
                <w:lang w:val="en-GB"/>
              </w:rPr>
              <w:t xml:space="preserve"> </w:t>
            </w:r>
            <w:r w:rsidR="000B4F7C" w:rsidRPr="00D610A1">
              <w:rPr>
                <w:szCs w:val="20"/>
                <w:shd w:val="clear" w:color="auto" w:fill="D9E2F3" w:themeFill="accent1" w:themeFillTint="33"/>
                <w:lang w:val="en-GB"/>
              </w:rPr>
              <w:t>No</w:t>
            </w:r>
          </w:p>
          <w:p w14:paraId="372FE116" w14:textId="4CFC9607" w:rsidR="000B4F7C" w:rsidRPr="004428E2" w:rsidRDefault="000B4F7C" w:rsidP="00103032">
            <w:pPr>
              <w:pStyle w:val="ListParagraph"/>
              <w:numPr>
                <w:ilvl w:val="0"/>
                <w:numId w:val="20"/>
              </w:numPr>
              <w:rPr>
                <w:szCs w:val="20"/>
                <w:lang w:val="en-GB"/>
              </w:rPr>
            </w:pPr>
            <w:r w:rsidRPr="00A65BF9">
              <w:rPr>
                <w:szCs w:val="20"/>
                <w:lang w:val="en-GB"/>
              </w:rPr>
              <w:t xml:space="preserve">the value of </w:t>
            </w:r>
            <w:r w:rsidR="00616A98">
              <w:rPr>
                <w:szCs w:val="20"/>
                <w:lang w:val="en-GB"/>
              </w:rPr>
              <w:t>exportation</w:t>
            </w:r>
          </w:p>
          <w:p w14:paraId="42DACED3" w14:textId="77777777" w:rsidR="000B4F7C" w:rsidRDefault="00000000" w:rsidP="00103032">
            <w:pPr>
              <w:ind w:left="720"/>
              <w:rPr>
                <w:szCs w:val="20"/>
                <w:shd w:val="clear" w:color="auto" w:fill="D9E2F3" w:themeFill="accent1" w:themeFillTint="33"/>
                <w:lang w:val="en-GB"/>
              </w:rPr>
            </w:pPr>
            <w:sdt>
              <w:sdtPr>
                <w:rPr>
                  <w:rFonts w:ascii="Segoe UI Symbol" w:eastAsia="MS Gothic" w:hAnsi="Segoe UI Symbol" w:cs="Segoe UI Symbol"/>
                  <w:szCs w:val="20"/>
                  <w:lang w:val="en-GB"/>
                </w:rPr>
                <w:id w:val="-786124693"/>
                <w14:checkbox>
                  <w14:checked w14:val="0"/>
                  <w14:checkedState w14:val="2612" w14:font="MS Gothic"/>
                  <w14:uncheckedState w14:val="2610" w14:font="MS Gothic"/>
                </w14:checkbox>
              </w:sdtPr>
              <w:sdtContent>
                <w:r w:rsidR="000B4F7C">
                  <w:rPr>
                    <w:rFonts w:ascii="MS Gothic" w:eastAsia="MS Gothic" w:hAnsi="MS Gothic" w:cs="Segoe UI Symbol" w:hint="eastAsia"/>
                    <w:szCs w:val="20"/>
                    <w:lang w:val="en-GB"/>
                  </w:rPr>
                  <w:t>☐</w:t>
                </w:r>
              </w:sdtContent>
            </w:sdt>
            <w:r w:rsidR="000B4F7C" w:rsidRPr="00D610A1">
              <w:rPr>
                <w:szCs w:val="20"/>
                <w:lang w:val="en-GB"/>
              </w:rPr>
              <w:t xml:space="preserve"> </w:t>
            </w:r>
            <w:r w:rsidR="000B4F7C" w:rsidRPr="00D610A1">
              <w:rPr>
                <w:szCs w:val="20"/>
                <w:shd w:val="clear" w:color="auto" w:fill="D9E2F3" w:themeFill="accent1" w:themeFillTint="33"/>
                <w:lang w:val="en-GB"/>
              </w:rPr>
              <w:t>Yes</w:t>
            </w:r>
            <w:r w:rsidR="000B4F7C" w:rsidRPr="00D610A1">
              <w:rPr>
                <w:szCs w:val="20"/>
                <w:lang w:val="en-GB"/>
              </w:rPr>
              <w:t xml:space="preserve">           </w:t>
            </w:r>
            <w:sdt>
              <w:sdtPr>
                <w:rPr>
                  <w:rFonts w:ascii="Segoe UI Symbol" w:eastAsia="MS Gothic" w:hAnsi="Segoe UI Symbol" w:cs="Segoe UI Symbol"/>
                  <w:szCs w:val="20"/>
                  <w:lang w:val="en-GB"/>
                </w:rPr>
                <w:id w:val="1384294248"/>
                <w14:checkbox>
                  <w14:checked w14:val="0"/>
                  <w14:checkedState w14:val="2612" w14:font="MS Gothic"/>
                  <w14:uncheckedState w14:val="2610" w14:font="MS Gothic"/>
                </w14:checkbox>
              </w:sdtPr>
              <w:sdtContent>
                <w:r w:rsidR="000B4F7C" w:rsidRPr="00D610A1">
                  <w:rPr>
                    <w:rFonts w:ascii="Segoe UI Symbol" w:eastAsia="MS Gothic" w:hAnsi="Segoe UI Symbol" w:cs="Segoe UI Symbol"/>
                    <w:szCs w:val="20"/>
                    <w:lang w:val="en-GB"/>
                  </w:rPr>
                  <w:t>☐</w:t>
                </w:r>
              </w:sdtContent>
            </w:sdt>
            <w:r w:rsidR="000B4F7C" w:rsidRPr="00D610A1">
              <w:rPr>
                <w:rFonts w:eastAsia="MS Gothic"/>
                <w:szCs w:val="20"/>
                <w:lang w:val="en-GB"/>
              </w:rPr>
              <w:t xml:space="preserve"> </w:t>
            </w:r>
            <w:r w:rsidR="000B4F7C" w:rsidRPr="00D610A1">
              <w:rPr>
                <w:szCs w:val="20"/>
                <w:shd w:val="clear" w:color="auto" w:fill="D9E2F3" w:themeFill="accent1" w:themeFillTint="33"/>
                <w:lang w:val="en-GB"/>
              </w:rPr>
              <w:t>No</w:t>
            </w:r>
            <w:r w:rsidR="000B4F7C">
              <w:rPr>
                <w:szCs w:val="20"/>
                <w:shd w:val="clear" w:color="auto" w:fill="D9E2F3" w:themeFill="accent1" w:themeFillTint="33"/>
                <w:lang w:val="en-GB"/>
              </w:rPr>
              <w:br/>
            </w:r>
          </w:p>
          <w:p w14:paraId="4FA2764E" w14:textId="6267A9A4" w:rsidR="000B4F7C" w:rsidRPr="00B45D16" w:rsidRDefault="000B4F7C" w:rsidP="00103032">
            <w:pPr>
              <w:rPr>
                <w:szCs w:val="20"/>
                <w:shd w:val="clear" w:color="auto" w:fill="D9E2F3" w:themeFill="accent1" w:themeFillTint="33"/>
                <w:lang w:val="en-GB"/>
              </w:rPr>
            </w:pPr>
            <w:r>
              <w:rPr>
                <w:szCs w:val="20"/>
                <w:shd w:val="clear" w:color="auto" w:fill="D9E2F3" w:themeFill="accent1" w:themeFillTint="33"/>
                <w:lang w:val="en-GB"/>
              </w:rPr>
              <w:t xml:space="preserve">Explain (optional): </w:t>
            </w:r>
          </w:p>
        </w:tc>
      </w:tr>
      <w:tr w:rsidR="00B50E33" w:rsidRPr="00C245FB" w14:paraId="49973C71" w14:textId="77777777" w:rsidTr="08CB6542">
        <w:trPr>
          <w:gridAfter w:val="2"/>
          <w:wAfter w:w="161" w:type="dxa"/>
        </w:trPr>
        <w:tc>
          <w:tcPr>
            <w:tcW w:w="1846" w:type="dxa"/>
            <w:shd w:val="clear" w:color="auto" w:fill="auto"/>
          </w:tcPr>
          <w:p w14:paraId="3699789A" w14:textId="22491ED9" w:rsidR="00B50E33" w:rsidRPr="00C245FB" w:rsidRDefault="00B50E33" w:rsidP="00EB6C35">
            <w:pPr>
              <w:rPr>
                <w:szCs w:val="20"/>
                <w:lang w:val="en-GB"/>
              </w:rPr>
            </w:pPr>
            <w:r w:rsidRPr="00C245FB">
              <w:rPr>
                <w:i/>
                <w:iCs/>
                <w:szCs w:val="20"/>
                <w:lang w:val="en-GB"/>
              </w:rPr>
              <w:lastRenderedPageBreak/>
              <w:t xml:space="preserve">Assessment on </w:t>
            </w:r>
            <w:r w:rsidR="0001493C">
              <w:rPr>
                <w:i/>
                <w:iCs/>
                <w:szCs w:val="20"/>
                <w:lang w:val="en-GB"/>
              </w:rPr>
              <w:t>comprehensiveness</w:t>
            </w:r>
            <w:r w:rsidRPr="00C245FB">
              <w:rPr>
                <w:i/>
                <w:iCs/>
                <w:szCs w:val="20"/>
                <w:lang w:val="en-GB"/>
              </w:rPr>
              <w:t>, reliability and timeliness of information</w:t>
            </w:r>
          </w:p>
        </w:tc>
        <w:tc>
          <w:tcPr>
            <w:tcW w:w="7103" w:type="dxa"/>
            <w:gridSpan w:val="2"/>
          </w:tcPr>
          <w:p w14:paraId="38B46C46" w14:textId="77777777" w:rsidR="00B50E33" w:rsidRDefault="00B50E33" w:rsidP="00EB6C35">
            <w:pPr>
              <w:rPr>
                <w:b/>
                <w:bCs/>
                <w:szCs w:val="22"/>
                <w:lang w:val="en-GB"/>
              </w:rPr>
            </w:pPr>
            <w:r>
              <w:rPr>
                <w:b/>
                <w:bCs/>
                <w:szCs w:val="22"/>
                <w:lang w:val="en-GB"/>
              </w:rPr>
              <w:t xml:space="preserve">Do you or any stakeholders (including, but not limited to MSG members) consider that the information on the following is </w:t>
            </w:r>
            <w:r w:rsidRPr="00124501">
              <w:rPr>
                <w:b/>
                <w:bCs/>
                <w:szCs w:val="22"/>
                <w:u w:val="single"/>
                <w:lang w:val="en-GB"/>
              </w:rPr>
              <w:t>incomplete</w:t>
            </w:r>
            <w:r>
              <w:rPr>
                <w:b/>
                <w:bCs/>
                <w:szCs w:val="22"/>
                <w:lang w:val="en-GB"/>
              </w:rPr>
              <w:t>?</w:t>
            </w:r>
            <w:r>
              <w:rPr>
                <w:rStyle w:val="FootnoteReference"/>
                <w:szCs w:val="22"/>
                <w:lang w:val="en-GB"/>
              </w:rPr>
              <w:t xml:space="preserve"> </w:t>
            </w:r>
            <w:r>
              <w:rPr>
                <w:rStyle w:val="FootnoteReference"/>
                <w:szCs w:val="22"/>
                <w:lang w:val="en-GB"/>
              </w:rPr>
              <w:footnoteReference w:id="7"/>
            </w:r>
            <w:r>
              <w:rPr>
                <w:b/>
                <w:bCs/>
                <w:szCs w:val="22"/>
                <w:lang w:val="en-GB"/>
              </w:rPr>
              <w:t xml:space="preserve"> </w:t>
            </w:r>
          </w:p>
          <w:p w14:paraId="1C3EC967" w14:textId="7A3721C5" w:rsidR="0087465D" w:rsidRPr="00124501" w:rsidRDefault="009716E4" w:rsidP="0087465D">
            <w:pPr>
              <w:pStyle w:val="ListParagraph"/>
              <w:numPr>
                <w:ilvl w:val="0"/>
                <w:numId w:val="6"/>
              </w:numPr>
              <w:shd w:val="clear" w:color="auto" w:fill="FFFFFF" w:themeFill="background1"/>
              <w:rPr>
                <w:szCs w:val="22"/>
                <w:lang w:val="en-GB"/>
              </w:rPr>
            </w:pPr>
            <w:r>
              <w:rPr>
                <w:szCs w:val="20"/>
                <w:lang w:val="en-GB"/>
              </w:rPr>
              <w:t>Export</w:t>
            </w:r>
            <w:r w:rsidR="0087465D">
              <w:rPr>
                <w:szCs w:val="20"/>
                <w:lang w:val="en-GB"/>
              </w:rPr>
              <w:t xml:space="preserve"> volumes</w:t>
            </w:r>
            <w:r w:rsidR="0087465D" w:rsidRPr="00124501">
              <w:rPr>
                <w:szCs w:val="22"/>
                <w:shd w:val="clear" w:color="auto" w:fill="FFFFFF" w:themeFill="background1"/>
                <w:lang w:val="en-GB"/>
              </w:rPr>
              <w:t xml:space="preserve">: </w:t>
            </w:r>
            <w:sdt>
              <w:sdtPr>
                <w:rPr>
                  <w:rFonts w:ascii="MS Gothic" w:eastAsia="MS Gothic" w:hAnsi="MS Gothic"/>
                  <w:szCs w:val="22"/>
                  <w:shd w:val="clear" w:color="auto" w:fill="FFFFFF" w:themeFill="background1"/>
                  <w:lang w:val="en-GB"/>
                </w:rPr>
                <w:id w:val="1447805678"/>
                <w14:checkbox>
                  <w14:checked w14:val="0"/>
                  <w14:checkedState w14:val="2612" w14:font="MS Gothic"/>
                  <w14:uncheckedState w14:val="2610" w14:font="MS Gothic"/>
                </w14:checkbox>
              </w:sdtPr>
              <w:sdtContent>
                <w:r w:rsidR="0087465D" w:rsidRPr="00124501">
                  <w:rPr>
                    <w:rFonts w:ascii="MS Gothic" w:eastAsia="MS Gothic" w:hAnsi="MS Gothic" w:hint="eastAsia"/>
                    <w:szCs w:val="22"/>
                    <w:shd w:val="clear" w:color="auto" w:fill="FFFFFF" w:themeFill="background1"/>
                    <w:lang w:val="en-GB"/>
                  </w:rPr>
                  <w:t>☐</w:t>
                </w:r>
              </w:sdtContent>
            </w:sdt>
            <w:r w:rsidR="0087465D" w:rsidRPr="00124501">
              <w:rPr>
                <w:szCs w:val="22"/>
                <w:lang w:val="en-GB"/>
              </w:rPr>
              <w:t xml:space="preserve"> </w:t>
            </w:r>
            <w:r w:rsidR="0087465D" w:rsidRPr="00124501">
              <w:rPr>
                <w:szCs w:val="22"/>
                <w:shd w:val="clear" w:color="auto" w:fill="D9E2F3" w:themeFill="accent1" w:themeFillTint="33"/>
                <w:lang w:val="en-GB"/>
              </w:rPr>
              <w:t>Yes</w:t>
            </w:r>
            <w:r w:rsidR="0087465D" w:rsidRPr="00124501">
              <w:rPr>
                <w:szCs w:val="22"/>
                <w:lang w:val="en-GB"/>
              </w:rPr>
              <w:t xml:space="preserve">   </w:t>
            </w:r>
            <w:sdt>
              <w:sdtPr>
                <w:rPr>
                  <w:rFonts w:ascii="MS Gothic" w:eastAsia="MS Gothic" w:hAnsi="MS Gothic"/>
                  <w:szCs w:val="22"/>
                  <w:lang w:val="en-GB"/>
                </w:rPr>
                <w:id w:val="-2058071738"/>
                <w14:checkbox>
                  <w14:checked w14:val="0"/>
                  <w14:checkedState w14:val="2612" w14:font="MS Gothic"/>
                  <w14:uncheckedState w14:val="2610" w14:font="MS Gothic"/>
                </w14:checkbox>
              </w:sdtPr>
              <w:sdtContent>
                <w:r w:rsidR="0087465D" w:rsidRPr="00124501">
                  <w:rPr>
                    <w:rFonts w:ascii="MS Gothic" w:eastAsia="MS Gothic" w:hAnsi="MS Gothic" w:hint="eastAsia"/>
                    <w:szCs w:val="22"/>
                    <w:lang w:val="en-GB"/>
                  </w:rPr>
                  <w:t>☐</w:t>
                </w:r>
              </w:sdtContent>
            </w:sdt>
            <w:r w:rsidR="0087465D" w:rsidRPr="00124501">
              <w:rPr>
                <w:rFonts w:ascii="MS Gothic" w:eastAsia="MS Gothic" w:hAnsi="MS Gothic"/>
                <w:szCs w:val="22"/>
                <w:lang w:val="en-GB"/>
              </w:rPr>
              <w:t xml:space="preserve"> </w:t>
            </w:r>
            <w:r w:rsidR="0087465D" w:rsidRPr="00124501">
              <w:rPr>
                <w:szCs w:val="22"/>
                <w:shd w:val="clear" w:color="auto" w:fill="D9E2F3" w:themeFill="accent1" w:themeFillTint="33"/>
                <w:lang w:val="en-GB"/>
              </w:rPr>
              <w:t>No</w:t>
            </w:r>
          </w:p>
          <w:p w14:paraId="2FC13F59" w14:textId="3FD6C090" w:rsidR="0087465D" w:rsidRPr="00541734" w:rsidRDefault="009716E4" w:rsidP="0087465D">
            <w:pPr>
              <w:pStyle w:val="ListParagraph"/>
              <w:numPr>
                <w:ilvl w:val="0"/>
                <w:numId w:val="6"/>
              </w:numPr>
              <w:shd w:val="clear" w:color="auto" w:fill="FFFFFF" w:themeFill="background1"/>
              <w:rPr>
                <w:szCs w:val="22"/>
                <w:lang w:val="en-GB"/>
              </w:rPr>
            </w:pPr>
            <w:r>
              <w:rPr>
                <w:szCs w:val="22"/>
                <w:lang w:val="en-GB"/>
              </w:rPr>
              <w:t>Export</w:t>
            </w:r>
            <w:r w:rsidR="0087465D">
              <w:rPr>
                <w:szCs w:val="22"/>
                <w:lang w:val="en-GB"/>
              </w:rPr>
              <w:t xml:space="preserve"> values: </w:t>
            </w:r>
            <w:sdt>
              <w:sdtPr>
                <w:rPr>
                  <w:rFonts w:ascii="MS Gothic" w:eastAsia="MS Gothic" w:hAnsi="MS Gothic"/>
                  <w:szCs w:val="22"/>
                  <w:shd w:val="clear" w:color="auto" w:fill="FFFFFF" w:themeFill="background1"/>
                  <w:lang w:val="en-GB"/>
                </w:rPr>
                <w:id w:val="999465185"/>
                <w14:checkbox>
                  <w14:checked w14:val="0"/>
                  <w14:checkedState w14:val="2612" w14:font="MS Gothic"/>
                  <w14:uncheckedState w14:val="2610" w14:font="MS Gothic"/>
                </w14:checkbox>
              </w:sdtPr>
              <w:sdtContent>
                <w:r w:rsidR="0087465D" w:rsidRPr="00124501">
                  <w:rPr>
                    <w:rFonts w:ascii="MS Gothic" w:eastAsia="MS Gothic" w:hAnsi="MS Gothic" w:hint="eastAsia"/>
                    <w:szCs w:val="22"/>
                    <w:shd w:val="clear" w:color="auto" w:fill="FFFFFF" w:themeFill="background1"/>
                    <w:lang w:val="en-GB"/>
                  </w:rPr>
                  <w:t>☐</w:t>
                </w:r>
              </w:sdtContent>
            </w:sdt>
            <w:r w:rsidR="0087465D" w:rsidRPr="00124501">
              <w:rPr>
                <w:szCs w:val="22"/>
                <w:lang w:val="en-GB"/>
              </w:rPr>
              <w:t xml:space="preserve"> </w:t>
            </w:r>
            <w:r w:rsidR="0087465D" w:rsidRPr="00124501">
              <w:rPr>
                <w:szCs w:val="22"/>
                <w:shd w:val="clear" w:color="auto" w:fill="D9E2F3" w:themeFill="accent1" w:themeFillTint="33"/>
                <w:lang w:val="en-GB"/>
              </w:rPr>
              <w:t>Yes</w:t>
            </w:r>
            <w:r w:rsidR="0087465D" w:rsidRPr="00124501">
              <w:rPr>
                <w:szCs w:val="22"/>
                <w:lang w:val="en-GB"/>
              </w:rPr>
              <w:t xml:space="preserve">   </w:t>
            </w:r>
            <w:sdt>
              <w:sdtPr>
                <w:rPr>
                  <w:rFonts w:ascii="MS Gothic" w:eastAsia="MS Gothic" w:hAnsi="MS Gothic"/>
                  <w:szCs w:val="22"/>
                  <w:lang w:val="en-GB"/>
                </w:rPr>
                <w:id w:val="993608405"/>
                <w14:checkbox>
                  <w14:checked w14:val="0"/>
                  <w14:checkedState w14:val="2612" w14:font="MS Gothic"/>
                  <w14:uncheckedState w14:val="2610" w14:font="MS Gothic"/>
                </w14:checkbox>
              </w:sdtPr>
              <w:sdtContent>
                <w:r w:rsidR="0087465D" w:rsidRPr="00124501">
                  <w:rPr>
                    <w:rFonts w:ascii="MS Gothic" w:eastAsia="MS Gothic" w:hAnsi="MS Gothic" w:hint="eastAsia"/>
                    <w:szCs w:val="22"/>
                    <w:lang w:val="en-GB"/>
                  </w:rPr>
                  <w:t>☐</w:t>
                </w:r>
              </w:sdtContent>
            </w:sdt>
            <w:r w:rsidR="0087465D" w:rsidRPr="00124501">
              <w:rPr>
                <w:rFonts w:ascii="MS Gothic" w:eastAsia="MS Gothic" w:hAnsi="MS Gothic"/>
                <w:szCs w:val="22"/>
                <w:lang w:val="en-GB"/>
              </w:rPr>
              <w:t xml:space="preserve"> </w:t>
            </w:r>
            <w:r w:rsidR="0087465D" w:rsidRPr="00124501">
              <w:rPr>
                <w:szCs w:val="22"/>
                <w:shd w:val="clear" w:color="auto" w:fill="D9E2F3" w:themeFill="accent1" w:themeFillTint="33"/>
                <w:lang w:val="en-GB"/>
              </w:rPr>
              <w:t>No</w:t>
            </w:r>
          </w:p>
          <w:p w14:paraId="23A80563" w14:textId="77777777" w:rsidR="0087465D" w:rsidRPr="007522F2" w:rsidRDefault="0087465D" w:rsidP="0087465D">
            <w:pPr>
              <w:shd w:val="clear" w:color="auto" w:fill="FFFFFF" w:themeFill="background1"/>
              <w:rPr>
                <w:szCs w:val="22"/>
                <w:lang w:val="en-GB"/>
              </w:rPr>
            </w:pPr>
            <w:r w:rsidRPr="007522F2">
              <w:rPr>
                <w:szCs w:val="22"/>
                <w:lang w:val="en-GB"/>
              </w:rPr>
              <w:t xml:space="preserve">If </w:t>
            </w:r>
            <w:r w:rsidRPr="007522F2">
              <w:rPr>
                <w:szCs w:val="22"/>
                <w:u w:val="single"/>
                <w:lang w:val="en-GB"/>
              </w:rPr>
              <w:t>yes</w:t>
            </w:r>
            <w:r w:rsidRPr="007522F2">
              <w:rPr>
                <w:szCs w:val="22"/>
                <w:lang w:val="en-GB"/>
              </w:rPr>
              <w:t>, are there particular commodities the information is considered incomplete?</w:t>
            </w:r>
          </w:p>
          <w:p w14:paraId="7FE36873" w14:textId="77777777" w:rsidR="0087465D" w:rsidRPr="00DC4A76" w:rsidRDefault="0087465D" w:rsidP="0087465D">
            <w:pPr>
              <w:shd w:val="clear" w:color="auto" w:fill="D9E2F3" w:themeFill="accent1" w:themeFillTint="33"/>
              <w:rPr>
                <w:szCs w:val="22"/>
                <w:lang w:val="en-GB"/>
              </w:rPr>
            </w:pPr>
            <w:r w:rsidRPr="00DC4A76">
              <w:rPr>
                <w:szCs w:val="22"/>
                <w:lang w:val="en-GB"/>
              </w:rPr>
              <w:t>Elaborate:</w:t>
            </w:r>
          </w:p>
          <w:p w14:paraId="7F0D5A1B" w14:textId="77777777" w:rsidR="00674C23" w:rsidRDefault="00674C23" w:rsidP="00674C23">
            <w:pPr>
              <w:rPr>
                <w:b/>
                <w:bCs/>
                <w:szCs w:val="22"/>
                <w:lang w:val="en-GB"/>
              </w:rPr>
            </w:pPr>
            <w:r w:rsidRPr="00B216B2">
              <w:rPr>
                <w:szCs w:val="22"/>
                <w:lang w:val="en-GB"/>
              </w:rPr>
              <w:t xml:space="preserve">If </w:t>
            </w:r>
            <w:r w:rsidRPr="00B216B2">
              <w:rPr>
                <w:szCs w:val="22"/>
                <w:u w:val="single"/>
                <w:lang w:val="en-GB"/>
              </w:rPr>
              <w:t>yes</w:t>
            </w:r>
            <w:r w:rsidRPr="00B216B2">
              <w:rPr>
                <w:szCs w:val="22"/>
                <w:lang w:val="en-GB"/>
              </w:rPr>
              <w:t>, what is the reason for omissions of information?</w:t>
            </w:r>
            <w:r>
              <w:rPr>
                <w:b/>
                <w:bCs/>
                <w:szCs w:val="22"/>
                <w:lang w:val="en-GB"/>
              </w:rPr>
              <w:t xml:space="preserve"> </w:t>
            </w:r>
          </w:p>
          <w:p w14:paraId="3E46C5A7" w14:textId="77777777" w:rsidR="00674C23" w:rsidRPr="00DC4A76" w:rsidRDefault="00674C23" w:rsidP="00674C23">
            <w:pPr>
              <w:shd w:val="clear" w:color="auto" w:fill="D9E2F3" w:themeFill="accent1" w:themeFillTint="33"/>
              <w:rPr>
                <w:szCs w:val="22"/>
                <w:lang w:val="en-GB"/>
              </w:rPr>
            </w:pPr>
            <w:r w:rsidRPr="00DC4A76">
              <w:rPr>
                <w:szCs w:val="22"/>
                <w:lang w:val="en-GB"/>
              </w:rPr>
              <w:t>Elaborate:</w:t>
            </w:r>
          </w:p>
          <w:p w14:paraId="64E32A4E" w14:textId="77777777" w:rsidR="00BC306E" w:rsidRDefault="00BC306E" w:rsidP="00674C23">
            <w:pPr>
              <w:rPr>
                <w:b/>
                <w:bCs/>
                <w:szCs w:val="22"/>
                <w:lang w:val="en-GB"/>
              </w:rPr>
            </w:pPr>
          </w:p>
          <w:p w14:paraId="3C197DA5" w14:textId="35E9C97A" w:rsidR="00674C23" w:rsidRDefault="00674C23" w:rsidP="00674C23">
            <w:pPr>
              <w:rPr>
                <w:b/>
                <w:bCs/>
                <w:szCs w:val="22"/>
                <w:lang w:val="en-GB"/>
              </w:rPr>
            </w:pPr>
            <w:r>
              <w:rPr>
                <w:b/>
                <w:bCs/>
                <w:szCs w:val="22"/>
                <w:lang w:val="en-GB"/>
              </w:rPr>
              <w:t xml:space="preserve">Do you or any stakeholders (including, but not limited to MSG members) have any </w:t>
            </w:r>
            <w:r w:rsidRPr="00FB0F1A">
              <w:rPr>
                <w:b/>
                <w:bCs/>
                <w:szCs w:val="22"/>
                <w:u w:val="single"/>
                <w:lang w:val="en-GB"/>
              </w:rPr>
              <w:t>concerns</w:t>
            </w:r>
            <w:r>
              <w:rPr>
                <w:b/>
                <w:bCs/>
                <w:szCs w:val="22"/>
                <w:lang w:val="en-GB"/>
              </w:rPr>
              <w:t xml:space="preserve"> on the trustworthiness and reliability of information?</w:t>
            </w:r>
          </w:p>
          <w:p w14:paraId="38F604F3" w14:textId="05E6E553" w:rsidR="00674C23" w:rsidRPr="00124501" w:rsidRDefault="00F17AD9" w:rsidP="00674C23">
            <w:pPr>
              <w:pStyle w:val="ListParagraph"/>
              <w:numPr>
                <w:ilvl w:val="0"/>
                <w:numId w:val="6"/>
              </w:numPr>
              <w:shd w:val="clear" w:color="auto" w:fill="FFFFFF" w:themeFill="background1"/>
              <w:rPr>
                <w:szCs w:val="22"/>
                <w:lang w:val="en-GB"/>
              </w:rPr>
            </w:pPr>
            <w:r>
              <w:rPr>
                <w:szCs w:val="20"/>
                <w:lang w:val="en-GB"/>
              </w:rPr>
              <w:t>Export</w:t>
            </w:r>
            <w:r w:rsidR="00674C23">
              <w:rPr>
                <w:szCs w:val="20"/>
                <w:lang w:val="en-GB"/>
              </w:rPr>
              <w:t xml:space="preserve"> volumes</w:t>
            </w:r>
            <w:r w:rsidR="00674C23" w:rsidRPr="00124501">
              <w:rPr>
                <w:szCs w:val="22"/>
                <w:shd w:val="clear" w:color="auto" w:fill="FFFFFF" w:themeFill="background1"/>
                <w:lang w:val="en-GB"/>
              </w:rPr>
              <w:t xml:space="preserve">: </w:t>
            </w:r>
            <w:sdt>
              <w:sdtPr>
                <w:rPr>
                  <w:rFonts w:ascii="MS Gothic" w:eastAsia="MS Gothic" w:hAnsi="MS Gothic"/>
                  <w:szCs w:val="22"/>
                  <w:shd w:val="clear" w:color="auto" w:fill="FFFFFF" w:themeFill="background1"/>
                  <w:lang w:val="en-GB"/>
                </w:rPr>
                <w:id w:val="-517622618"/>
                <w14:checkbox>
                  <w14:checked w14:val="0"/>
                  <w14:checkedState w14:val="2612" w14:font="MS Gothic"/>
                  <w14:uncheckedState w14:val="2610" w14:font="MS Gothic"/>
                </w14:checkbox>
              </w:sdtPr>
              <w:sdtContent>
                <w:r w:rsidR="00674C23" w:rsidRPr="00124501">
                  <w:rPr>
                    <w:rFonts w:ascii="MS Gothic" w:eastAsia="MS Gothic" w:hAnsi="MS Gothic" w:hint="eastAsia"/>
                    <w:szCs w:val="22"/>
                    <w:shd w:val="clear" w:color="auto" w:fill="FFFFFF" w:themeFill="background1"/>
                    <w:lang w:val="en-GB"/>
                  </w:rPr>
                  <w:t>☐</w:t>
                </w:r>
              </w:sdtContent>
            </w:sdt>
            <w:r w:rsidR="00674C23" w:rsidRPr="00124501">
              <w:rPr>
                <w:szCs w:val="22"/>
                <w:lang w:val="en-GB"/>
              </w:rPr>
              <w:t xml:space="preserve"> </w:t>
            </w:r>
            <w:r w:rsidR="00674C23" w:rsidRPr="00124501">
              <w:rPr>
                <w:szCs w:val="22"/>
                <w:shd w:val="clear" w:color="auto" w:fill="D9E2F3" w:themeFill="accent1" w:themeFillTint="33"/>
                <w:lang w:val="en-GB"/>
              </w:rPr>
              <w:t>Yes</w:t>
            </w:r>
            <w:r w:rsidR="00674C23" w:rsidRPr="00124501">
              <w:rPr>
                <w:szCs w:val="22"/>
                <w:lang w:val="en-GB"/>
              </w:rPr>
              <w:t xml:space="preserve">   </w:t>
            </w:r>
            <w:sdt>
              <w:sdtPr>
                <w:rPr>
                  <w:rFonts w:ascii="MS Gothic" w:eastAsia="MS Gothic" w:hAnsi="MS Gothic"/>
                  <w:szCs w:val="22"/>
                  <w:lang w:val="en-GB"/>
                </w:rPr>
                <w:id w:val="-1236933244"/>
                <w14:checkbox>
                  <w14:checked w14:val="0"/>
                  <w14:checkedState w14:val="2612" w14:font="MS Gothic"/>
                  <w14:uncheckedState w14:val="2610" w14:font="MS Gothic"/>
                </w14:checkbox>
              </w:sdtPr>
              <w:sdtContent>
                <w:r w:rsidR="00674C23" w:rsidRPr="00124501">
                  <w:rPr>
                    <w:rFonts w:ascii="MS Gothic" w:eastAsia="MS Gothic" w:hAnsi="MS Gothic" w:hint="eastAsia"/>
                    <w:szCs w:val="22"/>
                    <w:lang w:val="en-GB"/>
                  </w:rPr>
                  <w:t>☐</w:t>
                </w:r>
              </w:sdtContent>
            </w:sdt>
            <w:r w:rsidR="00674C23" w:rsidRPr="00124501">
              <w:rPr>
                <w:rFonts w:ascii="MS Gothic" w:eastAsia="MS Gothic" w:hAnsi="MS Gothic"/>
                <w:szCs w:val="22"/>
                <w:lang w:val="en-GB"/>
              </w:rPr>
              <w:t xml:space="preserve"> </w:t>
            </w:r>
            <w:r w:rsidR="00674C23" w:rsidRPr="00124501">
              <w:rPr>
                <w:szCs w:val="22"/>
                <w:shd w:val="clear" w:color="auto" w:fill="D9E2F3" w:themeFill="accent1" w:themeFillTint="33"/>
                <w:lang w:val="en-GB"/>
              </w:rPr>
              <w:t>No</w:t>
            </w:r>
          </w:p>
          <w:p w14:paraId="5128A83B" w14:textId="4DA5BFB4" w:rsidR="00674C23" w:rsidRPr="00825AA7" w:rsidRDefault="00F17AD9" w:rsidP="00674C23">
            <w:pPr>
              <w:pStyle w:val="ListParagraph"/>
              <w:numPr>
                <w:ilvl w:val="0"/>
                <w:numId w:val="6"/>
              </w:numPr>
              <w:shd w:val="clear" w:color="auto" w:fill="FFFFFF" w:themeFill="background1"/>
              <w:rPr>
                <w:szCs w:val="22"/>
                <w:lang w:val="en-GB"/>
              </w:rPr>
            </w:pPr>
            <w:r>
              <w:rPr>
                <w:szCs w:val="22"/>
                <w:lang w:val="en-GB"/>
              </w:rPr>
              <w:t>Export</w:t>
            </w:r>
            <w:r w:rsidR="00674C23">
              <w:rPr>
                <w:szCs w:val="22"/>
                <w:lang w:val="en-GB"/>
              </w:rPr>
              <w:t xml:space="preserve"> values:</w:t>
            </w:r>
            <w:r w:rsidR="00674C23" w:rsidRPr="00124501">
              <w:rPr>
                <w:i/>
                <w:iCs/>
                <w:szCs w:val="22"/>
                <w:lang w:val="en-GB"/>
              </w:rPr>
              <w:t xml:space="preserve"> </w:t>
            </w:r>
            <w:sdt>
              <w:sdtPr>
                <w:rPr>
                  <w:rFonts w:ascii="MS Gothic" w:eastAsia="MS Gothic" w:hAnsi="MS Gothic"/>
                  <w:szCs w:val="22"/>
                  <w:lang w:val="en-GB"/>
                </w:rPr>
                <w:id w:val="1897854029"/>
                <w14:checkbox>
                  <w14:checked w14:val="0"/>
                  <w14:checkedState w14:val="2612" w14:font="MS Gothic"/>
                  <w14:uncheckedState w14:val="2610" w14:font="MS Gothic"/>
                </w14:checkbox>
              </w:sdtPr>
              <w:sdtContent>
                <w:r w:rsidR="00674C23" w:rsidRPr="00124501">
                  <w:rPr>
                    <w:rFonts w:ascii="MS Gothic" w:eastAsia="MS Gothic" w:hAnsi="MS Gothic" w:hint="eastAsia"/>
                    <w:szCs w:val="22"/>
                    <w:lang w:val="en-GB"/>
                  </w:rPr>
                  <w:t>☐</w:t>
                </w:r>
              </w:sdtContent>
            </w:sdt>
            <w:r w:rsidR="00674C23" w:rsidRPr="00124501">
              <w:rPr>
                <w:szCs w:val="22"/>
                <w:lang w:val="en-GB"/>
              </w:rPr>
              <w:t xml:space="preserve"> </w:t>
            </w:r>
            <w:r w:rsidR="00674C23" w:rsidRPr="00124501">
              <w:rPr>
                <w:szCs w:val="22"/>
                <w:shd w:val="clear" w:color="auto" w:fill="D9E2F3" w:themeFill="accent1" w:themeFillTint="33"/>
                <w:lang w:val="en-GB"/>
              </w:rPr>
              <w:t>Yes</w:t>
            </w:r>
            <w:r w:rsidR="00674C23" w:rsidRPr="00124501">
              <w:rPr>
                <w:szCs w:val="22"/>
                <w:lang w:val="en-GB"/>
              </w:rPr>
              <w:t xml:space="preserve">   </w:t>
            </w:r>
            <w:sdt>
              <w:sdtPr>
                <w:rPr>
                  <w:rFonts w:ascii="MS Gothic" w:eastAsia="MS Gothic" w:hAnsi="MS Gothic"/>
                  <w:szCs w:val="22"/>
                  <w:lang w:val="en-GB"/>
                </w:rPr>
                <w:id w:val="-1695457981"/>
                <w14:checkbox>
                  <w14:checked w14:val="0"/>
                  <w14:checkedState w14:val="2612" w14:font="MS Gothic"/>
                  <w14:uncheckedState w14:val="2610" w14:font="MS Gothic"/>
                </w14:checkbox>
              </w:sdtPr>
              <w:sdtContent>
                <w:r w:rsidR="00674C23" w:rsidRPr="00124501">
                  <w:rPr>
                    <w:rFonts w:ascii="MS Gothic" w:eastAsia="MS Gothic" w:hAnsi="MS Gothic" w:hint="eastAsia"/>
                    <w:szCs w:val="22"/>
                    <w:lang w:val="en-GB"/>
                  </w:rPr>
                  <w:t>☐</w:t>
                </w:r>
              </w:sdtContent>
            </w:sdt>
            <w:r w:rsidR="00674C23" w:rsidRPr="00124501">
              <w:rPr>
                <w:rFonts w:ascii="MS Gothic" w:eastAsia="MS Gothic" w:hAnsi="MS Gothic"/>
                <w:szCs w:val="22"/>
                <w:lang w:val="en-GB"/>
              </w:rPr>
              <w:t xml:space="preserve"> </w:t>
            </w:r>
            <w:r w:rsidR="00674C23" w:rsidRPr="00124501">
              <w:rPr>
                <w:szCs w:val="22"/>
                <w:shd w:val="clear" w:color="auto" w:fill="D9E2F3" w:themeFill="accent1" w:themeFillTint="33"/>
                <w:lang w:val="en-GB"/>
              </w:rPr>
              <w:t>No</w:t>
            </w:r>
          </w:p>
          <w:p w14:paraId="1FCAC3FD" w14:textId="77777777" w:rsidR="00674C23" w:rsidRPr="007522F2" w:rsidRDefault="00674C23" w:rsidP="00674C23">
            <w:pPr>
              <w:shd w:val="clear" w:color="auto" w:fill="FFFFFF" w:themeFill="background1"/>
              <w:rPr>
                <w:szCs w:val="22"/>
                <w:lang w:val="en-GB"/>
              </w:rPr>
            </w:pPr>
            <w:r w:rsidRPr="007522F2">
              <w:rPr>
                <w:szCs w:val="22"/>
                <w:lang w:val="en-GB"/>
              </w:rPr>
              <w:t xml:space="preserve">If </w:t>
            </w:r>
            <w:r w:rsidRPr="007522F2">
              <w:rPr>
                <w:szCs w:val="22"/>
                <w:u w:val="single"/>
                <w:lang w:val="en-GB"/>
              </w:rPr>
              <w:t>yes</w:t>
            </w:r>
            <w:r w:rsidRPr="007522F2">
              <w:rPr>
                <w:szCs w:val="22"/>
                <w:lang w:val="en-GB"/>
              </w:rPr>
              <w:t xml:space="preserve">, are there particular commodities the information is considered </w:t>
            </w:r>
            <w:r>
              <w:rPr>
                <w:szCs w:val="22"/>
                <w:lang w:val="en-GB"/>
              </w:rPr>
              <w:t>not reliable</w:t>
            </w:r>
            <w:r w:rsidRPr="007522F2">
              <w:rPr>
                <w:szCs w:val="22"/>
                <w:lang w:val="en-GB"/>
              </w:rPr>
              <w:t>?</w:t>
            </w:r>
          </w:p>
          <w:p w14:paraId="40CD919C" w14:textId="77777777" w:rsidR="00674C23" w:rsidRPr="00DC4A76" w:rsidRDefault="00674C23" w:rsidP="00674C23">
            <w:pPr>
              <w:shd w:val="clear" w:color="auto" w:fill="D9E2F3" w:themeFill="accent1" w:themeFillTint="33"/>
              <w:rPr>
                <w:szCs w:val="22"/>
                <w:lang w:val="en-GB"/>
              </w:rPr>
            </w:pPr>
            <w:r w:rsidRPr="00DC4A76">
              <w:rPr>
                <w:szCs w:val="22"/>
                <w:lang w:val="en-GB"/>
              </w:rPr>
              <w:t>Elaborate:</w:t>
            </w:r>
          </w:p>
          <w:p w14:paraId="2957D934" w14:textId="77777777" w:rsidR="00674C23" w:rsidRDefault="00674C23" w:rsidP="00674C23">
            <w:pPr>
              <w:rPr>
                <w:b/>
                <w:bCs/>
                <w:szCs w:val="22"/>
                <w:lang w:val="en-GB"/>
              </w:rPr>
            </w:pPr>
            <w:r w:rsidRPr="00B216B2">
              <w:rPr>
                <w:szCs w:val="22"/>
                <w:lang w:val="en-GB"/>
              </w:rPr>
              <w:t xml:space="preserve">If </w:t>
            </w:r>
            <w:r w:rsidRPr="00B216B2">
              <w:rPr>
                <w:szCs w:val="22"/>
                <w:u w:val="single"/>
                <w:lang w:val="en-GB"/>
              </w:rPr>
              <w:t>yes</w:t>
            </w:r>
            <w:r w:rsidRPr="00B216B2">
              <w:rPr>
                <w:szCs w:val="22"/>
                <w:lang w:val="en-GB"/>
              </w:rPr>
              <w:t xml:space="preserve">, what is the reason for </w:t>
            </w:r>
            <w:r>
              <w:rPr>
                <w:szCs w:val="22"/>
                <w:lang w:val="en-GB"/>
              </w:rPr>
              <w:t>that it is not reliable</w:t>
            </w:r>
            <w:r w:rsidRPr="00B216B2">
              <w:rPr>
                <w:szCs w:val="22"/>
                <w:lang w:val="en-GB"/>
              </w:rPr>
              <w:t>?</w:t>
            </w:r>
            <w:r>
              <w:rPr>
                <w:b/>
                <w:bCs/>
                <w:szCs w:val="22"/>
                <w:lang w:val="en-GB"/>
              </w:rPr>
              <w:t xml:space="preserve"> </w:t>
            </w:r>
          </w:p>
          <w:p w14:paraId="2A3456F7" w14:textId="77777777" w:rsidR="00674C23" w:rsidRPr="00DC4A76" w:rsidRDefault="00674C23" w:rsidP="00674C23">
            <w:pPr>
              <w:shd w:val="clear" w:color="auto" w:fill="D9E2F3" w:themeFill="accent1" w:themeFillTint="33"/>
              <w:rPr>
                <w:szCs w:val="22"/>
                <w:lang w:val="en-GB"/>
              </w:rPr>
            </w:pPr>
            <w:r w:rsidRPr="00DC4A76">
              <w:rPr>
                <w:szCs w:val="22"/>
                <w:lang w:val="en-GB"/>
              </w:rPr>
              <w:t>Elaborate:</w:t>
            </w:r>
          </w:p>
          <w:p w14:paraId="34F9089D" w14:textId="77777777" w:rsidR="00674C23" w:rsidRDefault="00674C23" w:rsidP="00674C23">
            <w:pPr>
              <w:rPr>
                <w:szCs w:val="22"/>
                <w:lang w:val="en-GB"/>
              </w:rPr>
            </w:pPr>
          </w:p>
          <w:p w14:paraId="50CC426E" w14:textId="77777777" w:rsidR="00674C23" w:rsidRDefault="00674C23" w:rsidP="00674C23">
            <w:pPr>
              <w:rPr>
                <w:b/>
                <w:bCs/>
                <w:szCs w:val="22"/>
                <w:lang w:val="en-GB"/>
              </w:rPr>
            </w:pPr>
            <w:r>
              <w:rPr>
                <w:b/>
                <w:bCs/>
                <w:szCs w:val="22"/>
                <w:lang w:val="en-GB"/>
              </w:rPr>
              <w:t xml:space="preserve">Do you or any stakeholders (including, but not limited to MSG members) consider that the information is </w:t>
            </w:r>
            <w:r w:rsidRPr="00397C25">
              <w:rPr>
                <w:b/>
                <w:bCs/>
                <w:szCs w:val="22"/>
                <w:u w:val="single"/>
                <w:lang w:val="en-GB"/>
              </w:rPr>
              <w:t>outdated</w:t>
            </w:r>
            <w:r>
              <w:rPr>
                <w:b/>
                <w:bCs/>
                <w:szCs w:val="22"/>
                <w:lang w:val="en-GB"/>
              </w:rPr>
              <w:t>?</w:t>
            </w:r>
            <w:r>
              <w:rPr>
                <w:rStyle w:val="FootnoteReference"/>
                <w:szCs w:val="22"/>
                <w:lang w:val="en-GB"/>
              </w:rPr>
              <w:t xml:space="preserve"> </w:t>
            </w:r>
            <w:r>
              <w:rPr>
                <w:rStyle w:val="FootnoteReference"/>
                <w:szCs w:val="22"/>
                <w:lang w:val="en-GB"/>
              </w:rPr>
              <w:footnoteReference w:id="8"/>
            </w:r>
          </w:p>
          <w:p w14:paraId="471D562B" w14:textId="4192B97C" w:rsidR="00674C23" w:rsidRPr="00124501" w:rsidRDefault="00BD72AC" w:rsidP="00674C23">
            <w:pPr>
              <w:pStyle w:val="ListParagraph"/>
              <w:numPr>
                <w:ilvl w:val="0"/>
                <w:numId w:val="6"/>
              </w:numPr>
              <w:shd w:val="clear" w:color="auto" w:fill="FFFFFF" w:themeFill="background1"/>
              <w:rPr>
                <w:szCs w:val="22"/>
                <w:lang w:val="en-GB"/>
              </w:rPr>
            </w:pPr>
            <w:r>
              <w:rPr>
                <w:szCs w:val="20"/>
                <w:lang w:val="en-GB"/>
              </w:rPr>
              <w:t>Export</w:t>
            </w:r>
            <w:r w:rsidR="00674C23">
              <w:rPr>
                <w:szCs w:val="20"/>
                <w:lang w:val="en-GB"/>
              </w:rPr>
              <w:t xml:space="preserve"> volumes</w:t>
            </w:r>
            <w:r w:rsidR="00674C23" w:rsidRPr="00124501">
              <w:rPr>
                <w:szCs w:val="22"/>
                <w:shd w:val="clear" w:color="auto" w:fill="FFFFFF" w:themeFill="background1"/>
                <w:lang w:val="en-GB"/>
              </w:rPr>
              <w:t xml:space="preserve">: </w:t>
            </w:r>
            <w:sdt>
              <w:sdtPr>
                <w:rPr>
                  <w:rFonts w:ascii="MS Gothic" w:eastAsia="MS Gothic" w:hAnsi="MS Gothic"/>
                  <w:szCs w:val="22"/>
                  <w:shd w:val="clear" w:color="auto" w:fill="FFFFFF" w:themeFill="background1"/>
                  <w:lang w:val="en-GB"/>
                </w:rPr>
                <w:id w:val="533845673"/>
                <w14:checkbox>
                  <w14:checked w14:val="0"/>
                  <w14:checkedState w14:val="2612" w14:font="MS Gothic"/>
                  <w14:uncheckedState w14:val="2610" w14:font="MS Gothic"/>
                </w14:checkbox>
              </w:sdtPr>
              <w:sdtContent>
                <w:r w:rsidR="00674C23" w:rsidRPr="00124501">
                  <w:rPr>
                    <w:rFonts w:ascii="MS Gothic" w:eastAsia="MS Gothic" w:hAnsi="MS Gothic" w:hint="eastAsia"/>
                    <w:szCs w:val="22"/>
                    <w:shd w:val="clear" w:color="auto" w:fill="FFFFFF" w:themeFill="background1"/>
                    <w:lang w:val="en-GB"/>
                  </w:rPr>
                  <w:t>☐</w:t>
                </w:r>
              </w:sdtContent>
            </w:sdt>
            <w:r w:rsidR="00674C23" w:rsidRPr="00124501">
              <w:rPr>
                <w:szCs w:val="22"/>
                <w:lang w:val="en-GB"/>
              </w:rPr>
              <w:t xml:space="preserve"> </w:t>
            </w:r>
            <w:r w:rsidR="00674C23" w:rsidRPr="00124501">
              <w:rPr>
                <w:szCs w:val="22"/>
                <w:shd w:val="clear" w:color="auto" w:fill="D9E2F3" w:themeFill="accent1" w:themeFillTint="33"/>
                <w:lang w:val="en-GB"/>
              </w:rPr>
              <w:t>Yes</w:t>
            </w:r>
            <w:r w:rsidR="00674C23" w:rsidRPr="00124501">
              <w:rPr>
                <w:szCs w:val="22"/>
                <w:lang w:val="en-GB"/>
              </w:rPr>
              <w:t xml:space="preserve">   </w:t>
            </w:r>
            <w:sdt>
              <w:sdtPr>
                <w:rPr>
                  <w:rFonts w:ascii="MS Gothic" w:eastAsia="MS Gothic" w:hAnsi="MS Gothic"/>
                  <w:szCs w:val="22"/>
                  <w:lang w:val="en-GB"/>
                </w:rPr>
                <w:id w:val="2133362162"/>
                <w14:checkbox>
                  <w14:checked w14:val="0"/>
                  <w14:checkedState w14:val="2612" w14:font="MS Gothic"/>
                  <w14:uncheckedState w14:val="2610" w14:font="MS Gothic"/>
                </w14:checkbox>
              </w:sdtPr>
              <w:sdtContent>
                <w:r w:rsidR="00674C23" w:rsidRPr="00124501">
                  <w:rPr>
                    <w:rFonts w:ascii="MS Gothic" w:eastAsia="MS Gothic" w:hAnsi="MS Gothic" w:hint="eastAsia"/>
                    <w:szCs w:val="22"/>
                    <w:lang w:val="en-GB"/>
                  </w:rPr>
                  <w:t>☐</w:t>
                </w:r>
              </w:sdtContent>
            </w:sdt>
            <w:r w:rsidR="00674C23" w:rsidRPr="00124501">
              <w:rPr>
                <w:rFonts w:ascii="MS Gothic" w:eastAsia="MS Gothic" w:hAnsi="MS Gothic"/>
                <w:szCs w:val="22"/>
                <w:lang w:val="en-GB"/>
              </w:rPr>
              <w:t xml:space="preserve"> </w:t>
            </w:r>
            <w:r w:rsidR="00674C23" w:rsidRPr="00124501">
              <w:rPr>
                <w:szCs w:val="22"/>
                <w:shd w:val="clear" w:color="auto" w:fill="D9E2F3" w:themeFill="accent1" w:themeFillTint="33"/>
                <w:lang w:val="en-GB"/>
              </w:rPr>
              <w:t>No</w:t>
            </w:r>
          </w:p>
          <w:p w14:paraId="4B7F9227" w14:textId="2FACA001" w:rsidR="00674C23" w:rsidRPr="00825AA7" w:rsidRDefault="00BD72AC" w:rsidP="00674C23">
            <w:pPr>
              <w:pStyle w:val="ListParagraph"/>
              <w:numPr>
                <w:ilvl w:val="0"/>
                <w:numId w:val="6"/>
              </w:numPr>
              <w:shd w:val="clear" w:color="auto" w:fill="FFFFFF" w:themeFill="background1"/>
              <w:rPr>
                <w:szCs w:val="22"/>
                <w:lang w:val="en-GB"/>
              </w:rPr>
            </w:pPr>
            <w:r>
              <w:rPr>
                <w:szCs w:val="22"/>
                <w:lang w:val="en-GB"/>
              </w:rPr>
              <w:t>Export</w:t>
            </w:r>
            <w:r w:rsidR="00674C23">
              <w:rPr>
                <w:szCs w:val="22"/>
                <w:lang w:val="en-GB"/>
              </w:rPr>
              <w:t xml:space="preserve"> values:</w:t>
            </w:r>
            <w:r w:rsidR="00674C23" w:rsidRPr="00124501">
              <w:rPr>
                <w:i/>
                <w:iCs/>
                <w:szCs w:val="22"/>
                <w:lang w:val="en-GB"/>
              </w:rPr>
              <w:t xml:space="preserve"> </w:t>
            </w:r>
            <w:sdt>
              <w:sdtPr>
                <w:rPr>
                  <w:rFonts w:ascii="MS Gothic" w:eastAsia="MS Gothic" w:hAnsi="MS Gothic"/>
                  <w:szCs w:val="22"/>
                  <w:lang w:val="en-GB"/>
                </w:rPr>
                <w:id w:val="-126543127"/>
                <w14:checkbox>
                  <w14:checked w14:val="0"/>
                  <w14:checkedState w14:val="2612" w14:font="MS Gothic"/>
                  <w14:uncheckedState w14:val="2610" w14:font="MS Gothic"/>
                </w14:checkbox>
              </w:sdtPr>
              <w:sdtContent>
                <w:r w:rsidR="00674C23" w:rsidRPr="00124501">
                  <w:rPr>
                    <w:rFonts w:ascii="MS Gothic" w:eastAsia="MS Gothic" w:hAnsi="MS Gothic" w:hint="eastAsia"/>
                    <w:szCs w:val="22"/>
                    <w:lang w:val="en-GB"/>
                  </w:rPr>
                  <w:t>☐</w:t>
                </w:r>
              </w:sdtContent>
            </w:sdt>
            <w:r w:rsidR="00674C23" w:rsidRPr="00124501">
              <w:rPr>
                <w:szCs w:val="22"/>
                <w:lang w:val="en-GB"/>
              </w:rPr>
              <w:t xml:space="preserve"> </w:t>
            </w:r>
            <w:r w:rsidR="00674C23" w:rsidRPr="00124501">
              <w:rPr>
                <w:szCs w:val="22"/>
                <w:shd w:val="clear" w:color="auto" w:fill="D9E2F3" w:themeFill="accent1" w:themeFillTint="33"/>
                <w:lang w:val="en-GB"/>
              </w:rPr>
              <w:t>Yes</w:t>
            </w:r>
            <w:r w:rsidR="00674C23" w:rsidRPr="00124501">
              <w:rPr>
                <w:szCs w:val="22"/>
                <w:lang w:val="en-GB"/>
              </w:rPr>
              <w:t xml:space="preserve">   </w:t>
            </w:r>
            <w:sdt>
              <w:sdtPr>
                <w:rPr>
                  <w:rFonts w:ascii="MS Gothic" w:eastAsia="MS Gothic" w:hAnsi="MS Gothic"/>
                  <w:szCs w:val="22"/>
                  <w:lang w:val="en-GB"/>
                </w:rPr>
                <w:id w:val="-1254423288"/>
                <w14:checkbox>
                  <w14:checked w14:val="0"/>
                  <w14:checkedState w14:val="2612" w14:font="MS Gothic"/>
                  <w14:uncheckedState w14:val="2610" w14:font="MS Gothic"/>
                </w14:checkbox>
              </w:sdtPr>
              <w:sdtContent>
                <w:r w:rsidR="00674C23" w:rsidRPr="00124501">
                  <w:rPr>
                    <w:rFonts w:ascii="MS Gothic" w:eastAsia="MS Gothic" w:hAnsi="MS Gothic" w:hint="eastAsia"/>
                    <w:szCs w:val="22"/>
                    <w:lang w:val="en-GB"/>
                  </w:rPr>
                  <w:t>☐</w:t>
                </w:r>
              </w:sdtContent>
            </w:sdt>
            <w:r w:rsidR="00674C23" w:rsidRPr="00124501">
              <w:rPr>
                <w:rFonts w:ascii="MS Gothic" w:eastAsia="MS Gothic" w:hAnsi="MS Gothic"/>
                <w:szCs w:val="22"/>
                <w:lang w:val="en-GB"/>
              </w:rPr>
              <w:t xml:space="preserve"> </w:t>
            </w:r>
            <w:r w:rsidR="00674C23" w:rsidRPr="00124501">
              <w:rPr>
                <w:szCs w:val="22"/>
                <w:shd w:val="clear" w:color="auto" w:fill="D9E2F3" w:themeFill="accent1" w:themeFillTint="33"/>
                <w:lang w:val="en-GB"/>
              </w:rPr>
              <w:t>No</w:t>
            </w:r>
          </w:p>
          <w:p w14:paraId="7816B689" w14:textId="77777777" w:rsidR="00674C23" w:rsidRPr="007522F2" w:rsidRDefault="00674C23" w:rsidP="00674C23">
            <w:pPr>
              <w:shd w:val="clear" w:color="auto" w:fill="FFFFFF" w:themeFill="background1"/>
              <w:rPr>
                <w:szCs w:val="22"/>
                <w:lang w:val="en-GB"/>
              </w:rPr>
            </w:pPr>
            <w:r w:rsidRPr="007522F2">
              <w:rPr>
                <w:szCs w:val="22"/>
                <w:lang w:val="en-GB"/>
              </w:rPr>
              <w:t xml:space="preserve">If </w:t>
            </w:r>
            <w:r w:rsidRPr="007522F2">
              <w:rPr>
                <w:szCs w:val="22"/>
                <w:u w:val="single"/>
                <w:lang w:val="en-GB"/>
              </w:rPr>
              <w:t>yes</w:t>
            </w:r>
            <w:r w:rsidRPr="007522F2">
              <w:rPr>
                <w:szCs w:val="22"/>
                <w:lang w:val="en-GB"/>
              </w:rPr>
              <w:t xml:space="preserve">, are there particular commodities </w:t>
            </w:r>
            <w:r>
              <w:rPr>
                <w:szCs w:val="22"/>
                <w:lang w:val="en-GB"/>
              </w:rPr>
              <w:t>where</w:t>
            </w:r>
            <w:r w:rsidRPr="007522F2">
              <w:rPr>
                <w:szCs w:val="22"/>
                <w:lang w:val="en-GB"/>
              </w:rPr>
              <w:t xml:space="preserve"> information is considered </w:t>
            </w:r>
            <w:r>
              <w:rPr>
                <w:szCs w:val="22"/>
                <w:lang w:val="en-GB"/>
              </w:rPr>
              <w:t>not up to date</w:t>
            </w:r>
            <w:r w:rsidRPr="007522F2">
              <w:rPr>
                <w:szCs w:val="22"/>
                <w:lang w:val="en-GB"/>
              </w:rPr>
              <w:t>?</w:t>
            </w:r>
          </w:p>
          <w:p w14:paraId="1A6593D8" w14:textId="77777777" w:rsidR="00674C23" w:rsidRPr="00DC4A76" w:rsidRDefault="00674C23" w:rsidP="00674C23">
            <w:pPr>
              <w:shd w:val="clear" w:color="auto" w:fill="D9E2F3" w:themeFill="accent1" w:themeFillTint="33"/>
              <w:rPr>
                <w:szCs w:val="22"/>
                <w:lang w:val="en-GB"/>
              </w:rPr>
            </w:pPr>
            <w:r w:rsidRPr="00DC4A76">
              <w:rPr>
                <w:szCs w:val="22"/>
                <w:lang w:val="en-GB"/>
              </w:rPr>
              <w:t>Elaborate:</w:t>
            </w:r>
          </w:p>
          <w:p w14:paraId="45E57280" w14:textId="77777777" w:rsidR="00674C23" w:rsidRDefault="00674C23" w:rsidP="00674C23">
            <w:pPr>
              <w:rPr>
                <w:b/>
                <w:bCs/>
                <w:szCs w:val="22"/>
                <w:lang w:val="en-GB"/>
              </w:rPr>
            </w:pPr>
            <w:r w:rsidRPr="00B216B2">
              <w:rPr>
                <w:szCs w:val="22"/>
                <w:lang w:val="en-GB"/>
              </w:rPr>
              <w:t xml:space="preserve">If </w:t>
            </w:r>
            <w:r w:rsidRPr="00B216B2">
              <w:rPr>
                <w:szCs w:val="22"/>
                <w:u w:val="single"/>
                <w:lang w:val="en-GB"/>
              </w:rPr>
              <w:t>yes</w:t>
            </w:r>
            <w:r w:rsidRPr="00B216B2">
              <w:rPr>
                <w:szCs w:val="22"/>
                <w:lang w:val="en-GB"/>
              </w:rPr>
              <w:t xml:space="preserve">, what is the reason for </w:t>
            </w:r>
            <w:r>
              <w:rPr>
                <w:szCs w:val="22"/>
                <w:lang w:val="en-GB"/>
              </w:rPr>
              <w:t>that it is not up to date</w:t>
            </w:r>
            <w:r w:rsidRPr="00B216B2">
              <w:rPr>
                <w:szCs w:val="22"/>
                <w:lang w:val="en-GB"/>
              </w:rPr>
              <w:t>?</w:t>
            </w:r>
            <w:r>
              <w:rPr>
                <w:b/>
                <w:bCs/>
                <w:szCs w:val="22"/>
                <w:lang w:val="en-GB"/>
              </w:rPr>
              <w:t xml:space="preserve"> </w:t>
            </w:r>
          </w:p>
          <w:p w14:paraId="0E6678B6" w14:textId="77777777" w:rsidR="00674C23" w:rsidRPr="00DC4A76" w:rsidRDefault="00674C23" w:rsidP="00674C23">
            <w:pPr>
              <w:shd w:val="clear" w:color="auto" w:fill="D9E2F3" w:themeFill="accent1" w:themeFillTint="33"/>
              <w:rPr>
                <w:szCs w:val="22"/>
                <w:lang w:val="en-GB"/>
              </w:rPr>
            </w:pPr>
            <w:r w:rsidRPr="00DC4A76">
              <w:rPr>
                <w:szCs w:val="22"/>
                <w:lang w:val="en-GB"/>
              </w:rPr>
              <w:t>Elaborate:</w:t>
            </w:r>
          </w:p>
          <w:p w14:paraId="0C319A4A" w14:textId="77777777" w:rsidR="00674C23" w:rsidRDefault="00674C23" w:rsidP="00674C23">
            <w:pPr>
              <w:rPr>
                <w:i/>
                <w:iCs/>
                <w:szCs w:val="22"/>
                <w:lang w:val="en-GB"/>
              </w:rPr>
            </w:pPr>
          </w:p>
          <w:p w14:paraId="65F8B6E3" w14:textId="77777777" w:rsidR="00674C23" w:rsidRPr="006B4F39" w:rsidRDefault="00674C23" w:rsidP="00674C23">
            <w:pPr>
              <w:rPr>
                <w:b/>
                <w:bCs/>
                <w:szCs w:val="22"/>
                <w:lang w:val="en-GB"/>
              </w:rPr>
            </w:pPr>
            <w:r w:rsidRPr="006B4F39">
              <w:rPr>
                <w:szCs w:val="22"/>
                <w:lang w:val="en-GB"/>
              </w:rPr>
              <w:t xml:space="preserve">If any of the questions were responded with </w:t>
            </w:r>
            <w:r>
              <w:rPr>
                <w:szCs w:val="22"/>
                <w:lang w:val="en-GB"/>
              </w:rPr>
              <w:t>‘</w:t>
            </w:r>
            <w:r w:rsidRPr="006B4F39">
              <w:rPr>
                <w:szCs w:val="22"/>
                <w:u w:val="single"/>
                <w:lang w:val="en-GB"/>
              </w:rPr>
              <w:t>yes’</w:t>
            </w:r>
            <w:r w:rsidRPr="006B4F39">
              <w:rPr>
                <w:szCs w:val="22"/>
                <w:lang w:val="en-GB"/>
              </w:rPr>
              <w:t xml:space="preserve">, </w:t>
            </w:r>
            <w:r w:rsidRPr="006B4F39">
              <w:rPr>
                <w:b/>
                <w:bCs/>
                <w:szCs w:val="22"/>
                <w:lang w:val="en-GB"/>
              </w:rPr>
              <w:t>have those gaps been clearly identified, for example through EITI reporting?</w:t>
            </w:r>
          </w:p>
          <w:p w14:paraId="118D108A" w14:textId="77777777" w:rsidR="00674C23" w:rsidRDefault="00000000" w:rsidP="00674C23">
            <w:pPr>
              <w:rPr>
                <w:szCs w:val="22"/>
                <w:shd w:val="clear" w:color="auto" w:fill="D9E2F3" w:themeFill="accent1" w:themeFillTint="33"/>
                <w:lang w:val="en-GB"/>
              </w:rPr>
            </w:pPr>
            <w:sdt>
              <w:sdtPr>
                <w:rPr>
                  <w:rFonts w:ascii="MS Gothic" w:eastAsia="MS Gothic" w:hAnsi="MS Gothic"/>
                  <w:szCs w:val="22"/>
                  <w:lang w:val="en-GB"/>
                </w:rPr>
                <w:id w:val="1093744153"/>
                <w14:checkbox>
                  <w14:checked w14:val="0"/>
                  <w14:checkedState w14:val="2612" w14:font="MS Gothic"/>
                  <w14:uncheckedState w14:val="2610" w14:font="MS Gothic"/>
                </w14:checkbox>
              </w:sdtPr>
              <w:sdtContent>
                <w:r w:rsidR="00674C23" w:rsidRPr="00CF768B">
                  <w:rPr>
                    <w:rFonts w:ascii="MS Gothic" w:eastAsia="MS Gothic" w:hAnsi="MS Gothic" w:hint="eastAsia"/>
                    <w:szCs w:val="22"/>
                    <w:lang w:val="en-GB"/>
                  </w:rPr>
                  <w:t>☐</w:t>
                </w:r>
              </w:sdtContent>
            </w:sdt>
            <w:r w:rsidR="00674C23" w:rsidRPr="00CF768B">
              <w:rPr>
                <w:szCs w:val="22"/>
                <w:lang w:val="en-GB"/>
              </w:rPr>
              <w:t xml:space="preserve"> </w:t>
            </w:r>
            <w:r w:rsidR="00674C23" w:rsidRPr="008B3C1B">
              <w:rPr>
                <w:szCs w:val="22"/>
                <w:shd w:val="clear" w:color="auto" w:fill="D9E2F3" w:themeFill="accent1" w:themeFillTint="33"/>
                <w:lang w:val="en-GB"/>
              </w:rPr>
              <w:t>Yes</w:t>
            </w:r>
            <w:r w:rsidR="00674C23" w:rsidRPr="00CF768B">
              <w:rPr>
                <w:szCs w:val="22"/>
                <w:lang w:val="en-GB"/>
              </w:rPr>
              <w:t xml:space="preserve">   </w:t>
            </w:r>
            <w:sdt>
              <w:sdtPr>
                <w:rPr>
                  <w:rFonts w:ascii="MS Gothic" w:eastAsia="MS Gothic" w:hAnsi="MS Gothic"/>
                  <w:szCs w:val="22"/>
                  <w:lang w:val="en-GB"/>
                </w:rPr>
                <w:id w:val="-1428804625"/>
                <w14:checkbox>
                  <w14:checked w14:val="0"/>
                  <w14:checkedState w14:val="2612" w14:font="MS Gothic"/>
                  <w14:uncheckedState w14:val="2610" w14:font="MS Gothic"/>
                </w14:checkbox>
              </w:sdtPr>
              <w:sdtContent>
                <w:r w:rsidR="00674C23" w:rsidRPr="00CF768B">
                  <w:rPr>
                    <w:rFonts w:ascii="MS Gothic" w:eastAsia="MS Gothic" w:hAnsi="MS Gothic" w:hint="eastAsia"/>
                    <w:szCs w:val="22"/>
                    <w:lang w:val="en-GB"/>
                  </w:rPr>
                  <w:t>☐</w:t>
                </w:r>
              </w:sdtContent>
            </w:sdt>
            <w:r w:rsidR="00674C23">
              <w:rPr>
                <w:rFonts w:ascii="MS Gothic" w:eastAsia="MS Gothic" w:hAnsi="MS Gothic"/>
                <w:szCs w:val="22"/>
                <w:lang w:val="en-GB"/>
              </w:rPr>
              <w:t xml:space="preserve"> </w:t>
            </w:r>
            <w:r w:rsidR="00674C23" w:rsidRPr="008B3C1B">
              <w:rPr>
                <w:szCs w:val="22"/>
                <w:shd w:val="clear" w:color="auto" w:fill="D9E2F3" w:themeFill="accent1" w:themeFillTint="33"/>
                <w:lang w:val="en-GB"/>
              </w:rPr>
              <w:t>No</w:t>
            </w:r>
            <w:r w:rsidR="00674C23">
              <w:rPr>
                <w:szCs w:val="22"/>
                <w:shd w:val="clear" w:color="auto" w:fill="D9E2F3" w:themeFill="accent1" w:themeFillTint="33"/>
                <w:lang w:val="en-GB"/>
              </w:rPr>
              <w:t xml:space="preserve"> </w:t>
            </w:r>
          </w:p>
          <w:p w14:paraId="6BC02B16" w14:textId="77777777" w:rsidR="00674C23" w:rsidRPr="004A3CB2" w:rsidRDefault="00674C23" w:rsidP="00674C23">
            <w:pPr>
              <w:shd w:val="clear" w:color="auto" w:fill="D9E2F3" w:themeFill="accent1" w:themeFillTint="33"/>
              <w:rPr>
                <w:szCs w:val="22"/>
                <w:lang w:val="en-GB"/>
              </w:rPr>
            </w:pPr>
            <w:r>
              <w:rPr>
                <w:szCs w:val="22"/>
                <w:lang w:val="en-GB"/>
              </w:rPr>
              <w:lastRenderedPageBreak/>
              <w:t>Explain:</w:t>
            </w:r>
          </w:p>
          <w:p w14:paraId="4641EA98" w14:textId="77777777" w:rsidR="00674C23" w:rsidRDefault="00674C23" w:rsidP="00674C23">
            <w:pPr>
              <w:rPr>
                <w:b/>
                <w:bCs/>
                <w:szCs w:val="22"/>
                <w:lang w:val="en-GB"/>
              </w:rPr>
            </w:pPr>
          </w:p>
          <w:p w14:paraId="69D1AFF1" w14:textId="77777777" w:rsidR="00674C23" w:rsidRDefault="00674C23" w:rsidP="00674C23">
            <w:pPr>
              <w:rPr>
                <w:b/>
                <w:bCs/>
                <w:szCs w:val="22"/>
                <w:lang w:val="en-GB"/>
              </w:rPr>
            </w:pPr>
            <w:r>
              <w:rPr>
                <w:b/>
                <w:bCs/>
                <w:szCs w:val="22"/>
                <w:lang w:val="en-GB"/>
              </w:rPr>
              <w:t>Are the gaps due to legal or practical barriers?</w:t>
            </w:r>
          </w:p>
          <w:p w14:paraId="2C57B1E1" w14:textId="77777777" w:rsidR="00674C23" w:rsidRDefault="00000000" w:rsidP="00674C23">
            <w:pPr>
              <w:rPr>
                <w:b/>
                <w:bCs/>
                <w:szCs w:val="22"/>
                <w:lang w:val="en-GB"/>
              </w:rPr>
            </w:pPr>
            <w:sdt>
              <w:sdtPr>
                <w:rPr>
                  <w:rFonts w:ascii="MS Gothic" w:eastAsia="MS Gothic" w:hAnsi="MS Gothic"/>
                  <w:szCs w:val="22"/>
                  <w:lang w:val="en-GB"/>
                </w:rPr>
                <w:id w:val="-1163467987"/>
                <w14:checkbox>
                  <w14:checked w14:val="0"/>
                  <w14:checkedState w14:val="2612" w14:font="MS Gothic"/>
                  <w14:uncheckedState w14:val="2610" w14:font="MS Gothic"/>
                </w14:checkbox>
              </w:sdtPr>
              <w:sdtContent>
                <w:r w:rsidR="00674C23" w:rsidRPr="00CF768B">
                  <w:rPr>
                    <w:rFonts w:ascii="MS Gothic" w:eastAsia="MS Gothic" w:hAnsi="MS Gothic" w:hint="eastAsia"/>
                    <w:szCs w:val="22"/>
                    <w:lang w:val="en-GB"/>
                  </w:rPr>
                  <w:t>☐</w:t>
                </w:r>
              </w:sdtContent>
            </w:sdt>
            <w:r w:rsidR="00674C23" w:rsidRPr="00CF768B">
              <w:rPr>
                <w:szCs w:val="22"/>
                <w:lang w:val="en-GB"/>
              </w:rPr>
              <w:t xml:space="preserve"> </w:t>
            </w:r>
            <w:r w:rsidR="00674C23" w:rsidRPr="008B3C1B">
              <w:rPr>
                <w:szCs w:val="22"/>
                <w:shd w:val="clear" w:color="auto" w:fill="D9E2F3" w:themeFill="accent1" w:themeFillTint="33"/>
                <w:lang w:val="en-GB"/>
              </w:rPr>
              <w:t>Yes</w:t>
            </w:r>
            <w:r w:rsidR="00674C23" w:rsidRPr="00CF768B">
              <w:rPr>
                <w:szCs w:val="22"/>
                <w:lang w:val="en-GB"/>
              </w:rPr>
              <w:t xml:space="preserve">   </w:t>
            </w:r>
            <w:sdt>
              <w:sdtPr>
                <w:rPr>
                  <w:rFonts w:ascii="MS Gothic" w:eastAsia="MS Gothic" w:hAnsi="MS Gothic"/>
                  <w:szCs w:val="22"/>
                  <w:lang w:val="en-GB"/>
                </w:rPr>
                <w:id w:val="-1574275879"/>
                <w14:checkbox>
                  <w14:checked w14:val="0"/>
                  <w14:checkedState w14:val="2612" w14:font="MS Gothic"/>
                  <w14:uncheckedState w14:val="2610" w14:font="MS Gothic"/>
                </w14:checkbox>
              </w:sdtPr>
              <w:sdtContent>
                <w:r w:rsidR="00674C23" w:rsidRPr="00CF768B">
                  <w:rPr>
                    <w:rFonts w:ascii="MS Gothic" w:eastAsia="MS Gothic" w:hAnsi="MS Gothic" w:hint="eastAsia"/>
                    <w:szCs w:val="22"/>
                    <w:lang w:val="en-GB"/>
                  </w:rPr>
                  <w:t>☐</w:t>
                </w:r>
              </w:sdtContent>
            </w:sdt>
            <w:r w:rsidR="00674C23">
              <w:rPr>
                <w:rFonts w:ascii="MS Gothic" w:eastAsia="MS Gothic" w:hAnsi="MS Gothic"/>
                <w:szCs w:val="22"/>
                <w:lang w:val="en-GB"/>
              </w:rPr>
              <w:t xml:space="preserve"> </w:t>
            </w:r>
            <w:r w:rsidR="00674C23" w:rsidRPr="008B3C1B">
              <w:rPr>
                <w:szCs w:val="22"/>
                <w:shd w:val="clear" w:color="auto" w:fill="D9E2F3" w:themeFill="accent1" w:themeFillTint="33"/>
                <w:lang w:val="en-GB"/>
              </w:rPr>
              <w:t>No</w:t>
            </w:r>
          </w:p>
          <w:p w14:paraId="3B4FCBD9" w14:textId="77777777" w:rsidR="00674C23" w:rsidRPr="00BA4568" w:rsidRDefault="00674C23" w:rsidP="00674C23">
            <w:pPr>
              <w:rPr>
                <w:szCs w:val="22"/>
                <w:lang w:val="en-GB"/>
              </w:rPr>
            </w:pPr>
            <w:r w:rsidRPr="00BA4568">
              <w:rPr>
                <w:szCs w:val="22"/>
                <w:lang w:val="en-GB"/>
              </w:rPr>
              <w:t xml:space="preserve">If yes, explain plans to overcome barriers to disclosure of </w:t>
            </w:r>
            <w:proofErr w:type="gramStart"/>
            <w:r w:rsidRPr="00BA4568">
              <w:rPr>
                <w:szCs w:val="22"/>
                <w:lang w:val="en-GB"/>
              </w:rPr>
              <w:t>all of</w:t>
            </w:r>
            <w:proofErr w:type="gramEnd"/>
            <w:r w:rsidRPr="00BA4568">
              <w:rPr>
                <w:szCs w:val="22"/>
                <w:lang w:val="en-GB"/>
              </w:rPr>
              <w:t xml:space="preserve"> the above information:</w:t>
            </w:r>
          </w:p>
          <w:p w14:paraId="0829E086" w14:textId="38A79E47" w:rsidR="00B50E33" w:rsidRPr="006F7BB9" w:rsidRDefault="00674C23" w:rsidP="006F7BB9">
            <w:pPr>
              <w:shd w:val="clear" w:color="auto" w:fill="D9E2F3" w:themeFill="accent1" w:themeFillTint="33"/>
              <w:rPr>
                <w:i/>
                <w:iCs/>
                <w:szCs w:val="22"/>
                <w:lang w:val="en-GB"/>
              </w:rPr>
            </w:pPr>
            <w:r>
              <w:rPr>
                <w:szCs w:val="22"/>
                <w:lang w:val="en-GB"/>
              </w:rPr>
              <w:t xml:space="preserve">Explain: </w:t>
            </w:r>
            <w:r>
              <w:rPr>
                <w:i/>
                <w:iCs/>
                <w:szCs w:val="22"/>
                <w:lang w:val="en-GB"/>
              </w:rPr>
              <w:t>can include a reference to work plan activities, MSG meeting minutes etc.</w:t>
            </w:r>
          </w:p>
        </w:tc>
      </w:tr>
      <w:tr w:rsidR="006F7BB9" w:rsidRPr="00C245FB" w14:paraId="336ECF40" w14:textId="77777777" w:rsidTr="08CB6542">
        <w:trPr>
          <w:gridAfter w:val="1"/>
          <w:wAfter w:w="141" w:type="dxa"/>
        </w:trPr>
        <w:tc>
          <w:tcPr>
            <w:tcW w:w="1846" w:type="dxa"/>
          </w:tcPr>
          <w:p w14:paraId="49F69D30" w14:textId="55A71F47" w:rsidR="006F7BB9" w:rsidRPr="00243953" w:rsidRDefault="006F7BB9" w:rsidP="006F7BB9">
            <w:pPr>
              <w:rPr>
                <w:i/>
                <w:iCs/>
                <w:szCs w:val="20"/>
              </w:rPr>
            </w:pPr>
            <w:r>
              <w:rPr>
                <w:i/>
                <w:iCs/>
                <w:szCs w:val="22"/>
                <w:lang w:val="en-GB"/>
              </w:rPr>
              <w:lastRenderedPageBreak/>
              <w:t>Available systematic disclosures</w:t>
            </w:r>
          </w:p>
        </w:tc>
        <w:tc>
          <w:tcPr>
            <w:tcW w:w="7123" w:type="dxa"/>
            <w:gridSpan w:val="3"/>
          </w:tcPr>
          <w:p w14:paraId="0767C3B5" w14:textId="77777777" w:rsidR="006F7BB9" w:rsidRPr="00B7597F" w:rsidRDefault="006F7BB9" w:rsidP="006F7BB9">
            <w:pPr>
              <w:rPr>
                <w:szCs w:val="22"/>
                <w:lang w:val="en-GB"/>
              </w:rPr>
            </w:pPr>
            <w:r w:rsidRPr="00CF768B">
              <w:rPr>
                <w:b/>
                <w:bCs/>
                <w:szCs w:val="22"/>
                <w:lang w:val="en-GB"/>
              </w:rPr>
              <w:t xml:space="preserve">Provide source(s) where </w:t>
            </w:r>
            <w:r>
              <w:rPr>
                <w:b/>
                <w:bCs/>
                <w:szCs w:val="22"/>
                <w:lang w:val="en-GB"/>
              </w:rPr>
              <w:t>the government or companies disclose this information</w:t>
            </w:r>
            <w:r w:rsidRPr="00CF768B">
              <w:rPr>
                <w:b/>
                <w:bCs/>
                <w:szCs w:val="22"/>
                <w:lang w:val="en-GB"/>
              </w:rPr>
              <w:t xml:space="preserve">: </w:t>
            </w:r>
            <w:r>
              <w:rPr>
                <w:b/>
                <w:bCs/>
                <w:szCs w:val="22"/>
                <w:lang w:val="en-GB"/>
              </w:rPr>
              <w:br/>
            </w:r>
            <w:r>
              <w:rPr>
                <w:color w:val="808080" w:themeColor="background1" w:themeShade="80"/>
                <w:szCs w:val="22"/>
                <w:lang w:val="en-GB"/>
              </w:rPr>
              <w:t>Usually by the information holder(s), includes disclosures by SOEs</w:t>
            </w:r>
          </w:p>
          <w:p w14:paraId="14F91A33" w14:textId="6E23554B" w:rsidR="006F7BB9" w:rsidRPr="006F7BB9" w:rsidRDefault="006F7BB9" w:rsidP="006F7BB9">
            <w:pPr>
              <w:pStyle w:val="ListParagraph"/>
              <w:numPr>
                <w:ilvl w:val="0"/>
                <w:numId w:val="22"/>
              </w:numPr>
              <w:rPr>
                <w:b/>
                <w:bCs/>
                <w:szCs w:val="20"/>
                <w:lang w:val="en-GB"/>
              </w:rPr>
            </w:pPr>
            <w:r w:rsidRPr="006F7BB9">
              <w:rPr>
                <w:szCs w:val="20"/>
                <w:lang w:val="en-GB"/>
              </w:rPr>
              <w:t xml:space="preserve">Documentation of findings of assessing the existing mechanisms to monitor and verifying the accuracy of </w:t>
            </w:r>
            <w:r>
              <w:rPr>
                <w:szCs w:val="20"/>
                <w:lang w:val="en-GB"/>
              </w:rPr>
              <w:t>exportation</w:t>
            </w:r>
            <w:r w:rsidRPr="006F7BB9">
              <w:rPr>
                <w:szCs w:val="20"/>
                <w:lang w:val="en-GB"/>
              </w:rPr>
              <w:t xml:space="preserve"> data</w:t>
            </w:r>
            <w:r w:rsidRPr="006F7BB9">
              <w:rPr>
                <w:szCs w:val="22"/>
                <w:lang w:val="en-GB"/>
              </w:rPr>
              <w:t xml:space="preserve">: </w:t>
            </w:r>
            <w:r w:rsidRPr="006F7BB9">
              <w:rPr>
                <w:i/>
                <w:iCs/>
                <w:szCs w:val="22"/>
                <w:shd w:val="clear" w:color="auto" w:fill="D9E2F3" w:themeFill="accent1" w:themeFillTint="33"/>
                <w:lang w:val="en-GB"/>
              </w:rPr>
              <w:t xml:space="preserve">website: www. </w:t>
            </w:r>
            <w:r w:rsidRPr="006F7BB9">
              <w:rPr>
                <w:i/>
                <w:iCs/>
                <w:szCs w:val="22"/>
                <w:lang w:val="en-GB"/>
              </w:rPr>
              <w:t xml:space="preserve"> </w:t>
            </w:r>
          </w:p>
        </w:tc>
      </w:tr>
      <w:tr w:rsidR="006F7BB9" w:rsidRPr="00C245FB" w14:paraId="13F53E67" w14:textId="77777777" w:rsidTr="08CB6542">
        <w:trPr>
          <w:gridAfter w:val="1"/>
          <w:wAfter w:w="141" w:type="dxa"/>
        </w:trPr>
        <w:tc>
          <w:tcPr>
            <w:tcW w:w="1846" w:type="dxa"/>
          </w:tcPr>
          <w:p w14:paraId="0F8C3F16" w14:textId="4267AA8B" w:rsidR="006F7BB9" w:rsidRDefault="006F7BB9" w:rsidP="006F7BB9">
            <w:pPr>
              <w:rPr>
                <w:i/>
                <w:iCs/>
                <w:szCs w:val="22"/>
                <w:lang w:val="en-GB"/>
              </w:rPr>
            </w:pPr>
            <w:r>
              <w:rPr>
                <w:i/>
                <w:iCs/>
                <w:szCs w:val="22"/>
                <w:lang w:val="en-GB"/>
              </w:rPr>
              <w:t>Other s</w:t>
            </w:r>
            <w:r w:rsidRPr="00CF768B">
              <w:rPr>
                <w:i/>
                <w:iCs/>
                <w:szCs w:val="22"/>
                <w:lang w:val="en-GB"/>
              </w:rPr>
              <w:t>ources</w:t>
            </w:r>
          </w:p>
        </w:tc>
        <w:tc>
          <w:tcPr>
            <w:tcW w:w="7123" w:type="dxa"/>
            <w:gridSpan w:val="3"/>
          </w:tcPr>
          <w:p w14:paraId="1E066805" w14:textId="77777777" w:rsidR="006F7BB9" w:rsidRPr="00B7597F" w:rsidRDefault="006F7BB9" w:rsidP="006F7BB9">
            <w:pPr>
              <w:rPr>
                <w:szCs w:val="22"/>
                <w:lang w:val="en-GB"/>
              </w:rPr>
            </w:pPr>
            <w:r w:rsidRPr="00CF768B">
              <w:rPr>
                <w:b/>
                <w:bCs/>
                <w:szCs w:val="22"/>
                <w:lang w:val="en-GB"/>
              </w:rPr>
              <w:t xml:space="preserve">Provide </w:t>
            </w:r>
            <w:r>
              <w:rPr>
                <w:b/>
                <w:bCs/>
                <w:szCs w:val="22"/>
                <w:lang w:val="en-GB"/>
              </w:rPr>
              <w:t xml:space="preserve">other </w:t>
            </w:r>
            <w:r w:rsidRPr="00CF768B">
              <w:rPr>
                <w:b/>
                <w:bCs/>
                <w:szCs w:val="22"/>
                <w:lang w:val="en-GB"/>
              </w:rPr>
              <w:t xml:space="preserve">source(s) where this information can be accessed: </w:t>
            </w:r>
            <w:r>
              <w:rPr>
                <w:b/>
                <w:bCs/>
                <w:szCs w:val="22"/>
                <w:lang w:val="en-GB"/>
              </w:rPr>
              <w:br/>
            </w:r>
            <w:r w:rsidRPr="00F91EFD">
              <w:rPr>
                <w:color w:val="808080" w:themeColor="background1" w:themeShade="80"/>
                <w:szCs w:val="22"/>
                <w:lang w:val="en-GB"/>
              </w:rPr>
              <w:t xml:space="preserve">Where this information is not systematically disclosed (see </w:t>
            </w:r>
            <w:r>
              <w:rPr>
                <w:color w:val="808080" w:themeColor="background1" w:themeShade="80"/>
                <w:szCs w:val="22"/>
                <w:lang w:val="en-GB"/>
              </w:rPr>
              <w:t>above</w:t>
            </w:r>
            <w:r w:rsidRPr="00F91EFD">
              <w:rPr>
                <w:color w:val="808080" w:themeColor="background1" w:themeShade="80"/>
                <w:szCs w:val="22"/>
                <w:lang w:val="en-GB"/>
              </w:rPr>
              <w:t>)</w:t>
            </w:r>
            <w:r>
              <w:rPr>
                <w:color w:val="808080" w:themeColor="background1" w:themeShade="80"/>
                <w:szCs w:val="22"/>
                <w:lang w:val="en-GB"/>
              </w:rPr>
              <w:t xml:space="preserve"> or it is complemented by other public disclosures</w:t>
            </w:r>
            <w:r w:rsidRPr="00F91EFD">
              <w:rPr>
                <w:color w:val="808080" w:themeColor="background1" w:themeShade="80"/>
                <w:szCs w:val="22"/>
                <w:lang w:val="en-GB"/>
              </w:rPr>
              <w:t>,</w:t>
            </w:r>
            <w:r>
              <w:rPr>
                <w:color w:val="808080" w:themeColor="background1" w:themeShade="80"/>
                <w:szCs w:val="22"/>
                <w:lang w:val="en-GB"/>
              </w:rPr>
              <w:t xml:space="preserve"> please note this here. It may be </w:t>
            </w:r>
            <w:proofErr w:type="spellStart"/>
            <w:r>
              <w:rPr>
                <w:color w:val="808080" w:themeColor="background1" w:themeShade="80"/>
                <w:szCs w:val="22"/>
                <w:lang w:val="en-GB"/>
              </w:rPr>
              <w:t>asn</w:t>
            </w:r>
            <w:proofErr w:type="spellEnd"/>
            <w:r>
              <w:rPr>
                <w:color w:val="808080" w:themeColor="background1" w:themeShade="80"/>
                <w:szCs w:val="22"/>
                <w:lang w:val="en-GB"/>
              </w:rPr>
              <w:t xml:space="preserve"> assessment in the</w:t>
            </w:r>
            <w:r w:rsidRPr="00F91EFD">
              <w:rPr>
                <w:color w:val="808080" w:themeColor="background1" w:themeShade="80"/>
                <w:szCs w:val="22"/>
                <w:lang w:val="en-GB"/>
              </w:rPr>
              <w:t xml:space="preserve"> EITI Report</w:t>
            </w:r>
            <w:r>
              <w:rPr>
                <w:color w:val="808080" w:themeColor="background1" w:themeShade="80"/>
                <w:szCs w:val="22"/>
                <w:lang w:val="en-GB"/>
              </w:rPr>
              <w:t>, a study, an industry publication, the EITI website / EITI data platform:</w:t>
            </w:r>
          </w:p>
          <w:p w14:paraId="125CFA26" w14:textId="1F701BDA" w:rsidR="006F7BB9" w:rsidRPr="006F7BB9" w:rsidRDefault="006F7BB9" w:rsidP="006F7BB9">
            <w:pPr>
              <w:pStyle w:val="ListParagraph"/>
              <w:numPr>
                <w:ilvl w:val="0"/>
                <w:numId w:val="22"/>
              </w:numPr>
              <w:rPr>
                <w:b/>
                <w:bCs/>
                <w:szCs w:val="22"/>
                <w:lang w:val="en-GB"/>
              </w:rPr>
            </w:pPr>
            <w:r w:rsidRPr="006F7BB9">
              <w:rPr>
                <w:szCs w:val="20"/>
                <w:lang w:val="en-GB"/>
              </w:rPr>
              <w:t xml:space="preserve">Documentation of findings of assessing the existing mechanisms to monitor and verifying the accuracy of </w:t>
            </w:r>
            <w:r>
              <w:rPr>
                <w:szCs w:val="20"/>
                <w:lang w:val="en-GB"/>
              </w:rPr>
              <w:t>exportation</w:t>
            </w:r>
            <w:r w:rsidRPr="006F7BB9">
              <w:rPr>
                <w:szCs w:val="20"/>
                <w:lang w:val="en-GB"/>
              </w:rPr>
              <w:t xml:space="preserve"> data</w:t>
            </w:r>
            <w:r w:rsidRPr="006F7BB9">
              <w:rPr>
                <w:szCs w:val="22"/>
                <w:lang w:val="en-GB"/>
              </w:rPr>
              <w:t>:</w:t>
            </w:r>
            <w:r w:rsidRPr="006F7BB9">
              <w:rPr>
                <w:i/>
                <w:iCs/>
                <w:szCs w:val="22"/>
                <w:shd w:val="clear" w:color="auto" w:fill="D9E2F3" w:themeFill="accent1" w:themeFillTint="33"/>
                <w:lang w:val="en-GB"/>
              </w:rPr>
              <w:t xml:space="preserve"> Source, section of report (page nr)</w:t>
            </w:r>
            <w:r w:rsidRPr="006F7BB9">
              <w:rPr>
                <w:i/>
                <w:iCs/>
                <w:szCs w:val="22"/>
                <w:lang w:val="en-GB"/>
              </w:rPr>
              <w:t xml:space="preserve"> </w:t>
            </w:r>
          </w:p>
        </w:tc>
      </w:tr>
      <w:tr w:rsidR="006F7BB9" w:rsidRPr="00C245FB" w14:paraId="63012FE7" w14:textId="77777777" w:rsidTr="08CB6542">
        <w:trPr>
          <w:gridAfter w:val="1"/>
          <w:wAfter w:w="141" w:type="dxa"/>
        </w:trPr>
        <w:tc>
          <w:tcPr>
            <w:tcW w:w="1846" w:type="dxa"/>
            <w:shd w:val="clear" w:color="auto" w:fill="B4C6E7" w:themeFill="accent1" w:themeFillTint="66"/>
          </w:tcPr>
          <w:p w14:paraId="20D0FCB2" w14:textId="3F97A2BC" w:rsidR="006F7BB9" w:rsidRDefault="006F7BB9" w:rsidP="006F7BB9">
            <w:pPr>
              <w:rPr>
                <w:i/>
                <w:iCs/>
                <w:szCs w:val="22"/>
                <w:lang w:val="en-GB"/>
              </w:rPr>
            </w:pPr>
            <w:r>
              <w:rPr>
                <w:b/>
                <w:bCs/>
                <w:szCs w:val="20"/>
                <w:lang w:val="en-GB"/>
              </w:rPr>
              <w:t>Expected</w:t>
            </w:r>
          </w:p>
        </w:tc>
        <w:tc>
          <w:tcPr>
            <w:tcW w:w="7123" w:type="dxa"/>
            <w:gridSpan w:val="3"/>
            <w:shd w:val="clear" w:color="auto" w:fill="B4C6E7" w:themeFill="accent1" w:themeFillTint="66"/>
          </w:tcPr>
          <w:p w14:paraId="0C7AEDCB" w14:textId="4C5F1DED" w:rsidR="006F7BB9" w:rsidRPr="00CF768B" w:rsidRDefault="006F7BB9" w:rsidP="006F7BB9">
            <w:pPr>
              <w:rPr>
                <w:b/>
                <w:bCs/>
                <w:szCs w:val="22"/>
                <w:lang w:val="en-GB"/>
              </w:rPr>
            </w:pPr>
            <w:r>
              <w:rPr>
                <w:b/>
                <w:bCs/>
                <w:szCs w:val="20"/>
                <w:lang w:val="en-GB"/>
              </w:rPr>
              <w:t>3.</w:t>
            </w:r>
            <w:r w:rsidR="00FE29B5">
              <w:rPr>
                <w:b/>
                <w:bCs/>
                <w:szCs w:val="20"/>
                <w:lang w:val="en-GB"/>
              </w:rPr>
              <w:t>3</w:t>
            </w:r>
            <w:r>
              <w:rPr>
                <w:b/>
                <w:bCs/>
                <w:szCs w:val="20"/>
                <w:lang w:val="en-GB"/>
              </w:rPr>
              <w:t>.c C</w:t>
            </w:r>
            <w:r w:rsidRPr="00460CD2">
              <w:rPr>
                <w:b/>
                <w:bCs/>
                <w:szCs w:val="20"/>
                <w:lang w:val="en-GB"/>
              </w:rPr>
              <w:t>lassification standards.</w:t>
            </w:r>
          </w:p>
        </w:tc>
      </w:tr>
      <w:tr w:rsidR="006F7BB9" w:rsidRPr="00C245FB" w14:paraId="0B17669F" w14:textId="77777777" w:rsidTr="08CB6542">
        <w:trPr>
          <w:gridAfter w:val="1"/>
          <w:wAfter w:w="141" w:type="dxa"/>
        </w:trPr>
        <w:tc>
          <w:tcPr>
            <w:tcW w:w="1846" w:type="dxa"/>
          </w:tcPr>
          <w:p w14:paraId="362DDB29" w14:textId="1BC894B7" w:rsidR="006F7BB9" w:rsidRDefault="006F7BB9" w:rsidP="006F7BB9">
            <w:pPr>
              <w:rPr>
                <w:b/>
                <w:bCs/>
                <w:szCs w:val="20"/>
                <w:lang w:val="en-GB"/>
              </w:rPr>
            </w:pPr>
            <w:r>
              <w:rPr>
                <w:i/>
                <w:iCs/>
                <w:szCs w:val="20"/>
              </w:rPr>
              <w:t>Availability</w:t>
            </w:r>
          </w:p>
        </w:tc>
        <w:tc>
          <w:tcPr>
            <w:tcW w:w="7123" w:type="dxa"/>
            <w:gridSpan w:val="3"/>
          </w:tcPr>
          <w:p w14:paraId="78FDF7BC" w14:textId="52BEEF50" w:rsidR="006F7BB9" w:rsidRDefault="006F7BB9" w:rsidP="006F7BB9">
            <w:pPr>
              <w:rPr>
                <w:szCs w:val="22"/>
                <w:lang w:val="en-GB"/>
              </w:rPr>
            </w:pPr>
            <w:r>
              <w:rPr>
                <w:b/>
                <w:bCs/>
                <w:szCs w:val="20"/>
                <w:lang w:val="en-GB"/>
              </w:rPr>
              <w:t xml:space="preserve">Is the </w:t>
            </w:r>
            <w:r w:rsidR="00974778">
              <w:rPr>
                <w:b/>
                <w:bCs/>
                <w:szCs w:val="20"/>
                <w:lang w:val="en-GB"/>
              </w:rPr>
              <w:t>exportation</w:t>
            </w:r>
            <w:r>
              <w:rPr>
                <w:b/>
                <w:bCs/>
                <w:szCs w:val="20"/>
                <w:lang w:val="en-GB"/>
              </w:rPr>
              <w:t xml:space="preserve"> data of all commodities of the </w:t>
            </w:r>
            <w:r w:rsidRPr="0029652D">
              <w:rPr>
                <w:szCs w:val="22"/>
                <w:highlight w:val="yellow"/>
                <w:lang w:val="en-GB"/>
              </w:rPr>
              <w:t>oil and gas / mining and quarrying</w:t>
            </w:r>
            <w:r>
              <w:rPr>
                <w:szCs w:val="22"/>
                <w:lang w:val="en-GB"/>
              </w:rPr>
              <w:t xml:space="preserve"> </w:t>
            </w:r>
            <w:sdt>
              <w:sdtPr>
                <w:rPr>
                  <w:rStyle w:val="Style2"/>
                </w:rPr>
                <w:alias w:val="Select applicable sector"/>
                <w:tag w:val="Select applicable sector"/>
                <w:id w:val="-635946376"/>
                <w:placeholder>
                  <w:docPart w:val="0C2FDCB0B5DF4430931FFE412AE070D6"/>
                </w:placeholder>
                <w:showingPlcHdr/>
                <w:dropDownList>
                  <w:listItem w:displayText="Oil and gas" w:value="Oil and gas"/>
                  <w:listItem w:displayText="Mining and quarrying" w:value="Mining and quarrying"/>
                  <w:listItem w:displayText="Oil, gas, mining and quarrying" w:value="Oil, gas, mining and quarrying"/>
                </w:dropDownList>
              </w:sdtPr>
              <w:sdtEndPr>
                <w:rPr>
                  <w:rStyle w:val="DefaultParagraphFont"/>
                  <w:b w:val="0"/>
                  <w:color w:val="auto"/>
                  <w:szCs w:val="22"/>
                  <w:lang w:val="en-GB"/>
                </w:rPr>
              </w:sdtEndPr>
              <w:sdtContent>
                <w:r w:rsidRPr="00D36127">
                  <w:rPr>
                    <w:rStyle w:val="PlaceholderText"/>
                  </w:rPr>
                  <w:t>Choose an item.</w:t>
                </w:r>
              </w:sdtContent>
            </w:sdt>
            <w:r w:rsidRPr="001940C7">
              <w:rPr>
                <w:szCs w:val="22"/>
                <w:lang w:val="en-GB"/>
              </w:rPr>
              <w:t xml:space="preserve"> </w:t>
            </w:r>
            <w:r>
              <w:rPr>
                <w:szCs w:val="22"/>
                <w:lang w:val="en-GB"/>
              </w:rPr>
              <w:t>sector disclosed in line with national and international commodity classification standards?</w:t>
            </w:r>
          </w:p>
          <w:p w14:paraId="4215DD89" w14:textId="77777777" w:rsidR="006F7BB9" w:rsidRPr="009A6E95" w:rsidRDefault="00000000" w:rsidP="006F7BB9">
            <w:pPr>
              <w:ind w:left="720"/>
              <w:rPr>
                <w:szCs w:val="20"/>
                <w:shd w:val="clear" w:color="auto" w:fill="D9E2F3" w:themeFill="accent1" w:themeFillTint="33"/>
                <w:lang w:val="en-GB"/>
              </w:rPr>
            </w:pPr>
            <w:sdt>
              <w:sdtPr>
                <w:rPr>
                  <w:rFonts w:ascii="Segoe UI Symbol" w:eastAsia="MS Gothic" w:hAnsi="Segoe UI Symbol" w:cs="Segoe UI Symbol"/>
                  <w:szCs w:val="20"/>
                  <w:lang w:val="en-GB"/>
                </w:rPr>
                <w:id w:val="1735042401"/>
                <w14:checkbox>
                  <w14:checked w14:val="0"/>
                  <w14:checkedState w14:val="2612" w14:font="MS Gothic"/>
                  <w14:uncheckedState w14:val="2610" w14:font="MS Gothic"/>
                </w14:checkbox>
              </w:sdtPr>
              <w:sdtContent>
                <w:r w:rsidR="006F7BB9">
                  <w:rPr>
                    <w:rFonts w:ascii="MS Gothic" w:eastAsia="MS Gothic" w:hAnsi="MS Gothic" w:cs="Segoe UI Symbol" w:hint="eastAsia"/>
                    <w:szCs w:val="20"/>
                    <w:lang w:val="en-GB"/>
                  </w:rPr>
                  <w:t>☐</w:t>
                </w:r>
              </w:sdtContent>
            </w:sdt>
            <w:r w:rsidR="006F7BB9" w:rsidRPr="00D610A1">
              <w:rPr>
                <w:szCs w:val="20"/>
                <w:lang w:val="en-GB"/>
              </w:rPr>
              <w:t xml:space="preserve"> </w:t>
            </w:r>
            <w:r w:rsidR="006F7BB9">
              <w:rPr>
                <w:szCs w:val="20"/>
                <w:shd w:val="clear" w:color="auto" w:fill="D9E2F3" w:themeFill="accent1" w:themeFillTint="33"/>
                <w:lang w:val="en-GB"/>
              </w:rPr>
              <w:t>Yes</w:t>
            </w:r>
            <w:r w:rsidR="006F7BB9" w:rsidRPr="00D610A1">
              <w:rPr>
                <w:szCs w:val="20"/>
                <w:lang w:val="en-GB"/>
              </w:rPr>
              <w:t xml:space="preserve">           </w:t>
            </w:r>
            <w:sdt>
              <w:sdtPr>
                <w:rPr>
                  <w:rFonts w:ascii="Segoe UI Symbol" w:eastAsia="MS Gothic" w:hAnsi="Segoe UI Symbol" w:cs="Segoe UI Symbol"/>
                  <w:szCs w:val="20"/>
                  <w:lang w:val="en-GB"/>
                </w:rPr>
                <w:id w:val="-882702918"/>
                <w14:checkbox>
                  <w14:checked w14:val="0"/>
                  <w14:checkedState w14:val="2612" w14:font="MS Gothic"/>
                  <w14:uncheckedState w14:val="2610" w14:font="MS Gothic"/>
                </w14:checkbox>
              </w:sdtPr>
              <w:sdtContent>
                <w:r w:rsidR="006F7BB9" w:rsidRPr="00D610A1">
                  <w:rPr>
                    <w:rFonts w:ascii="Segoe UI Symbol" w:eastAsia="MS Gothic" w:hAnsi="Segoe UI Symbol" w:cs="Segoe UI Symbol"/>
                    <w:szCs w:val="20"/>
                    <w:lang w:val="en-GB"/>
                  </w:rPr>
                  <w:t>☐</w:t>
                </w:r>
              </w:sdtContent>
            </w:sdt>
            <w:r w:rsidR="006F7BB9" w:rsidRPr="00D610A1">
              <w:rPr>
                <w:rFonts w:eastAsia="MS Gothic"/>
                <w:szCs w:val="20"/>
                <w:lang w:val="en-GB"/>
              </w:rPr>
              <w:t xml:space="preserve"> </w:t>
            </w:r>
            <w:r w:rsidR="006F7BB9">
              <w:rPr>
                <w:szCs w:val="20"/>
                <w:shd w:val="clear" w:color="auto" w:fill="D9E2F3" w:themeFill="accent1" w:themeFillTint="33"/>
                <w:lang w:val="en-GB"/>
              </w:rPr>
              <w:t xml:space="preserve">No </w:t>
            </w:r>
          </w:p>
          <w:p w14:paraId="5BE09C85" w14:textId="77777777" w:rsidR="006F7BB9" w:rsidRPr="00005DB3" w:rsidRDefault="006F7BB9" w:rsidP="006F7BB9">
            <w:pPr>
              <w:rPr>
                <w:b/>
                <w:bCs/>
                <w:szCs w:val="22"/>
                <w:lang w:val="en-GB"/>
              </w:rPr>
            </w:pPr>
            <w:r>
              <w:rPr>
                <w:szCs w:val="20"/>
                <w:shd w:val="clear" w:color="auto" w:fill="D9E2F3" w:themeFill="accent1" w:themeFillTint="33"/>
                <w:lang w:val="en-GB"/>
              </w:rPr>
              <w:t xml:space="preserve">Elaborate, for example if there are differences by commodity: </w:t>
            </w:r>
          </w:p>
          <w:p w14:paraId="52E18CA8" w14:textId="77777777" w:rsidR="006F7BB9" w:rsidRDefault="006F7BB9" w:rsidP="006F7BB9">
            <w:pPr>
              <w:rPr>
                <w:b/>
                <w:bCs/>
                <w:szCs w:val="20"/>
                <w:lang w:val="en-GB"/>
              </w:rPr>
            </w:pPr>
          </w:p>
          <w:p w14:paraId="31DDE9EA" w14:textId="77777777" w:rsidR="006F7BB9" w:rsidRDefault="006F7BB9" w:rsidP="006F7BB9">
            <w:pPr>
              <w:rPr>
                <w:b/>
                <w:bCs/>
                <w:szCs w:val="20"/>
                <w:lang w:val="en-GB"/>
              </w:rPr>
            </w:pPr>
            <w:r>
              <w:rPr>
                <w:b/>
                <w:bCs/>
                <w:szCs w:val="20"/>
                <w:lang w:val="en-GB"/>
              </w:rPr>
              <w:t xml:space="preserve">If </w:t>
            </w:r>
            <w:r>
              <w:rPr>
                <w:b/>
                <w:bCs/>
                <w:szCs w:val="20"/>
                <w:u w:val="single"/>
                <w:lang w:val="en-GB"/>
              </w:rPr>
              <w:t>no</w:t>
            </w:r>
            <w:r w:rsidRPr="005C5297">
              <w:rPr>
                <w:b/>
                <w:bCs/>
                <w:szCs w:val="20"/>
                <w:lang w:val="en-GB"/>
              </w:rPr>
              <w:t xml:space="preserve">, </w:t>
            </w:r>
            <w:r>
              <w:rPr>
                <w:b/>
                <w:bCs/>
                <w:szCs w:val="20"/>
                <w:lang w:val="en-GB"/>
              </w:rPr>
              <w:t xml:space="preserve">is there a publicly available </w:t>
            </w:r>
            <w:r w:rsidRPr="005C5297">
              <w:rPr>
                <w:b/>
                <w:bCs/>
                <w:szCs w:val="20"/>
                <w:lang w:val="en-GB"/>
              </w:rPr>
              <w:t xml:space="preserve">explanation of the barriers to </w:t>
            </w:r>
            <w:proofErr w:type="gramStart"/>
            <w:r w:rsidRPr="005C5297">
              <w:rPr>
                <w:b/>
                <w:bCs/>
                <w:szCs w:val="20"/>
                <w:lang w:val="en-GB"/>
              </w:rPr>
              <w:t xml:space="preserve">disclosures </w:t>
            </w:r>
            <w:r>
              <w:rPr>
                <w:b/>
                <w:bCs/>
                <w:szCs w:val="20"/>
                <w:lang w:val="en-GB"/>
              </w:rPr>
              <w:t>?</w:t>
            </w:r>
            <w:proofErr w:type="gramEnd"/>
          </w:p>
          <w:p w14:paraId="29638A87" w14:textId="77777777" w:rsidR="006F7BB9" w:rsidRPr="009A6E95" w:rsidRDefault="00000000" w:rsidP="006F7BB9">
            <w:pPr>
              <w:ind w:left="720"/>
              <w:rPr>
                <w:szCs w:val="20"/>
                <w:shd w:val="clear" w:color="auto" w:fill="D9E2F3" w:themeFill="accent1" w:themeFillTint="33"/>
                <w:lang w:val="en-GB"/>
              </w:rPr>
            </w:pPr>
            <w:sdt>
              <w:sdtPr>
                <w:rPr>
                  <w:rFonts w:ascii="Segoe UI Symbol" w:eastAsia="MS Gothic" w:hAnsi="Segoe UI Symbol" w:cs="Segoe UI Symbol"/>
                  <w:szCs w:val="20"/>
                  <w:lang w:val="en-GB"/>
                </w:rPr>
                <w:id w:val="86667847"/>
                <w14:checkbox>
                  <w14:checked w14:val="0"/>
                  <w14:checkedState w14:val="2612" w14:font="MS Gothic"/>
                  <w14:uncheckedState w14:val="2610" w14:font="MS Gothic"/>
                </w14:checkbox>
              </w:sdtPr>
              <w:sdtContent>
                <w:r w:rsidR="006F7BB9">
                  <w:rPr>
                    <w:rFonts w:ascii="MS Gothic" w:eastAsia="MS Gothic" w:hAnsi="MS Gothic" w:cs="Segoe UI Symbol" w:hint="eastAsia"/>
                    <w:szCs w:val="20"/>
                    <w:lang w:val="en-GB"/>
                  </w:rPr>
                  <w:t>☐</w:t>
                </w:r>
              </w:sdtContent>
            </w:sdt>
            <w:r w:rsidR="006F7BB9" w:rsidRPr="00D610A1">
              <w:rPr>
                <w:szCs w:val="20"/>
                <w:lang w:val="en-GB"/>
              </w:rPr>
              <w:t xml:space="preserve"> </w:t>
            </w:r>
            <w:r w:rsidR="006F7BB9">
              <w:rPr>
                <w:szCs w:val="20"/>
                <w:shd w:val="clear" w:color="auto" w:fill="D9E2F3" w:themeFill="accent1" w:themeFillTint="33"/>
                <w:lang w:val="en-GB"/>
              </w:rPr>
              <w:t>Yes</w:t>
            </w:r>
            <w:r w:rsidR="006F7BB9" w:rsidRPr="00D610A1">
              <w:rPr>
                <w:szCs w:val="20"/>
                <w:lang w:val="en-GB"/>
              </w:rPr>
              <w:t xml:space="preserve">           </w:t>
            </w:r>
            <w:sdt>
              <w:sdtPr>
                <w:rPr>
                  <w:rFonts w:ascii="Segoe UI Symbol" w:eastAsia="MS Gothic" w:hAnsi="Segoe UI Symbol" w:cs="Segoe UI Symbol"/>
                  <w:szCs w:val="20"/>
                  <w:lang w:val="en-GB"/>
                </w:rPr>
                <w:id w:val="1892156978"/>
                <w14:checkbox>
                  <w14:checked w14:val="0"/>
                  <w14:checkedState w14:val="2612" w14:font="MS Gothic"/>
                  <w14:uncheckedState w14:val="2610" w14:font="MS Gothic"/>
                </w14:checkbox>
              </w:sdtPr>
              <w:sdtContent>
                <w:r w:rsidR="006F7BB9" w:rsidRPr="00D610A1">
                  <w:rPr>
                    <w:rFonts w:ascii="Segoe UI Symbol" w:eastAsia="MS Gothic" w:hAnsi="Segoe UI Symbol" w:cs="Segoe UI Symbol"/>
                    <w:szCs w:val="20"/>
                    <w:lang w:val="en-GB"/>
                  </w:rPr>
                  <w:t>☐</w:t>
                </w:r>
              </w:sdtContent>
            </w:sdt>
            <w:r w:rsidR="006F7BB9" w:rsidRPr="00D610A1">
              <w:rPr>
                <w:rFonts w:eastAsia="MS Gothic"/>
                <w:szCs w:val="20"/>
                <w:lang w:val="en-GB"/>
              </w:rPr>
              <w:t xml:space="preserve"> </w:t>
            </w:r>
            <w:r w:rsidR="006F7BB9">
              <w:rPr>
                <w:szCs w:val="20"/>
                <w:shd w:val="clear" w:color="auto" w:fill="D9E2F3" w:themeFill="accent1" w:themeFillTint="33"/>
                <w:lang w:val="en-GB"/>
              </w:rPr>
              <w:t xml:space="preserve">No </w:t>
            </w:r>
          </w:p>
          <w:p w14:paraId="183D84AC" w14:textId="77777777" w:rsidR="006F7BB9" w:rsidRDefault="006F7BB9" w:rsidP="006F7BB9">
            <w:pPr>
              <w:rPr>
                <w:b/>
                <w:bCs/>
                <w:szCs w:val="20"/>
                <w:lang w:val="en-GB"/>
              </w:rPr>
            </w:pPr>
          </w:p>
        </w:tc>
      </w:tr>
      <w:tr w:rsidR="006F7BB9" w:rsidRPr="00C245FB" w14:paraId="6D293732" w14:textId="77777777" w:rsidTr="08CB6542">
        <w:trPr>
          <w:gridAfter w:val="1"/>
          <w:wAfter w:w="141" w:type="dxa"/>
        </w:trPr>
        <w:tc>
          <w:tcPr>
            <w:tcW w:w="1846" w:type="dxa"/>
          </w:tcPr>
          <w:p w14:paraId="16BDF041" w14:textId="6137729F" w:rsidR="006F7BB9" w:rsidRDefault="006F7BB9" w:rsidP="006F7BB9">
            <w:pPr>
              <w:rPr>
                <w:i/>
                <w:iCs/>
                <w:szCs w:val="20"/>
              </w:rPr>
            </w:pPr>
            <w:r>
              <w:rPr>
                <w:i/>
                <w:iCs/>
                <w:szCs w:val="22"/>
                <w:lang w:val="en-GB"/>
              </w:rPr>
              <w:t>Available systematic disclosures</w:t>
            </w:r>
          </w:p>
        </w:tc>
        <w:tc>
          <w:tcPr>
            <w:tcW w:w="7123" w:type="dxa"/>
            <w:gridSpan w:val="3"/>
          </w:tcPr>
          <w:p w14:paraId="27352889" w14:textId="77777777" w:rsidR="006F7BB9" w:rsidRPr="00B7597F" w:rsidRDefault="006F7BB9" w:rsidP="006F7BB9">
            <w:pPr>
              <w:rPr>
                <w:szCs w:val="22"/>
                <w:lang w:val="en-GB"/>
              </w:rPr>
            </w:pPr>
            <w:r w:rsidRPr="00CF768B">
              <w:rPr>
                <w:b/>
                <w:bCs/>
                <w:szCs w:val="22"/>
                <w:lang w:val="en-GB"/>
              </w:rPr>
              <w:t xml:space="preserve">Provide source(s) where </w:t>
            </w:r>
            <w:r>
              <w:rPr>
                <w:b/>
                <w:bCs/>
                <w:szCs w:val="22"/>
                <w:lang w:val="en-GB"/>
              </w:rPr>
              <w:t>the government or companies disclose this information</w:t>
            </w:r>
            <w:r w:rsidRPr="00CF768B">
              <w:rPr>
                <w:b/>
                <w:bCs/>
                <w:szCs w:val="22"/>
                <w:lang w:val="en-GB"/>
              </w:rPr>
              <w:t xml:space="preserve">: </w:t>
            </w:r>
            <w:r>
              <w:rPr>
                <w:b/>
                <w:bCs/>
                <w:szCs w:val="22"/>
                <w:lang w:val="en-GB"/>
              </w:rPr>
              <w:br/>
            </w:r>
            <w:r>
              <w:rPr>
                <w:color w:val="808080" w:themeColor="background1" w:themeShade="80"/>
                <w:szCs w:val="22"/>
                <w:lang w:val="en-GB"/>
              </w:rPr>
              <w:t xml:space="preserve">Usually by the information holder(s), includes disclosures by SOEs. </w:t>
            </w:r>
          </w:p>
          <w:p w14:paraId="3D60E364" w14:textId="6780D5EB" w:rsidR="006F7BB9" w:rsidRPr="00CF768B" w:rsidRDefault="0018420F" w:rsidP="006F7BB9">
            <w:pPr>
              <w:pStyle w:val="ListParagraph"/>
              <w:numPr>
                <w:ilvl w:val="0"/>
                <w:numId w:val="6"/>
              </w:numPr>
              <w:shd w:val="clear" w:color="auto" w:fill="FFFFFF" w:themeFill="background1"/>
              <w:rPr>
                <w:szCs w:val="22"/>
                <w:lang w:val="en-GB"/>
              </w:rPr>
            </w:pPr>
            <w:proofErr w:type="gramStart"/>
            <w:r>
              <w:rPr>
                <w:szCs w:val="20"/>
                <w:lang w:val="en-GB"/>
              </w:rPr>
              <w:t>Export</w:t>
            </w:r>
            <w:r w:rsidR="006F7BB9" w:rsidRPr="00CA6FF8">
              <w:rPr>
                <w:szCs w:val="20"/>
                <w:lang w:val="en-GB"/>
              </w:rPr>
              <w:t xml:space="preserve"> volumes and values,</w:t>
            </w:r>
            <w:proofErr w:type="gramEnd"/>
            <w:r w:rsidR="006F7BB9" w:rsidRPr="00CA6FF8">
              <w:rPr>
                <w:szCs w:val="20"/>
                <w:lang w:val="en-GB"/>
              </w:rPr>
              <w:t xml:space="preserve"> classified using </w:t>
            </w:r>
            <w:r w:rsidR="006F7BB9">
              <w:rPr>
                <w:szCs w:val="20"/>
                <w:lang w:val="en-GB"/>
              </w:rPr>
              <w:t xml:space="preserve">national and </w:t>
            </w:r>
            <w:r w:rsidR="006F7BB9" w:rsidRPr="00CA6FF8">
              <w:rPr>
                <w:szCs w:val="20"/>
                <w:lang w:val="en-GB"/>
              </w:rPr>
              <w:t>international standards</w:t>
            </w:r>
            <w:r w:rsidR="006F7BB9" w:rsidRPr="00CF768B">
              <w:rPr>
                <w:szCs w:val="22"/>
                <w:lang w:val="en-GB"/>
              </w:rPr>
              <w:t>:</w:t>
            </w:r>
            <w:r w:rsidR="006F7BB9">
              <w:rPr>
                <w:szCs w:val="22"/>
                <w:lang w:val="en-GB"/>
              </w:rPr>
              <w:t xml:space="preserve"> </w:t>
            </w:r>
            <w:r w:rsidR="006F7BB9">
              <w:rPr>
                <w:i/>
                <w:iCs/>
                <w:szCs w:val="22"/>
                <w:shd w:val="clear" w:color="auto" w:fill="D9E2F3" w:themeFill="accent1" w:themeFillTint="33"/>
                <w:lang w:val="en-GB"/>
              </w:rPr>
              <w:t xml:space="preserve">website: www. </w:t>
            </w:r>
            <w:r w:rsidR="006F7BB9">
              <w:rPr>
                <w:i/>
                <w:iCs/>
                <w:szCs w:val="22"/>
                <w:lang w:val="en-GB"/>
              </w:rPr>
              <w:t xml:space="preserve"> </w:t>
            </w:r>
          </w:p>
          <w:p w14:paraId="0FB6A6C9" w14:textId="49004214" w:rsidR="006F7BB9" w:rsidRPr="0018420F" w:rsidRDefault="006F7BB9" w:rsidP="0018420F">
            <w:pPr>
              <w:pStyle w:val="ListParagraph"/>
              <w:numPr>
                <w:ilvl w:val="0"/>
                <w:numId w:val="6"/>
              </w:numPr>
              <w:rPr>
                <w:b/>
                <w:bCs/>
                <w:szCs w:val="20"/>
                <w:lang w:val="en-GB"/>
              </w:rPr>
            </w:pPr>
            <w:r w:rsidRPr="0018420F">
              <w:rPr>
                <w:szCs w:val="22"/>
                <w:lang w:val="en-GB"/>
              </w:rPr>
              <w:t xml:space="preserve">If applicable: explanation of the barriers to such disclosures: </w:t>
            </w:r>
            <w:r w:rsidRPr="0018420F">
              <w:rPr>
                <w:i/>
                <w:iCs/>
                <w:szCs w:val="22"/>
                <w:lang w:val="en-GB"/>
              </w:rPr>
              <w:t xml:space="preserve"> </w:t>
            </w:r>
            <w:r w:rsidRPr="0018420F">
              <w:rPr>
                <w:i/>
                <w:iCs/>
                <w:szCs w:val="22"/>
                <w:shd w:val="clear" w:color="auto" w:fill="D9E2F3" w:themeFill="accent1" w:themeFillTint="33"/>
                <w:lang w:val="en-GB"/>
              </w:rPr>
              <w:t xml:space="preserve">website: www. </w:t>
            </w:r>
            <w:r w:rsidRPr="0018420F">
              <w:rPr>
                <w:i/>
                <w:iCs/>
                <w:szCs w:val="22"/>
                <w:lang w:val="en-GB"/>
              </w:rPr>
              <w:t xml:space="preserve"> </w:t>
            </w:r>
          </w:p>
        </w:tc>
      </w:tr>
      <w:tr w:rsidR="006F7BB9" w:rsidRPr="00C245FB" w14:paraId="2E6A4BA9" w14:textId="77777777" w:rsidTr="08CB6542">
        <w:trPr>
          <w:gridAfter w:val="1"/>
          <w:wAfter w:w="141" w:type="dxa"/>
        </w:trPr>
        <w:tc>
          <w:tcPr>
            <w:tcW w:w="1846" w:type="dxa"/>
          </w:tcPr>
          <w:p w14:paraId="35CAF76E" w14:textId="3EE56A96" w:rsidR="006F7BB9" w:rsidRDefault="006F7BB9" w:rsidP="006F7BB9">
            <w:pPr>
              <w:rPr>
                <w:i/>
                <w:iCs/>
                <w:szCs w:val="22"/>
                <w:lang w:val="en-GB"/>
              </w:rPr>
            </w:pPr>
            <w:r>
              <w:rPr>
                <w:i/>
                <w:iCs/>
                <w:szCs w:val="22"/>
                <w:lang w:val="en-GB"/>
              </w:rPr>
              <w:t>Other s</w:t>
            </w:r>
            <w:r w:rsidRPr="00CF768B">
              <w:rPr>
                <w:i/>
                <w:iCs/>
                <w:szCs w:val="22"/>
                <w:lang w:val="en-GB"/>
              </w:rPr>
              <w:t>ources</w:t>
            </w:r>
          </w:p>
        </w:tc>
        <w:tc>
          <w:tcPr>
            <w:tcW w:w="7123" w:type="dxa"/>
            <w:gridSpan w:val="3"/>
          </w:tcPr>
          <w:p w14:paraId="0236CE51" w14:textId="77777777" w:rsidR="006F7BB9" w:rsidRPr="00B7597F" w:rsidRDefault="006F7BB9" w:rsidP="006F7BB9">
            <w:pPr>
              <w:rPr>
                <w:szCs w:val="22"/>
                <w:lang w:val="en-GB"/>
              </w:rPr>
            </w:pPr>
            <w:r w:rsidRPr="00CF768B">
              <w:rPr>
                <w:b/>
                <w:bCs/>
                <w:szCs w:val="22"/>
                <w:lang w:val="en-GB"/>
              </w:rPr>
              <w:t xml:space="preserve">Provide </w:t>
            </w:r>
            <w:r>
              <w:rPr>
                <w:b/>
                <w:bCs/>
                <w:szCs w:val="22"/>
                <w:lang w:val="en-GB"/>
              </w:rPr>
              <w:t xml:space="preserve">other </w:t>
            </w:r>
            <w:r w:rsidRPr="00CF768B">
              <w:rPr>
                <w:b/>
                <w:bCs/>
                <w:szCs w:val="22"/>
                <w:lang w:val="en-GB"/>
              </w:rPr>
              <w:t xml:space="preserve">source(s) where this information can be accessed: </w:t>
            </w:r>
            <w:r>
              <w:rPr>
                <w:b/>
                <w:bCs/>
                <w:szCs w:val="22"/>
                <w:lang w:val="en-GB"/>
              </w:rPr>
              <w:br/>
            </w:r>
            <w:r w:rsidRPr="00F91EFD">
              <w:rPr>
                <w:color w:val="808080" w:themeColor="background1" w:themeShade="80"/>
                <w:szCs w:val="22"/>
                <w:lang w:val="en-GB"/>
              </w:rPr>
              <w:t xml:space="preserve">Where this information is not systematically disclosed (see </w:t>
            </w:r>
            <w:r>
              <w:rPr>
                <w:color w:val="808080" w:themeColor="background1" w:themeShade="80"/>
                <w:szCs w:val="22"/>
                <w:lang w:val="en-GB"/>
              </w:rPr>
              <w:t>above</w:t>
            </w:r>
            <w:r w:rsidRPr="00F91EFD">
              <w:rPr>
                <w:color w:val="808080" w:themeColor="background1" w:themeShade="80"/>
                <w:szCs w:val="22"/>
                <w:lang w:val="en-GB"/>
              </w:rPr>
              <w:t>)</w:t>
            </w:r>
            <w:r>
              <w:rPr>
                <w:color w:val="808080" w:themeColor="background1" w:themeShade="80"/>
                <w:szCs w:val="22"/>
                <w:lang w:val="en-GB"/>
              </w:rPr>
              <w:t xml:space="preserve"> or it is complemented by other public disclosures</w:t>
            </w:r>
            <w:r w:rsidRPr="00F91EFD">
              <w:rPr>
                <w:color w:val="808080" w:themeColor="background1" w:themeShade="80"/>
                <w:szCs w:val="22"/>
                <w:lang w:val="en-GB"/>
              </w:rPr>
              <w:t>,</w:t>
            </w:r>
            <w:r>
              <w:rPr>
                <w:color w:val="808080" w:themeColor="background1" w:themeShade="80"/>
                <w:szCs w:val="22"/>
                <w:lang w:val="en-GB"/>
              </w:rPr>
              <w:t xml:space="preserve"> please note this here. It may be publications in </w:t>
            </w:r>
            <w:r w:rsidRPr="00F91EFD">
              <w:rPr>
                <w:color w:val="808080" w:themeColor="background1" w:themeShade="80"/>
                <w:szCs w:val="22"/>
                <w:lang w:val="en-GB"/>
              </w:rPr>
              <w:t>an EITI Report</w:t>
            </w:r>
            <w:r>
              <w:rPr>
                <w:color w:val="808080" w:themeColor="background1" w:themeShade="80"/>
                <w:szCs w:val="22"/>
                <w:lang w:val="en-GB"/>
              </w:rPr>
              <w:t>, a study, an industry publication, the EITI website / EITI data platform:</w:t>
            </w:r>
          </w:p>
          <w:p w14:paraId="0B95BA64" w14:textId="631805B7" w:rsidR="006F7BB9" w:rsidRPr="00CF768B" w:rsidRDefault="0018420F" w:rsidP="006F7BB9">
            <w:pPr>
              <w:pStyle w:val="ListParagraph"/>
              <w:numPr>
                <w:ilvl w:val="0"/>
                <w:numId w:val="6"/>
              </w:numPr>
              <w:shd w:val="clear" w:color="auto" w:fill="FFFFFF" w:themeFill="background1"/>
              <w:rPr>
                <w:szCs w:val="22"/>
                <w:lang w:val="en-GB"/>
              </w:rPr>
            </w:pPr>
            <w:r>
              <w:rPr>
                <w:szCs w:val="20"/>
                <w:lang w:val="en-GB"/>
              </w:rPr>
              <w:t>Export</w:t>
            </w:r>
            <w:r w:rsidR="006F7BB9" w:rsidRPr="00CA6FF8">
              <w:rPr>
                <w:szCs w:val="20"/>
                <w:lang w:val="en-GB"/>
              </w:rPr>
              <w:t xml:space="preserve"> volumes and values, classified using </w:t>
            </w:r>
            <w:r w:rsidR="006F7BB9">
              <w:rPr>
                <w:szCs w:val="20"/>
                <w:lang w:val="en-GB"/>
              </w:rPr>
              <w:t xml:space="preserve">national and </w:t>
            </w:r>
            <w:r w:rsidR="006F7BB9" w:rsidRPr="00CA6FF8">
              <w:rPr>
                <w:szCs w:val="20"/>
                <w:lang w:val="en-GB"/>
              </w:rPr>
              <w:t>international standards</w:t>
            </w:r>
            <w:r w:rsidR="006F7BB9" w:rsidRPr="00CF768B">
              <w:rPr>
                <w:szCs w:val="22"/>
                <w:lang w:val="en-GB"/>
              </w:rPr>
              <w:t>:</w:t>
            </w:r>
            <w:r w:rsidR="006F7BB9">
              <w:rPr>
                <w:szCs w:val="22"/>
                <w:lang w:val="en-GB"/>
              </w:rPr>
              <w:t xml:space="preserve"> </w:t>
            </w:r>
            <w:r w:rsidR="006F7BB9" w:rsidRPr="000E6A34">
              <w:rPr>
                <w:i/>
                <w:iCs/>
                <w:szCs w:val="22"/>
                <w:shd w:val="clear" w:color="auto" w:fill="D9E2F3" w:themeFill="accent1" w:themeFillTint="33"/>
                <w:lang w:val="en-GB"/>
              </w:rPr>
              <w:t>Source, section of report (page nr)</w:t>
            </w:r>
          </w:p>
          <w:p w14:paraId="46831931" w14:textId="0A1C5451" w:rsidR="006F7BB9" w:rsidRPr="0018420F" w:rsidRDefault="006F7BB9" w:rsidP="0018420F">
            <w:pPr>
              <w:pStyle w:val="ListParagraph"/>
              <w:numPr>
                <w:ilvl w:val="0"/>
                <w:numId w:val="6"/>
              </w:numPr>
              <w:rPr>
                <w:b/>
                <w:bCs/>
                <w:szCs w:val="22"/>
                <w:lang w:val="en-GB"/>
              </w:rPr>
            </w:pPr>
            <w:r w:rsidRPr="0018420F">
              <w:rPr>
                <w:szCs w:val="22"/>
                <w:lang w:val="en-GB"/>
              </w:rPr>
              <w:lastRenderedPageBreak/>
              <w:t xml:space="preserve">If applicable: explanation of the barriers to such disclosures: </w:t>
            </w:r>
            <w:r w:rsidRPr="0018420F">
              <w:rPr>
                <w:i/>
                <w:iCs/>
                <w:szCs w:val="22"/>
                <w:shd w:val="clear" w:color="auto" w:fill="D9E2F3" w:themeFill="accent1" w:themeFillTint="33"/>
                <w:lang w:val="en-GB"/>
              </w:rPr>
              <w:t>Source, section of report (page nr)</w:t>
            </w:r>
            <w:r w:rsidRPr="0018420F">
              <w:rPr>
                <w:i/>
                <w:iCs/>
                <w:szCs w:val="22"/>
                <w:lang w:val="en-GB"/>
              </w:rPr>
              <w:t xml:space="preserve"> </w:t>
            </w:r>
          </w:p>
        </w:tc>
      </w:tr>
      <w:tr w:rsidR="006F7BB9" w:rsidRPr="00C245FB" w14:paraId="7C5DAF33" w14:textId="77777777" w:rsidTr="08CB6542">
        <w:trPr>
          <w:gridAfter w:val="1"/>
          <w:wAfter w:w="141" w:type="dxa"/>
        </w:trPr>
        <w:tc>
          <w:tcPr>
            <w:tcW w:w="1846" w:type="dxa"/>
            <w:shd w:val="clear" w:color="auto" w:fill="B4C6E7" w:themeFill="accent1" w:themeFillTint="66"/>
          </w:tcPr>
          <w:p w14:paraId="603705E9" w14:textId="31173974" w:rsidR="006F7BB9" w:rsidRDefault="006F7BB9" w:rsidP="006F7BB9">
            <w:pPr>
              <w:rPr>
                <w:i/>
                <w:iCs/>
                <w:szCs w:val="22"/>
                <w:lang w:val="en-GB"/>
              </w:rPr>
            </w:pPr>
            <w:r>
              <w:rPr>
                <w:b/>
                <w:bCs/>
                <w:szCs w:val="20"/>
                <w:lang w:val="en-GB"/>
              </w:rPr>
              <w:lastRenderedPageBreak/>
              <w:t>Encouraged</w:t>
            </w:r>
          </w:p>
        </w:tc>
        <w:tc>
          <w:tcPr>
            <w:tcW w:w="7123" w:type="dxa"/>
            <w:gridSpan w:val="3"/>
            <w:shd w:val="clear" w:color="auto" w:fill="B4C6E7" w:themeFill="accent1" w:themeFillTint="66"/>
          </w:tcPr>
          <w:p w14:paraId="39EAB63A" w14:textId="734A4E28" w:rsidR="006F7BB9" w:rsidRPr="00CF768B" w:rsidRDefault="006F7BB9" w:rsidP="006F7BB9">
            <w:pPr>
              <w:rPr>
                <w:b/>
                <w:bCs/>
                <w:szCs w:val="22"/>
                <w:lang w:val="en-GB"/>
              </w:rPr>
            </w:pPr>
            <w:r>
              <w:rPr>
                <w:b/>
                <w:bCs/>
                <w:szCs w:val="20"/>
                <w:lang w:val="en-GB"/>
              </w:rPr>
              <w:t>3.</w:t>
            </w:r>
            <w:r w:rsidR="008D4BF5">
              <w:rPr>
                <w:b/>
                <w:bCs/>
                <w:szCs w:val="20"/>
                <w:lang w:val="en-GB"/>
              </w:rPr>
              <w:t>3</w:t>
            </w:r>
            <w:r>
              <w:rPr>
                <w:b/>
                <w:bCs/>
                <w:szCs w:val="20"/>
                <w:lang w:val="en-GB"/>
              </w:rPr>
              <w:t>.d S</w:t>
            </w:r>
            <w:proofErr w:type="spellStart"/>
            <w:r w:rsidRPr="001521D8">
              <w:rPr>
                <w:b/>
                <w:bCs/>
                <w:szCs w:val="20"/>
              </w:rPr>
              <w:t>ales</w:t>
            </w:r>
            <w:proofErr w:type="spellEnd"/>
            <w:r w:rsidRPr="001521D8">
              <w:rPr>
                <w:b/>
                <w:bCs/>
                <w:szCs w:val="20"/>
              </w:rPr>
              <w:t xml:space="preserve"> volumes and values by project</w:t>
            </w:r>
            <w:r w:rsidRPr="00460CD2">
              <w:rPr>
                <w:b/>
                <w:bCs/>
                <w:szCs w:val="20"/>
                <w:lang w:val="en-GB"/>
              </w:rPr>
              <w:t>.</w:t>
            </w:r>
          </w:p>
        </w:tc>
      </w:tr>
      <w:tr w:rsidR="006F7BB9" w:rsidRPr="00C245FB" w14:paraId="6C3032DF" w14:textId="77777777" w:rsidTr="08CB6542">
        <w:trPr>
          <w:gridAfter w:val="1"/>
          <w:wAfter w:w="141" w:type="dxa"/>
        </w:trPr>
        <w:tc>
          <w:tcPr>
            <w:tcW w:w="1846" w:type="dxa"/>
          </w:tcPr>
          <w:p w14:paraId="07A10543" w14:textId="101C7E4A" w:rsidR="006F7BB9" w:rsidRDefault="006F7BB9" w:rsidP="006F7BB9">
            <w:pPr>
              <w:rPr>
                <w:b/>
                <w:bCs/>
                <w:szCs w:val="20"/>
                <w:lang w:val="en-GB"/>
              </w:rPr>
            </w:pPr>
            <w:r>
              <w:rPr>
                <w:i/>
                <w:iCs/>
                <w:szCs w:val="20"/>
              </w:rPr>
              <w:t>Availability</w:t>
            </w:r>
          </w:p>
        </w:tc>
        <w:tc>
          <w:tcPr>
            <w:tcW w:w="7123" w:type="dxa"/>
            <w:gridSpan w:val="3"/>
          </w:tcPr>
          <w:p w14:paraId="3025984D" w14:textId="32284D35" w:rsidR="006F7BB9" w:rsidRDefault="006F7BB9" w:rsidP="006F7BB9">
            <w:pPr>
              <w:rPr>
                <w:b/>
                <w:bCs/>
                <w:szCs w:val="20"/>
              </w:rPr>
            </w:pPr>
            <w:r>
              <w:rPr>
                <w:b/>
                <w:bCs/>
                <w:szCs w:val="20"/>
                <w:lang w:val="en-GB"/>
              </w:rPr>
              <w:t xml:space="preserve">Have </w:t>
            </w:r>
            <w:r w:rsidR="00961DFD">
              <w:rPr>
                <w:b/>
                <w:bCs/>
                <w:szCs w:val="20"/>
                <w:lang w:val="en-GB"/>
              </w:rPr>
              <w:t>e</w:t>
            </w:r>
            <w:r w:rsidR="00961DFD" w:rsidRPr="00961DFD">
              <w:rPr>
                <w:b/>
                <w:bCs/>
                <w:szCs w:val="20"/>
                <w:lang w:val="en-GB"/>
              </w:rPr>
              <w:t>xporting companies and buyers of commodities, including commodity traders</w:t>
            </w:r>
            <w:r w:rsidR="00961DFD">
              <w:rPr>
                <w:b/>
                <w:bCs/>
                <w:szCs w:val="20"/>
                <w:lang w:val="en-GB"/>
              </w:rPr>
              <w:t xml:space="preserve">, </w:t>
            </w:r>
            <w:r>
              <w:rPr>
                <w:b/>
                <w:bCs/>
                <w:szCs w:val="20"/>
                <w:lang w:val="en-GB"/>
              </w:rPr>
              <w:t xml:space="preserve">disclosed </w:t>
            </w:r>
            <w:proofErr w:type="spellStart"/>
            <w:r w:rsidRPr="00FE17A0">
              <w:rPr>
                <w:b/>
                <w:bCs/>
                <w:szCs w:val="20"/>
              </w:rPr>
              <w:t>realised</w:t>
            </w:r>
            <w:proofErr w:type="spellEnd"/>
            <w:r w:rsidRPr="00FE17A0">
              <w:rPr>
                <w:b/>
                <w:bCs/>
                <w:szCs w:val="20"/>
              </w:rPr>
              <w:t xml:space="preserve"> sales volumes and values by project (3.2.d)</w:t>
            </w:r>
            <w:r>
              <w:rPr>
                <w:b/>
                <w:bCs/>
                <w:szCs w:val="20"/>
              </w:rPr>
              <w:t>?</w:t>
            </w:r>
          </w:p>
          <w:p w14:paraId="2D509D63" w14:textId="77777777" w:rsidR="006F7BB9" w:rsidRPr="009A6E95" w:rsidRDefault="00000000" w:rsidP="006F7BB9">
            <w:pPr>
              <w:ind w:left="720"/>
              <w:rPr>
                <w:szCs w:val="20"/>
                <w:shd w:val="clear" w:color="auto" w:fill="D9E2F3" w:themeFill="accent1" w:themeFillTint="33"/>
                <w:lang w:val="en-GB"/>
              </w:rPr>
            </w:pPr>
            <w:sdt>
              <w:sdtPr>
                <w:rPr>
                  <w:rFonts w:ascii="Segoe UI Symbol" w:eastAsia="MS Gothic" w:hAnsi="Segoe UI Symbol" w:cs="Segoe UI Symbol"/>
                  <w:szCs w:val="20"/>
                  <w:lang w:val="en-GB"/>
                </w:rPr>
                <w:id w:val="99463297"/>
                <w14:checkbox>
                  <w14:checked w14:val="0"/>
                  <w14:checkedState w14:val="2612" w14:font="MS Gothic"/>
                  <w14:uncheckedState w14:val="2610" w14:font="MS Gothic"/>
                </w14:checkbox>
              </w:sdtPr>
              <w:sdtContent>
                <w:r w:rsidR="006F7BB9">
                  <w:rPr>
                    <w:rFonts w:ascii="MS Gothic" w:eastAsia="MS Gothic" w:hAnsi="MS Gothic" w:cs="Segoe UI Symbol" w:hint="eastAsia"/>
                    <w:szCs w:val="20"/>
                    <w:lang w:val="en-GB"/>
                  </w:rPr>
                  <w:t>☐</w:t>
                </w:r>
              </w:sdtContent>
            </w:sdt>
            <w:r w:rsidR="006F7BB9" w:rsidRPr="00D610A1">
              <w:rPr>
                <w:szCs w:val="20"/>
                <w:lang w:val="en-GB"/>
              </w:rPr>
              <w:t xml:space="preserve"> </w:t>
            </w:r>
            <w:r w:rsidR="006F7BB9">
              <w:rPr>
                <w:szCs w:val="20"/>
                <w:shd w:val="clear" w:color="auto" w:fill="D9E2F3" w:themeFill="accent1" w:themeFillTint="33"/>
                <w:lang w:val="en-GB"/>
              </w:rPr>
              <w:t>Yes</w:t>
            </w:r>
            <w:r w:rsidR="006F7BB9" w:rsidRPr="00D610A1">
              <w:rPr>
                <w:szCs w:val="20"/>
                <w:lang w:val="en-GB"/>
              </w:rPr>
              <w:t xml:space="preserve">           </w:t>
            </w:r>
            <w:sdt>
              <w:sdtPr>
                <w:rPr>
                  <w:rFonts w:ascii="Segoe UI Symbol" w:eastAsia="MS Gothic" w:hAnsi="Segoe UI Symbol" w:cs="Segoe UI Symbol"/>
                  <w:szCs w:val="20"/>
                  <w:lang w:val="en-GB"/>
                </w:rPr>
                <w:id w:val="-1468726244"/>
                <w14:checkbox>
                  <w14:checked w14:val="0"/>
                  <w14:checkedState w14:val="2612" w14:font="MS Gothic"/>
                  <w14:uncheckedState w14:val="2610" w14:font="MS Gothic"/>
                </w14:checkbox>
              </w:sdtPr>
              <w:sdtContent>
                <w:r w:rsidR="006F7BB9" w:rsidRPr="00D610A1">
                  <w:rPr>
                    <w:rFonts w:ascii="Segoe UI Symbol" w:eastAsia="MS Gothic" w:hAnsi="Segoe UI Symbol" w:cs="Segoe UI Symbol"/>
                    <w:szCs w:val="20"/>
                    <w:lang w:val="en-GB"/>
                  </w:rPr>
                  <w:t>☐</w:t>
                </w:r>
              </w:sdtContent>
            </w:sdt>
            <w:r w:rsidR="006F7BB9" w:rsidRPr="00D610A1">
              <w:rPr>
                <w:rFonts w:eastAsia="MS Gothic"/>
                <w:szCs w:val="20"/>
                <w:lang w:val="en-GB"/>
              </w:rPr>
              <w:t xml:space="preserve"> </w:t>
            </w:r>
            <w:r w:rsidR="006F7BB9">
              <w:rPr>
                <w:szCs w:val="20"/>
                <w:shd w:val="clear" w:color="auto" w:fill="D9E2F3" w:themeFill="accent1" w:themeFillTint="33"/>
                <w:lang w:val="en-GB"/>
              </w:rPr>
              <w:t xml:space="preserve">No </w:t>
            </w:r>
          </w:p>
          <w:p w14:paraId="08B2A986" w14:textId="77777777" w:rsidR="006F7BB9" w:rsidRPr="00005DB3" w:rsidRDefault="006F7BB9" w:rsidP="006F7BB9">
            <w:pPr>
              <w:rPr>
                <w:b/>
                <w:bCs/>
                <w:szCs w:val="22"/>
                <w:lang w:val="en-GB"/>
              </w:rPr>
            </w:pPr>
            <w:r>
              <w:rPr>
                <w:szCs w:val="20"/>
                <w:shd w:val="clear" w:color="auto" w:fill="D9E2F3" w:themeFill="accent1" w:themeFillTint="33"/>
                <w:lang w:val="en-GB"/>
              </w:rPr>
              <w:t xml:space="preserve">Elaborate, for example if there are differences by commodity: </w:t>
            </w:r>
          </w:p>
          <w:p w14:paraId="475392B6" w14:textId="77777777" w:rsidR="006F7BB9" w:rsidRDefault="006F7BB9" w:rsidP="006F7BB9">
            <w:pPr>
              <w:rPr>
                <w:b/>
                <w:bCs/>
                <w:szCs w:val="20"/>
                <w:lang w:val="en-GB"/>
              </w:rPr>
            </w:pPr>
          </w:p>
        </w:tc>
      </w:tr>
      <w:tr w:rsidR="006F7BB9" w:rsidRPr="00C245FB" w14:paraId="630F02E0" w14:textId="77777777" w:rsidTr="08CB6542">
        <w:trPr>
          <w:gridAfter w:val="1"/>
          <w:wAfter w:w="141" w:type="dxa"/>
        </w:trPr>
        <w:tc>
          <w:tcPr>
            <w:tcW w:w="1846" w:type="dxa"/>
          </w:tcPr>
          <w:p w14:paraId="7B05DE42" w14:textId="51EE34B9" w:rsidR="006F7BB9" w:rsidRDefault="006F7BB9" w:rsidP="006F7BB9">
            <w:pPr>
              <w:rPr>
                <w:i/>
                <w:iCs/>
                <w:szCs w:val="20"/>
              </w:rPr>
            </w:pPr>
            <w:r>
              <w:rPr>
                <w:i/>
                <w:iCs/>
                <w:szCs w:val="22"/>
                <w:lang w:val="en-GB"/>
              </w:rPr>
              <w:t>Available systematic disclosures</w:t>
            </w:r>
          </w:p>
        </w:tc>
        <w:tc>
          <w:tcPr>
            <w:tcW w:w="7123" w:type="dxa"/>
            <w:gridSpan w:val="3"/>
          </w:tcPr>
          <w:p w14:paraId="3A6985E2" w14:textId="77777777" w:rsidR="006F7BB9" w:rsidRPr="00B7597F" w:rsidRDefault="006F7BB9" w:rsidP="006F7BB9">
            <w:pPr>
              <w:rPr>
                <w:szCs w:val="22"/>
                <w:lang w:val="en-GB"/>
              </w:rPr>
            </w:pPr>
            <w:r w:rsidRPr="00CF768B">
              <w:rPr>
                <w:b/>
                <w:bCs/>
                <w:szCs w:val="22"/>
                <w:lang w:val="en-GB"/>
              </w:rPr>
              <w:t xml:space="preserve">Provide source(s) where </w:t>
            </w:r>
            <w:r>
              <w:rPr>
                <w:b/>
                <w:bCs/>
                <w:szCs w:val="22"/>
                <w:lang w:val="en-GB"/>
              </w:rPr>
              <w:t>companies disclose this information</w:t>
            </w:r>
            <w:r w:rsidRPr="00CF768B">
              <w:rPr>
                <w:b/>
                <w:bCs/>
                <w:szCs w:val="22"/>
                <w:lang w:val="en-GB"/>
              </w:rPr>
              <w:t xml:space="preserve">: </w:t>
            </w:r>
            <w:r>
              <w:rPr>
                <w:b/>
                <w:bCs/>
                <w:szCs w:val="22"/>
                <w:lang w:val="en-GB"/>
              </w:rPr>
              <w:br/>
            </w:r>
            <w:r>
              <w:rPr>
                <w:color w:val="808080" w:themeColor="background1" w:themeShade="80"/>
                <w:szCs w:val="22"/>
                <w:lang w:val="en-GB"/>
              </w:rPr>
              <w:t xml:space="preserve">Usually by the information holder(s), includes disclosures by SOEs. </w:t>
            </w:r>
          </w:p>
          <w:p w14:paraId="2B2C719B" w14:textId="7D41FF6C" w:rsidR="006F7BB9" w:rsidRDefault="006F7BB9" w:rsidP="006F7BB9">
            <w:pPr>
              <w:rPr>
                <w:b/>
                <w:bCs/>
                <w:szCs w:val="20"/>
                <w:lang w:val="en-GB"/>
              </w:rPr>
            </w:pPr>
            <w:proofErr w:type="spellStart"/>
            <w:r>
              <w:rPr>
                <w:szCs w:val="20"/>
              </w:rPr>
              <w:t>R</w:t>
            </w:r>
            <w:r w:rsidRPr="00A3161D">
              <w:rPr>
                <w:szCs w:val="20"/>
              </w:rPr>
              <w:t>ealised</w:t>
            </w:r>
            <w:proofErr w:type="spellEnd"/>
            <w:r w:rsidRPr="00A3161D">
              <w:rPr>
                <w:szCs w:val="20"/>
              </w:rPr>
              <w:t xml:space="preserve"> sales volumes and values by project</w:t>
            </w:r>
            <w:r w:rsidRPr="00CF768B">
              <w:rPr>
                <w:szCs w:val="22"/>
                <w:lang w:val="en-GB"/>
              </w:rPr>
              <w:t>:</w:t>
            </w:r>
            <w:r>
              <w:rPr>
                <w:szCs w:val="22"/>
                <w:lang w:val="en-GB"/>
              </w:rPr>
              <w:t xml:space="preserve"> </w:t>
            </w:r>
            <w:r>
              <w:rPr>
                <w:i/>
                <w:iCs/>
                <w:szCs w:val="22"/>
                <w:shd w:val="clear" w:color="auto" w:fill="D9E2F3" w:themeFill="accent1" w:themeFillTint="33"/>
                <w:lang w:val="en-GB"/>
              </w:rPr>
              <w:t xml:space="preserve">website: www. </w:t>
            </w:r>
            <w:r>
              <w:rPr>
                <w:i/>
                <w:iCs/>
                <w:szCs w:val="22"/>
                <w:lang w:val="en-GB"/>
              </w:rPr>
              <w:t xml:space="preserve"> </w:t>
            </w:r>
          </w:p>
        </w:tc>
      </w:tr>
      <w:tr w:rsidR="006F7BB9" w:rsidRPr="00C245FB" w14:paraId="2F6E5734" w14:textId="77777777" w:rsidTr="08CB6542">
        <w:trPr>
          <w:gridAfter w:val="1"/>
          <w:wAfter w:w="141" w:type="dxa"/>
        </w:trPr>
        <w:tc>
          <w:tcPr>
            <w:tcW w:w="1846" w:type="dxa"/>
          </w:tcPr>
          <w:p w14:paraId="673DC66D" w14:textId="37143B89" w:rsidR="006F7BB9" w:rsidRDefault="006F7BB9" w:rsidP="006F7BB9">
            <w:pPr>
              <w:rPr>
                <w:i/>
                <w:iCs/>
                <w:szCs w:val="22"/>
                <w:lang w:val="en-GB"/>
              </w:rPr>
            </w:pPr>
            <w:r>
              <w:rPr>
                <w:i/>
                <w:iCs/>
                <w:szCs w:val="22"/>
                <w:lang w:val="en-GB"/>
              </w:rPr>
              <w:t>Other s</w:t>
            </w:r>
            <w:r w:rsidRPr="00CF768B">
              <w:rPr>
                <w:i/>
                <w:iCs/>
                <w:szCs w:val="22"/>
                <w:lang w:val="en-GB"/>
              </w:rPr>
              <w:t>ources</w:t>
            </w:r>
          </w:p>
        </w:tc>
        <w:tc>
          <w:tcPr>
            <w:tcW w:w="7123" w:type="dxa"/>
            <w:gridSpan w:val="3"/>
          </w:tcPr>
          <w:p w14:paraId="1E3CC1DA" w14:textId="77777777" w:rsidR="006F7BB9" w:rsidRPr="00B7597F" w:rsidRDefault="006F7BB9" w:rsidP="006F7BB9">
            <w:pPr>
              <w:rPr>
                <w:szCs w:val="22"/>
                <w:lang w:val="en-GB"/>
              </w:rPr>
            </w:pPr>
            <w:r w:rsidRPr="00CF768B">
              <w:rPr>
                <w:b/>
                <w:bCs/>
                <w:szCs w:val="22"/>
                <w:lang w:val="en-GB"/>
              </w:rPr>
              <w:t xml:space="preserve">Provide </w:t>
            </w:r>
            <w:r>
              <w:rPr>
                <w:b/>
                <w:bCs/>
                <w:szCs w:val="22"/>
                <w:lang w:val="en-GB"/>
              </w:rPr>
              <w:t xml:space="preserve">other </w:t>
            </w:r>
            <w:r w:rsidRPr="00CF768B">
              <w:rPr>
                <w:b/>
                <w:bCs/>
                <w:szCs w:val="22"/>
                <w:lang w:val="en-GB"/>
              </w:rPr>
              <w:t>source(s)</w:t>
            </w:r>
            <w:r>
              <w:rPr>
                <w:b/>
                <w:bCs/>
                <w:szCs w:val="22"/>
                <w:lang w:val="en-GB"/>
              </w:rPr>
              <w:t xml:space="preserve"> (</w:t>
            </w:r>
            <w:proofErr w:type="spellStart"/>
            <w:r>
              <w:rPr>
                <w:b/>
                <w:bCs/>
                <w:szCs w:val="22"/>
                <w:lang w:val="en-GB"/>
              </w:rPr>
              <w:t>incl</w:t>
            </w:r>
            <w:proofErr w:type="spellEnd"/>
            <w:r>
              <w:rPr>
                <w:b/>
                <w:bCs/>
                <w:szCs w:val="22"/>
                <w:lang w:val="en-GB"/>
              </w:rPr>
              <w:t xml:space="preserve"> EITI reporting)</w:t>
            </w:r>
            <w:r w:rsidRPr="00CF768B">
              <w:rPr>
                <w:b/>
                <w:bCs/>
                <w:szCs w:val="22"/>
                <w:lang w:val="en-GB"/>
              </w:rPr>
              <w:t xml:space="preserve"> where this information can be accessed: </w:t>
            </w:r>
            <w:r>
              <w:rPr>
                <w:b/>
                <w:bCs/>
                <w:szCs w:val="22"/>
                <w:lang w:val="en-GB"/>
              </w:rPr>
              <w:br/>
            </w:r>
            <w:r w:rsidRPr="00F91EFD">
              <w:rPr>
                <w:color w:val="808080" w:themeColor="background1" w:themeShade="80"/>
                <w:szCs w:val="22"/>
                <w:lang w:val="en-GB"/>
              </w:rPr>
              <w:t xml:space="preserve">Where this information is not systematically disclosed (see </w:t>
            </w:r>
            <w:r>
              <w:rPr>
                <w:color w:val="808080" w:themeColor="background1" w:themeShade="80"/>
                <w:szCs w:val="22"/>
                <w:lang w:val="en-GB"/>
              </w:rPr>
              <w:t>above</w:t>
            </w:r>
            <w:r w:rsidRPr="00F91EFD">
              <w:rPr>
                <w:color w:val="808080" w:themeColor="background1" w:themeShade="80"/>
                <w:szCs w:val="22"/>
                <w:lang w:val="en-GB"/>
              </w:rPr>
              <w:t>)</w:t>
            </w:r>
            <w:r>
              <w:rPr>
                <w:color w:val="808080" w:themeColor="background1" w:themeShade="80"/>
                <w:szCs w:val="22"/>
                <w:lang w:val="en-GB"/>
              </w:rPr>
              <w:t xml:space="preserve"> or it is complemented by other public disclosures</w:t>
            </w:r>
            <w:r w:rsidRPr="00F91EFD">
              <w:rPr>
                <w:color w:val="808080" w:themeColor="background1" w:themeShade="80"/>
                <w:szCs w:val="22"/>
                <w:lang w:val="en-GB"/>
              </w:rPr>
              <w:t>,</w:t>
            </w:r>
            <w:r>
              <w:rPr>
                <w:color w:val="808080" w:themeColor="background1" w:themeShade="80"/>
                <w:szCs w:val="22"/>
                <w:lang w:val="en-GB"/>
              </w:rPr>
              <w:t xml:space="preserve"> please note this here. It may be publications in </w:t>
            </w:r>
            <w:r w:rsidRPr="00F91EFD">
              <w:rPr>
                <w:color w:val="808080" w:themeColor="background1" w:themeShade="80"/>
                <w:szCs w:val="22"/>
                <w:lang w:val="en-GB"/>
              </w:rPr>
              <w:t>an EITI Report</w:t>
            </w:r>
            <w:r>
              <w:rPr>
                <w:color w:val="808080" w:themeColor="background1" w:themeShade="80"/>
                <w:szCs w:val="22"/>
                <w:lang w:val="en-GB"/>
              </w:rPr>
              <w:t>, a study, an industry publication, the EITI website / EITI data platform:</w:t>
            </w:r>
          </w:p>
          <w:p w14:paraId="47F2247B" w14:textId="1BE57BD3" w:rsidR="006F7BB9" w:rsidRPr="00CF768B" w:rsidRDefault="006F7BB9" w:rsidP="006F7BB9">
            <w:pPr>
              <w:rPr>
                <w:b/>
                <w:bCs/>
                <w:szCs w:val="22"/>
                <w:lang w:val="en-GB"/>
              </w:rPr>
            </w:pPr>
            <w:proofErr w:type="spellStart"/>
            <w:r>
              <w:rPr>
                <w:szCs w:val="20"/>
              </w:rPr>
              <w:t>R</w:t>
            </w:r>
            <w:r w:rsidRPr="00A3161D">
              <w:rPr>
                <w:szCs w:val="20"/>
              </w:rPr>
              <w:t>ealised</w:t>
            </w:r>
            <w:proofErr w:type="spellEnd"/>
            <w:r w:rsidRPr="00A3161D">
              <w:rPr>
                <w:szCs w:val="20"/>
              </w:rPr>
              <w:t xml:space="preserve"> sales volumes and values by project</w:t>
            </w:r>
            <w:r w:rsidRPr="00CF768B">
              <w:rPr>
                <w:szCs w:val="22"/>
                <w:lang w:val="en-GB"/>
              </w:rPr>
              <w:t>:</w:t>
            </w:r>
            <w:r>
              <w:rPr>
                <w:szCs w:val="22"/>
                <w:lang w:val="en-GB"/>
              </w:rPr>
              <w:t xml:space="preserve"> </w:t>
            </w:r>
            <w:r w:rsidRPr="000E6A34">
              <w:rPr>
                <w:i/>
                <w:iCs/>
                <w:szCs w:val="22"/>
                <w:shd w:val="clear" w:color="auto" w:fill="D9E2F3" w:themeFill="accent1" w:themeFillTint="33"/>
                <w:lang w:val="en-GB"/>
              </w:rPr>
              <w:t>Source, section of report (page nr)</w:t>
            </w:r>
            <w:r>
              <w:rPr>
                <w:i/>
                <w:iCs/>
                <w:szCs w:val="22"/>
                <w:lang w:val="en-GB"/>
              </w:rPr>
              <w:t xml:space="preserve"> </w:t>
            </w:r>
          </w:p>
        </w:tc>
      </w:tr>
      <w:tr w:rsidR="008D4BF5" w:rsidRPr="00C245FB" w14:paraId="5FF16115" w14:textId="77777777" w:rsidTr="08CB6542">
        <w:trPr>
          <w:gridAfter w:val="1"/>
          <w:wAfter w:w="141" w:type="dxa"/>
        </w:trPr>
        <w:tc>
          <w:tcPr>
            <w:tcW w:w="1846" w:type="dxa"/>
            <w:shd w:val="clear" w:color="auto" w:fill="B4C6E7" w:themeFill="accent1" w:themeFillTint="66"/>
          </w:tcPr>
          <w:p w14:paraId="43F715F9" w14:textId="77777777" w:rsidR="008D4BF5" w:rsidRDefault="008D4BF5" w:rsidP="00103032">
            <w:pPr>
              <w:rPr>
                <w:i/>
                <w:iCs/>
                <w:szCs w:val="22"/>
                <w:lang w:val="en-GB"/>
              </w:rPr>
            </w:pPr>
            <w:r>
              <w:rPr>
                <w:b/>
                <w:bCs/>
                <w:szCs w:val="20"/>
                <w:lang w:val="en-GB"/>
              </w:rPr>
              <w:t>Encouraged</w:t>
            </w:r>
          </w:p>
        </w:tc>
        <w:tc>
          <w:tcPr>
            <w:tcW w:w="7123" w:type="dxa"/>
            <w:gridSpan w:val="3"/>
            <w:shd w:val="clear" w:color="auto" w:fill="B4C6E7" w:themeFill="accent1" w:themeFillTint="66"/>
          </w:tcPr>
          <w:p w14:paraId="7912C3E0" w14:textId="77807CAC" w:rsidR="008D4BF5" w:rsidRPr="00CF768B" w:rsidRDefault="008D4BF5" w:rsidP="00103032">
            <w:pPr>
              <w:rPr>
                <w:b/>
                <w:bCs/>
                <w:szCs w:val="22"/>
                <w:lang w:val="en-GB"/>
              </w:rPr>
            </w:pPr>
            <w:r>
              <w:rPr>
                <w:b/>
                <w:bCs/>
                <w:szCs w:val="20"/>
                <w:lang w:val="en-GB"/>
              </w:rPr>
              <w:t xml:space="preserve">3.3.e </w:t>
            </w:r>
            <w:r w:rsidR="001C3600">
              <w:rPr>
                <w:b/>
                <w:bCs/>
                <w:szCs w:val="20"/>
                <w:lang w:val="en-GB"/>
              </w:rPr>
              <w:t xml:space="preserve">Export </w:t>
            </w:r>
            <w:r w:rsidR="001C3600" w:rsidRPr="001C3600">
              <w:rPr>
                <w:b/>
                <w:bCs/>
                <w:szCs w:val="20"/>
                <w:lang w:val="en-GB"/>
              </w:rPr>
              <w:t>data by region, destination and buyer</w:t>
            </w:r>
            <w:r w:rsidRPr="00460CD2">
              <w:rPr>
                <w:b/>
                <w:bCs/>
                <w:szCs w:val="20"/>
                <w:lang w:val="en-GB"/>
              </w:rPr>
              <w:t>.</w:t>
            </w:r>
          </w:p>
        </w:tc>
      </w:tr>
      <w:tr w:rsidR="008D4BF5" w:rsidRPr="00C245FB" w14:paraId="288DB229" w14:textId="77777777" w:rsidTr="08CB6542">
        <w:trPr>
          <w:gridAfter w:val="1"/>
          <w:wAfter w:w="141" w:type="dxa"/>
        </w:trPr>
        <w:tc>
          <w:tcPr>
            <w:tcW w:w="1846" w:type="dxa"/>
          </w:tcPr>
          <w:p w14:paraId="4A265472" w14:textId="77777777" w:rsidR="008D4BF5" w:rsidRDefault="008D4BF5" w:rsidP="00103032">
            <w:pPr>
              <w:rPr>
                <w:b/>
                <w:bCs/>
                <w:szCs w:val="20"/>
                <w:lang w:val="en-GB"/>
              </w:rPr>
            </w:pPr>
            <w:r>
              <w:rPr>
                <w:i/>
                <w:iCs/>
                <w:szCs w:val="20"/>
              </w:rPr>
              <w:t>Availability</w:t>
            </w:r>
          </w:p>
        </w:tc>
        <w:tc>
          <w:tcPr>
            <w:tcW w:w="7123" w:type="dxa"/>
            <w:gridSpan w:val="3"/>
          </w:tcPr>
          <w:p w14:paraId="678754F4" w14:textId="3FCD6CDA" w:rsidR="008541EA" w:rsidRDefault="00E54164" w:rsidP="00103032">
            <w:pPr>
              <w:rPr>
                <w:b/>
                <w:bCs/>
                <w:szCs w:val="20"/>
                <w:lang w:val="en-GB"/>
              </w:rPr>
            </w:pPr>
            <w:r>
              <w:rPr>
                <w:b/>
                <w:bCs/>
                <w:szCs w:val="20"/>
                <w:lang w:val="en-GB"/>
              </w:rPr>
              <w:t>Is</w:t>
            </w:r>
            <w:r w:rsidR="008541EA">
              <w:rPr>
                <w:b/>
                <w:bCs/>
                <w:szCs w:val="20"/>
                <w:lang w:val="en-GB"/>
              </w:rPr>
              <w:t xml:space="preserve"> e</w:t>
            </w:r>
            <w:r w:rsidR="008541EA" w:rsidRPr="008541EA">
              <w:rPr>
                <w:b/>
                <w:bCs/>
                <w:szCs w:val="20"/>
                <w:lang w:val="en-GB"/>
              </w:rPr>
              <w:t>xport data</w:t>
            </w:r>
            <w:r>
              <w:rPr>
                <w:b/>
                <w:bCs/>
                <w:szCs w:val="20"/>
                <w:lang w:val="en-GB"/>
              </w:rPr>
              <w:t xml:space="preserve"> presented</w:t>
            </w:r>
            <w:r w:rsidR="008541EA" w:rsidRPr="008541EA">
              <w:rPr>
                <w:b/>
                <w:bCs/>
                <w:szCs w:val="20"/>
                <w:lang w:val="en-GB"/>
              </w:rPr>
              <w:t xml:space="preserve"> by region, destination and buyer</w:t>
            </w:r>
            <w:r>
              <w:rPr>
                <w:b/>
                <w:bCs/>
                <w:szCs w:val="20"/>
                <w:lang w:val="en-GB"/>
              </w:rPr>
              <w:t>?</w:t>
            </w:r>
          </w:p>
          <w:p w14:paraId="160AFC1C" w14:textId="77777777" w:rsidR="008D4BF5" w:rsidRPr="009A6E95" w:rsidRDefault="00000000" w:rsidP="00103032">
            <w:pPr>
              <w:ind w:left="720"/>
              <w:rPr>
                <w:szCs w:val="20"/>
                <w:shd w:val="clear" w:color="auto" w:fill="D9E2F3" w:themeFill="accent1" w:themeFillTint="33"/>
                <w:lang w:val="en-GB"/>
              </w:rPr>
            </w:pPr>
            <w:sdt>
              <w:sdtPr>
                <w:rPr>
                  <w:rFonts w:ascii="Segoe UI Symbol" w:eastAsia="MS Gothic" w:hAnsi="Segoe UI Symbol" w:cs="Segoe UI Symbol"/>
                  <w:szCs w:val="20"/>
                  <w:lang w:val="en-GB"/>
                </w:rPr>
                <w:id w:val="-930580814"/>
                <w14:checkbox>
                  <w14:checked w14:val="0"/>
                  <w14:checkedState w14:val="2612" w14:font="MS Gothic"/>
                  <w14:uncheckedState w14:val="2610" w14:font="MS Gothic"/>
                </w14:checkbox>
              </w:sdtPr>
              <w:sdtContent>
                <w:r w:rsidR="008D4BF5">
                  <w:rPr>
                    <w:rFonts w:ascii="MS Gothic" w:eastAsia="MS Gothic" w:hAnsi="MS Gothic" w:cs="Segoe UI Symbol" w:hint="eastAsia"/>
                    <w:szCs w:val="20"/>
                    <w:lang w:val="en-GB"/>
                  </w:rPr>
                  <w:t>☐</w:t>
                </w:r>
              </w:sdtContent>
            </w:sdt>
            <w:r w:rsidR="008D4BF5" w:rsidRPr="00D610A1">
              <w:rPr>
                <w:szCs w:val="20"/>
                <w:lang w:val="en-GB"/>
              </w:rPr>
              <w:t xml:space="preserve"> </w:t>
            </w:r>
            <w:r w:rsidR="008D4BF5">
              <w:rPr>
                <w:szCs w:val="20"/>
                <w:shd w:val="clear" w:color="auto" w:fill="D9E2F3" w:themeFill="accent1" w:themeFillTint="33"/>
                <w:lang w:val="en-GB"/>
              </w:rPr>
              <w:t>Yes</w:t>
            </w:r>
            <w:r w:rsidR="008D4BF5" w:rsidRPr="00D610A1">
              <w:rPr>
                <w:szCs w:val="20"/>
                <w:lang w:val="en-GB"/>
              </w:rPr>
              <w:t xml:space="preserve">           </w:t>
            </w:r>
            <w:sdt>
              <w:sdtPr>
                <w:rPr>
                  <w:rFonts w:ascii="Segoe UI Symbol" w:eastAsia="MS Gothic" w:hAnsi="Segoe UI Symbol" w:cs="Segoe UI Symbol"/>
                  <w:szCs w:val="20"/>
                  <w:lang w:val="en-GB"/>
                </w:rPr>
                <w:id w:val="-440911052"/>
                <w14:checkbox>
                  <w14:checked w14:val="0"/>
                  <w14:checkedState w14:val="2612" w14:font="MS Gothic"/>
                  <w14:uncheckedState w14:val="2610" w14:font="MS Gothic"/>
                </w14:checkbox>
              </w:sdtPr>
              <w:sdtContent>
                <w:r w:rsidR="008D4BF5" w:rsidRPr="00D610A1">
                  <w:rPr>
                    <w:rFonts w:ascii="Segoe UI Symbol" w:eastAsia="MS Gothic" w:hAnsi="Segoe UI Symbol" w:cs="Segoe UI Symbol"/>
                    <w:szCs w:val="20"/>
                    <w:lang w:val="en-GB"/>
                  </w:rPr>
                  <w:t>☐</w:t>
                </w:r>
              </w:sdtContent>
            </w:sdt>
            <w:r w:rsidR="008D4BF5" w:rsidRPr="00D610A1">
              <w:rPr>
                <w:rFonts w:eastAsia="MS Gothic"/>
                <w:szCs w:val="20"/>
                <w:lang w:val="en-GB"/>
              </w:rPr>
              <w:t xml:space="preserve"> </w:t>
            </w:r>
            <w:r w:rsidR="008D4BF5">
              <w:rPr>
                <w:szCs w:val="20"/>
                <w:shd w:val="clear" w:color="auto" w:fill="D9E2F3" w:themeFill="accent1" w:themeFillTint="33"/>
                <w:lang w:val="en-GB"/>
              </w:rPr>
              <w:t xml:space="preserve">No </w:t>
            </w:r>
          </w:p>
          <w:p w14:paraId="3E766AD4" w14:textId="787EF8BB" w:rsidR="008D4BF5" w:rsidRPr="00005DB3" w:rsidRDefault="008D4BF5" w:rsidP="00103032">
            <w:pPr>
              <w:rPr>
                <w:b/>
                <w:bCs/>
                <w:szCs w:val="22"/>
                <w:lang w:val="en-GB"/>
              </w:rPr>
            </w:pPr>
            <w:r>
              <w:rPr>
                <w:szCs w:val="20"/>
                <w:shd w:val="clear" w:color="auto" w:fill="D9E2F3" w:themeFill="accent1" w:themeFillTint="33"/>
                <w:lang w:val="en-GB"/>
              </w:rPr>
              <w:t xml:space="preserve">Elaborate, for example if there are differences by commodity: </w:t>
            </w:r>
          </w:p>
          <w:p w14:paraId="5FED2ABE" w14:textId="77777777" w:rsidR="008D4BF5" w:rsidRDefault="008D4BF5" w:rsidP="00103032">
            <w:pPr>
              <w:rPr>
                <w:b/>
                <w:bCs/>
                <w:szCs w:val="20"/>
                <w:lang w:val="en-GB"/>
              </w:rPr>
            </w:pPr>
          </w:p>
        </w:tc>
      </w:tr>
      <w:tr w:rsidR="008D4BF5" w:rsidRPr="00C245FB" w14:paraId="1498B368" w14:textId="77777777" w:rsidTr="08CB6542">
        <w:trPr>
          <w:gridAfter w:val="1"/>
          <w:wAfter w:w="141" w:type="dxa"/>
        </w:trPr>
        <w:tc>
          <w:tcPr>
            <w:tcW w:w="1846" w:type="dxa"/>
          </w:tcPr>
          <w:p w14:paraId="5EF8A164" w14:textId="77777777" w:rsidR="008D4BF5" w:rsidRDefault="008D4BF5" w:rsidP="00103032">
            <w:pPr>
              <w:rPr>
                <w:i/>
                <w:iCs/>
                <w:szCs w:val="20"/>
              </w:rPr>
            </w:pPr>
            <w:r>
              <w:rPr>
                <w:i/>
                <w:iCs/>
                <w:szCs w:val="22"/>
                <w:lang w:val="en-GB"/>
              </w:rPr>
              <w:t>Available systematic disclosures</w:t>
            </w:r>
          </w:p>
        </w:tc>
        <w:tc>
          <w:tcPr>
            <w:tcW w:w="7123" w:type="dxa"/>
            <w:gridSpan w:val="3"/>
          </w:tcPr>
          <w:p w14:paraId="035452A6" w14:textId="77777777" w:rsidR="008D4BF5" w:rsidRPr="00B7597F" w:rsidRDefault="008D4BF5" w:rsidP="00103032">
            <w:pPr>
              <w:rPr>
                <w:szCs w:val="22"/>
                <w:lang w:val="en-GB"/>
              </w:rPr>
            </w:pPr>
            <w:r w:rsidRPr="00CF768B">
              <w:rPr>
                <w:b/>
                <w:bCs/>
                <w:szCs w:val="22"/>
                <w:lang w:val="en-GB"/>
              </w:rPr>
              <w:t xml:space="preserve">Provide source(s) where </w:t>
            </w:r>
            <w:r>
              <w:rPr>
                <w:b/>
                <w:bCs/>
                <w:szCs w:val="22"/>
                <w:lang w:val="en-GB"/>
              </w:rPr>
              <w:t>companies disclose this information</w:t>
            </w:r>
            <w:r w:rsidRPr="00CF768B">
              <w:rPr>
                <w:b/>
                <w:bCs/>
                <w:szCs w:val="22"/>
                <w:lang w:val="en-GB"/>
              </w:rPr>
              <w:t xml:space="preserve">: </w:t>
            </w:r>
            <w:r>
              <w:rPr>
                <w:b/>
                <w:bCs/>
                <w:szCs w:val="22"/>
                <w:lang w:val="en-GB"/>
              </w:rPr>
              <w:br/>
            </w:r>
            <w:r>
              <w:rPr>
                <w:color w:val="808080" w:themeColor="background1" w:themeShade="80"/>
                <w:szCs w:val="22"/>
                <w:lang w:val="en-GB"/>
              </w:rPr>
              <w:t xml:space="preserve">Usually by the information holder(s), includes disclosures by SOEs. </w:t>
            </w:r>
          </w:p>
          <w:p w14:paraId="54F34B32" w14:textId="6A966FFA" w:rsidR="008D4BF5" w:rsidRPr="00511F59" w:rsidRDefault="00947467" w:rsidP="00511F59">
            <w:pPr>
              <w:pStyle w:val="ListParagraph"/>
              <w:numPr>
                <w:ilvl w:val="0"/>
                <w:numId w:val="23"/>
              </w:numPr>
              <w:rPr>
                <w:b/>
                <w:bCs/>
                <w:szCs w:val="20"/>
                <w:lang w:val="en-GB"/>
              </w:rPr>
            </w:pPr>
            <w:r>
              <w:rPr>
                <w:szCs w:val="20"/>
                <w:lang w:val="en-GB"/>
              </w:rPr>
              <w:t>E</w:t>
            </w:r>
            <w:proofErr w:type="spellStart"/>
            <w:r w:rsidRPr="00947467">
              <w:rPr>
                <w:szCs w:val="20"/>
              </w:rPr>
              <w:t>xport</w:t>
            </w:r>
            <w:proofErr w:type="spellEnd"/>
            <w:r w:rsidRPr="00947467">
              <w:rPr>
                <w:szCs w:val="20"/>
              </w:rPr>
              <w:t xml:space="preserve"> data presented by region, destination and buyer</w:t>
            </w:r>
            <w:r w:rsidR="008D4BF5" w:rsidRPr="00511F59">
              <w:rPr>
                <w:szCs w:val="22"/>
                <w:lang w:val="en-GB"/>
              </w:rPr>
              <w:t xml:space="preserve">: </w:t>
            </w:r>
            <w:r w:rsidR="008D4BF5" w:rsidRPr="00511F59">
              <w:rPr>
                <w:i/>
                <w:iCs/>
                <w:szCs w:val="22"/>
                <w:shd w:val="clear" w:color="auto" w:fill="D9E2F3" w:themeFill="accent1" w:themeFillTint="33"/>
                <w:lang w:val="en-GB"/>
              </w:rPr>
              <w:t xml:space="preserve">website: www. </w:t>
            </w:r>
            <w:r w:rsidR="008D4BF5" w:rsidRPr="00511F59">
              <w:rPr>
                <w:i/>
                <w:iCs/>
                <w:szCs w:val="22"/>
                <w:lang w:val="en-GB"/>
              </w:rPr>
              <w:t xml:space="preserve"> </w:t>
            </w:r>
          </w:p>
        </w:tc>
      </w:tr>
      <w:tr w:rsidR="008D4BF5" w:rsidRPr="00C245FB" w14:paraId="12EC049E" w14:textId="77777777" w:rsidTr="08CB6542">
        <w:trPr>
          <w:gridAfter w:val="1"/>
          <w:wAfter w:w="141" w:type="dxa"/>
        </w:trPr>
        <w:tc>
          <w:tcPr>
            <w:tcW w:w="1846" w:type="dxa"/>
          </w:tcPr>
          <w:p w14:paraId="41275906" w14:textId="77777777" w:rsidR="008D4BF5" w:rsidRDefault="008D4BF5" w:rsidP="00103032">
            <w:pPr>
              <w:rPr>
                <w:i/>
                <w:iCs/>
                <w:szCs w:val="22"/>
                <w:lang w:val="en-GB"/>
              </w:rPr>
            </w:pPr>
            <w:r>
              <w:rPr>
                <w:i/>
                <w:iCs/>
                <w:szCs w:val="22"/>
                <w:lang w:val="en-GB"/>
              </w:rPr>
              <w:t>Other s</w:t>
            </w:r>
            <w:r w:rsidRPr="00CF768B">
              <w:rPr>
                <w:i/>
                <w:iCs/>
                <w:szCs w:val="22"/>
                <w:lang w:val="en-GB"/>
              </w:rPr>
              <w:t>ources</w:t>
            </w:r>
          </w:p>
        </w:tc>
        <w:tc>
          <w:tcPr>
            <w:tcW w:w="7123" w:type="dxa"/>
            <w:gridSpan w:val="3"/>
          </w:tcPr>
          <w:p w14:paraId="1D8F1685" w14:textId="77777777" w:rsidR="008D4BF5" w:rsidRPr="00B7597F" w:rsidRDefault="008D4BF5" w:rsidP="00103032">
            <w:pPr>
              <w:rPr>
                <w:szCs w:val="22"/>
                <w:lang w:val="en-GB"/>
              </w:rPr>
            </w:pPr>
            <w:r w:rsidRPr="00CF768B">
              <w:rPr>
                <w:b/>
                <w:bCs/>
                <w:szCs w:val="22"/>
                <w:lang w:val="en-GB"/>
              </w:rPr>
              <w:t xml:space="preserve">Provide </w:t>
            </w:r>
            <w:r>
              <w:rPr>
                <w:b/>
                <w:bCs/>
                <w:szCs w:val="22"/>
                <w:lang w:val="en-GB"/>
              </w:rPr>
              <w:t xml:space="preserve">other </w:t>
            </w:r>
            <w:r w:rsidRPr="00CF768B">
              <w:rPr>
                <w:b/>
                <w:bCs/>
                <w:szCs w:val="22"/>
                <w:lang w:val="en-GB"/>
              </w:rPr>
              <w:t>source(s)</w:t>
            </w:r>
            <w:r>
              <w:rPr>
                <w:b/>
                <w:bCs/>
                <w:szCs w:val="22"/>
                <w:lang w:val="en-GB"/>
              </w:rPr>
              <w:t xml:space="preserve"> (</w:t>
            </w:r>
            <w:proofErr w:type="spellStart"/>
            <w:r>
              <w:rPr>
                <w:b/>
                <w:bCs/>
                <w:szCs w:val="22"/>
                <w:lang w:val="en-GB"/>
              </w:rPr>
              <w:t>incl</w:t>
            </w:r>
            <w:proofErr w:type="spellEnd"/>
            <w:r>
              <w:rPr>
                <w:b/>
                <w:bCs/>
                <w:szCs w:val="22"/>
                <w:lang w:val="en-GB"/>
              </w:rPr>
              <w:t xml:space="preserve"> EITI reporting)</w:t>
            </w:r>
            <w:r w:rsidRPr="00CF768B">
              <w:rPr>
                <w:b/>
                <w:bCs/>
                <w:szCs w:val="22"/>
                <w:lang w:val="en-GB"/>
              </w:rPr>
              <w:t xml:space="preserve"> where this information can be accessed: </w:t>
            </w:r>
            <w:r>
              <w:rPr>
                <w:b/>
                <w:bCs/>
                <w:szCs w:val="22"/>
                <w:lang w:val="en-GB"/>
              </w:rPr>
              <w:br/>
            </w:r>
            <w:r w:rsidRPr="00F91EFD">
              <w:rPr>
                <w:color w:val="808080" w:themeColor="background1" w:themeShade="80"/>
                <w:szCs w:val="22"/>
                <w:lang w:val="en-GB"/>
              </w:rPr>
              <w:t xml:space="preserve">Where this information is not systematically disclosed (see </w:t>
            </w:r>
            <w:r>
              <w:rPr>
                <w:color w:val="808080" w:themeColor="background1" w:themeShade="80"/>
                <w:szCs w:val="22"/>
                <w:lang w:val="en-GB"/>
              </w:rPr>
              <w:t>above</w:t>
            </w:r>
            <w:r w:rsidRPr="00F91EFD">
              <w:rPr>
                <w:color w:val="808080" w:themeColor="background1" w:themeShade="80"/>
                <w:szCs w:val="22"/>
                <w:lang w:val="en-GB"/>
              </w:rPr>
              <w:t>)</w:t>
            </w:r>
            <w:r>
              <w:rPr>
                <w:color w:val="808080" w:themeColor="background1" w:themeShade="80"/>
                <w:szCs w:val="22"/>
                <w:lang w:val="en-GB"/>
              </w:rPr>
              <w:t xml:space="preserve"> or it is complemented by other public disclosures</w:t>
            </w:r>
            <w:r w:rsidRPr="00F91EFD">
              <w:rPr>
                <w:color w:val="808080" w:themeColor="background1" w:themeShade="80"/>
                <w:szCs w:val="22"/>
                <w:lang w:val="en-GB"/>
              </w:rPr>
              <w:t>,</w:t>
            </w:r>
            <w:r>
              <w:rPr>
                <w:color w:val="808080" w:themeColor="background1" w:themeShade="80"/>
                <w:szCs w:val="22"/>
                <w:lang w:val="en-GB"/>
              </w:rPr>
              <w:t xml:space="preserve"> please note this here. It may be publications in </w:t>
            </w:r>
            <w:r w:rsidRPr="00F91EFD">
              <w:rPr>
                <w:color w:val="808080" w:themeColor="background1" w:themeShade="80"/>
                <w:szCs w:val="22"/>
                <w:lang w:val="en-GB"/>
              </w:rPr>
              <w:t>an EITI Report</w:t>
            </w:r>
            <w:r>
              <w:rPr>
                <w:color w:val="808080" w:themeColor="background1" w:themeShade="80"/>
                <w:szCs w:val="22"/>
                <w:lang w:val="en-GB"/>
              </w:rPr>
              <w:t>, a study, an industry publication, the EITI website / EITI data platform:</w:t>
            </w:r>
          </w:p>
          <w:p w14:paraId="155FAFE8" w14:textId="6814D2B3" w:rsidR="008D4BF5" w:rsidRPr="00553C64" w:rsidRDefault="00947467" w:rsidP="00553C64">
            <w:pPr>
              <w:pStyle w:val="ListParagraph"/>
              <w:numPr>
                <w:ilvl w:val="0"/>
                <w:numId w:val="23"/>
              </w:numPr>
              <w:rPr>
                <w:b/>
                <w:bCs/>
                <w:szCs w:val="22"/>
                <w:lang w:val="en-GB"/>
              </w:rPr>
            </w:pPr>
            <w:r>
              <w:rPr>
                <w:szCs w:val="20"/>
                <w:lang w:val="en-GB"/>
              </w:rPr>
              <w:t>E</w:t>
            </w:r>
            <w:proofErr w:type="spellStart"/>
            <w:r w:rsidRPr="00947467">
              <w:rPr>
                <w:szCs w:val="20"/>
              </w:rPr>
              <w:t>xport</w:t>
            </w:r>
            <w:proofErr w:type="spellEnd"/>
            <w:r w:rsidRPr="00947467">
              <w:rPr>
                <w:szCs w:val="20"/>
              </w:rPr>
              <w:t xml:space="preserve"> data presented by region, destination and buyer</w:t>
            </w:r>
            <w:r w:rsidRPr="00511F59">
              <w:rPr>
                <w:szCs w:val="22"/>
                <w:lang w:val="en-GB"/>
              </w:rPr>
              <w:t>:</w:t>
            </w:r>
            <w:r w:rsidR="008D4BF5" w:rsidRPr="00553C64">
              <w:rPr>
                <w:szCs w:val="22"/>
                <w:lang w:val="en-GB"/>
              </w:rPr>
              <w:t xml:space="preserve"> </w:t>
            </w:r>
            <w:r w:rsidR="008D4BF5" w:rsidRPr="00553C64">
              <w:rPr>
                <w:i/>
                <w:iCs/>
                <w:szCs w:val="22"/>
                <w:shd w:val="clear" w:color="auto" w:fill="D9E2F3" w:themeFill="accent1" w:themeFillTint="33"/>
                <w:lang w:val="en-GB"/>
              </w:rPr>
              <w:t>Source, section of report (page nr)</w:t>
            </w:r>
            <w:r w:rsidR="008D4BF5" w:rsidRPr="00553C64">
              <w:rPr>
                <w:i/>
                <w:iCs/>
                <w:szCs w:val="22"/>
                <w:lang w:val="en-GB"/>
              </w:rPr>
              <w:t xml:space="preserve"> </w:t>
            </w:r>
          </w:p>
        </w:tc>
      </w:tr>
      <w:tr w:rsidR="00F509E0" w:rsidRPr="00C245FB" w14:paraId="3E274F41" w14:textId="77777777" w:rsidTr="08CB6542">
        <w:trPr>
          <w:gridAfter w:val="1"/>
          <w:wAfter w:w="141" w:type="dxa"/>
        </w:trPr>
        <w:tc>
          <w:tcPr>
            <w:tcW w:w="1846" w:type="dxa"/>
            <w:shd w:val="clear" w:color="auto" w:fill="B4C6E7" w:themeFill="accent1" w:themeFillTint="66"/>
          </w:tcPr>
          <w:p w14:paraId="6A0CC4C7" w14:textId="77777777" w:rsidR="00F509E0" w:rsidRDefault="00F509E0" w:rsidP="00103032">
            <w:pPr>
              <w:rPr>
                <w:i/>
                <w:iCs/>
                <w:szCs w:val="22"/>
                <w:lang w:val="en-GB"/>
              </w:rPr>
            </w:pPr>
            <w:r>
              <w:rPr>
                <w:b/>
                <w:bCs/>
                <w:szCs w:val="20"/>
                <w:lang w:val="en-GB"/>
              </w:rPr>
              <w:t>Encouraged</w:t>
            </w:r>
          </w:p>
        </w:tc>
        <w:tc>
          <w:tcPr>
            <w:tcW w:w="7123" w:type="dxa"/>
            <w:gridSpan w:val="3"/>
            <w:shd w:val="clear" w:color="auto" w:fill="B4C6E7" w:themeFill="accent1" w:themeFillTint="66"/>
          </w:tcPr>
          <w:p w14:paraId="06E5EFA5" w14:textId="6EF4C4C3" w:rsidR="00F509E0" w:rsidRPr="00CF768B" w:rsidRDefault="00F509E0" w:rsidP="00103032">
            <w:pPr>
              <w:rPr>
                <w:b/>
                <w:bCs/>
                <w:szCs w:val="22"/>
                <w:lang w:val="en-GB"/>
              </w:rPr>
            </w:pPr>
            <w:r>
              <w:rPr>
                <w:b/>
                <w:bCs/>
                <w:szCs w:val="20"/>
                <w:lang w:val="en-GB"/>
              </w:rPr>
              <w:t>3.3.e B</w:t>
            </w:r>
            <w:r w:rsidRPr="00F509E0">
              <w:rPr>
                <w:b/>
                <w:bCs/>
                <w:szCs w:val="20"/>
                <w:lang w:val="en-GB"/>
              </w:rPr>
              <w:t>uyer is a related party</w:t>
            </w:r>
          </w:p>
        </w:tc>
      </w:tr>
      <w:tr w:rsidR="00F509E0" w:rsidRPr="00C245FB" w14:paraId="0FA2E148" w14:textId="77777777" w:rsidTr="08CB6542">
        <w:trPr>
          <w:gridAfter w:val="1"/>
          <w:wAfter w:w="141" w:type="dxa"/>
        </w:trPr>
        <w:tc>
          <w:tcPr>
            <w:tcW w:w="1846" w:type="dxa"/>
          </w:tcPr>
          <w:p w14:paraId="051840F1" w14:textId="77777777" w:rsidR="00F509E0" w:rsidRDefault="00F509E0" w:rsidP="00103032">
            <w:pPr>
              <w:rPr>
                <w:b/>
                <w:bCs/>
                <w:szCs w:val="20"/>
                <w:lang w:val="en-GB"/>
              </w:rPr>
            </w:pPr>
            <w:r>
              <w:rPr>
                <w:i/>
                <w:iCs/>
                <w:szCs w:val="20"/>
              </w:rPr>
              <w:t>Availability</w:t>
            </w:r>
          </w:p>
        </w:tc>
        <w:tc>
          <w:tcPr>
            <w:tcW w:w="7123" w:type="dxa"/>
            <w:gridSpan w:val="3"/>
          </w:tcPr>
          <w:p w14:paraId="7BEFDECC" w14:textId="31A18DE4" w:rsidR="0017011F" w:rsidRDefault="0017011F" w:rsidP="00103032">
            <w:pPr>
              <w:rPr>
                <w:b/>
                <w:bCs/>
                <w:szCs w:val="20"/>
                <w:lang w:val="en-GB"/>
              </w:rPr>
            </w:pPr>
            <w:r>
              <w:rPr>
                <w:b/>
                <w:bCs/>
                <w:szCs w:val="20"/>
                <w:lang w:val="en-GB"/>
              </w:rPr>
              <w:t>Do e</w:t>
            </w:r>
            <w:r w:rsidRPr="0017011F">
              <w:rPr>
                <w:b/>
                <w:bCs/>
                <w:szCs w:val="20"/>
                <w:lang w:val="en-GB"/>
              </w:rPr>
              <w:t>xporting companies and implementing countries disclose whether the buyer is a related party</w:t>
            </w:r>
            <w:r>
              <w:rPr>
                <w:b/>
                <w:bCs/>
                <w:szCs w:val="20"/>
                <w:lang w:val="en-GB"/>
              </w:rPr>
              <w:t>?</w:t>
            </w:r>
          </w:p>
          <w:p w14:paraId="607C1DD6" w14:textId="77777777" w:rsidR="00F509E0" w:rsidRPr="009A6E95" w:rsidRDefault="00000000" w:rsidP="00103032">
            <w:pPr>
              <w:ind w:left="720"/>
              <w:rPr>
                <w:szCs w:val="20"/>
                <w:shd w:val="clear" w:color="auto" w:fill="D9E2F3" w:themeFill="accent1" w:themeFillTint="33"/>
                <w:lang w:val="en-GB"/>
              </w:rPr>
            </w:pPr>
            <w:sdt>
              <w:sdtPr>
                <w:rPr>
                  <w:rFonts w:ascii="Segoe UI Symbol" w:eastAsia="MS Gothic" w:hAnsi="Segoe UI Symbol" w:cs="Segoe UI Symbol"/>
                  <w:szCs w:val="20"/>
                  <w:lang w:val="en-GB"/>
                </w:rPr>
                <w:id w:val="763267834"/>
                <w14:checkbox>
                  <w14:checked w14:val="0"/>
                  <w14:checkedState w14:val="2612" w14:font="MS Gothic"/>
                  <w14:uncheckedState w14:val="2610" w14:font="MS Gothic"/>
                </w14:checkbox>
              </w:sdtPr>
              <w:sdtContent>
                <w:r w:rsidR="00F509E0">
                  <w:rPr>
                    <w:rFonts w:ascii="MS Gothic" w:eastAsia="MS Gothic" w:hAnsi="MS Gothic" w:cs="Segoe UI Symbol" w:hint="eastAsia"/>
                    <w:szCs w:val="20"/>
                    <w:lang w:val="en-GB"/>
                  </w:rPr>
                  <w:t>☐</w:t>
                </w:r>
              </w:sdtContent>
            </w:sdt>
            <w:r w:rsidR="00F509E0" w:rsidRPr="00D610A1">
              <w:rPr>
                <w:szCs w:val="20"/>
                <w:lang w:val="en-GB"/>
              </w:rPr>
              <w:t xml:space="preserve"> </w:t>
            </w:r>
            <w:r w:rsidR="00F509E0">
              <w:rPr>
                <w:szCs w:val="20"/>
                <w:shd w:val="clear" w:color="auto" w:fill="D9E2F3" w:themeFill="accent1" w:themeFillTint="33"/>
                <w:lang w:val="en-GB"/>
              </w:rPr>
              <w:t>Yes</w:t>
            </w:r>
            <w:r w:rsidR="00F509E0" w:rsidRPr="00D610A1">
              <w:rPr>
                <w:szCs w:val="20"/>
                <w:lang w:val="en-GB"/>
              </w:rPr>
              <w:t xml:space="preserve">           </w:t>
            </w:r>
            <w:sdt>
              <w:sdtPr>
                <w:rPr>
                  <w:rFonts w:ascii="Segoe UI Symbol" w:eastAsia="MS Gothic" w:hAnsi="Segoe UI Symbol" w:cs="Segoe UI Symbol"/>
                  <w:szCs w:val="20"/>
                  <w:lang w:val="en-GB"/>
                </w:rPr>
                <w:id w:val="-195462428"/>
                <w14:checkbox>
                  <w14:checked w14:val="0"/>
                  <w14:checkedState w14:val="2612" w14:font="MS Gothic"/>
                  <w14:uncheckedState w14:val="2610" w14:font="MS Gothic"/>
                </w14:checkbox>
              </w:sdtPr>
              <w:sdtContent>
                <w:r w:rsidR="00F509E0" w:rsidRPr="00D610A1">
                  <w:rPr>
                    <w:rFonts w:ascii="Segoe UI Symbol" w:eastAsia="MS Gothic" w:hAnsi="Segoe UI Symbol" w:cs="Segoe UI Symbol"/>
                    <w:szCs w:val="20"/>
                    <w:lang w:val="en-GB"/>
                  </w:rPr>
                  <w:t>☐</w:t>
                </w:r>
              </w:sdtContent>
            </w:sdt>
            <w:r w:rsidR="00F509E0" w:rsidRPr="00D610A1">
              <w:rPr>
                <w:rFonts w:eastAsia="MS Gothic"/>
                <w:szCs w:val="20"/>
                <w:lang w:val="en-GB"/>
              </w:rPr>
              <w:t xml:space="preserve"> </w:t>
            </w:r>
            <w:r w:rsidR="00F509E0">
              <w:rPr>
                <w:szCs w:val="20"/>
                <w:shd w:val="clear" w:color="auto" w:fill="D9E2F3" w:themeFill="accent1" w:themeFillTint="33"/>
                <w:lang w:val="en-GB"/>
              </w:rPr>
              <w:t xml:space="preserve">No </w:t>
            </w:r>
          </w:p>
          <w:p w14:paraId="2DD2EB8A" w14:textId="0831EBCD" w:rsidR="00F509E0" w:rsidRDefault="00F509E0" w:rsidP="009321E4">
            <w:pPr>
              <w:rPr>
                <w:b/>
                <w:bCs/>
                <w:szCs w:val="20"/>
                <w:lang w:val="en-GB"/>
              </w:rPr>
            </w:pPr>
            <w:r>
              <w:rPr>
                <w:szCs w:val="20"/>
                <w:shd w:val="clear" w:color="auto" w:fill="D9E2F3" w:themeFill="accent1" w:themeFillTint="33"/>
                <w:lang w:val="en-GB"/>
              </w:rPr>
              <w:t>Elaborate, for example if there are differences by commodit</w:t>
            </w:r>
            <w:r w:rsidR="00E37755">
              <w:rPr>
                <w:szCs w:val="20"/>
                <w:shd w:val="clear" w:color="auto" w:fill="D9E2F3" w:themeFill="accent1" w:themeFillTint="33"/>
                <w:lang w:val="en-GB"/>
              </w:rPr>
              <w:t>y</w:t>
            </w:r>
            <w:r>
              <w:rPr>
                <w:szCs w:val="20"/>
                <w:shd w:val="clear" w:color="auto" w:fill="D9E2F3" w:themeFill="accent1" w:themeFillTint="33"/>
                <w:lang w:val="en-GB"/>
              </w:rPr>
              <w:t xml:space="preserve">: </w:t>
            </w:r>
          </w:p>
        </w:tc>
      </w:tr>
      <w:tr w:rsidR="00F509E0" w:rsidRPr="00C245FB" w14:paraId="2B23FED0" w14:textId="77777777" w:rsidTr="08CB6542">
        <w:trPr>
          <w:gridAfter w:val="1"/>
          <w:wAfter w:w="141" w:type="dxa"/>
        </w:trPr>
        <w:tc>
          <w:tcPr>
            <w:tcW w:w="1846" w:type="dxa"/>
          </w:tcPr>
          <w:p w14:paraId="76A939F4" w14:textId="77777777" w:rsidR="00F509E0" w:rsidRDefault="00F509E0" w:rsidP="00103032">
            <w:pPr>
              <w:rPr>
                <w:i/>
                <w:iCs/>
                <w:szCs w:val="20"/>
              </w:rPr>
            </w:pPr>
            <w:r>
              <w:rPr>
                <w:i/>
                <w:iCs/>
                <w:szCs w:val="22"/>
                <w:lang w:val="en-GB"/>
              </w:rPr>
              <w:lastRenderedPageBreak/>
              <w:t>Available systematic disclosures</w:t>
            </w:r>
          </w:p>
        </w:tc>
        <w:tc>
          <w:tcPr>
            <w:tcW w:w="7123" w:type="dxa"/>
            <w:gridSpan w:val="3"/>
          </w:tcPr>
          <w:p w14:paraId="55214BB0" w14:textId="4352B426" w:rsidR="00F509E0" w:rsidRPr="00B7597F" w:rsidRDefault="00F509E0" w:rsidP="00103032">
            <w:pPr>
              <w:rPr>
                <w:szCs w:val="22"/>
                <w:lang w:val="en-GB"/>
              </w:rPr>
            </w:pPr>
            <w:r w:rsidRPr="00CF768B">
              <w:rPr>
                <w:b/>
                <w:bCs/>
                <w:szCs w:val="22"/>
                <w:lang w:val="en-GB"/>
              </w:rPr>
              <w:t xml:space="preserve">Provide source(s) where </w:t>
            </w:r>
            <w:r>
              <w:rPr>
                <w:b/>
                <w:bCs/>
                <w:szCs w:val="22"/>
                <w:lang w:val="en-GB"/>
              </w:rPr>
              <w:t>companies</w:t>
            </w:r>
            <w:r w:rsidR="00E37755">
              <w:rPr>
                <w:b/>
                <w:bCs/>
                <w:szCs w:val="22"/>
                <w:lang w:val="en-GB"/>
              </w:rPr>
              <w:t xml:space="preserve"> or a government entity</w:t>
            </w:r>
            <w:r>
              <w:rPr>
                <w:b/>
                <w:bCs/>
                <w:szCs w:val="22"/>
                <w:lang w:val="en-GB"/>
              </w:rPr>
              <w:t xml:space="preserve"> disclose this information</w:t>
            </w:r>
            <w:r w:rsidRPr="00CF768B">
              <w:rPr>
                <w:b/>
                <w:bCs/>
                <w:szCs w:val="22"/>
                <w:lang w:val="en-GB"/>
              </w:rPr>
              <w:t xml:space="preserve">: </w:t>
            </w:r>
            <w:r>
              <w:rPr>
                <w:b/>
                <w:bCs/>
                <w:szCs w:val="22"/>
                <w:lang w:val="en-GB"/>
              </w:rPr>
              <w:br/>
            </w:r>
            <w:r>
              <w:rPr>
                <w:color w:val="808080" w:themeColor="background1" w:themeShade="80"/>
                <w:szCs w:val="22"/>
                <w:lang w:val="en-GB"/>
              </w:rPr>
              <w:t xml:space="preserve">Usually by the information holder(s), includes disclosures by SOEs. </w:t>
            </w:r>
          </w:p>
          <w:p w14:paraId="79617720" w14:textId="45A8EE4C" w:rsidR="00F509E0" w:rsidRPr="00511F59" w:rsidRDefault="00E37755" w:rsidP="00103032">
            <w:pPr>
              <w:pStyle w:val="ListParagraph"/>
              <w:numPr>
                <w:ilvl w:val="0"/>
                <w:numId w:val="23"/>
              </w:numPr>
              <w:rPr>
                <w:b/>
                <w:bCs/>
                <w:szCs w:val="20"/>
                <w:lang w:val="en-GB"/>
              </w:rPr>
            </w:pPr>
            <w:r>
              <w:rPr>
                <w:szCs w:val="20"/>
                <w:lang w:val="en-GB"/>
              </w:rPr>
              <w:t>Buyer is a related party</w:t>
            </w:r>
            <w:r w:rsidR="00F509E0" w:rsidRPr="00511F59">
              <w:rPr>
                <w:szCs w:val="22"/>
                <w:lang w:val="en-GB"/>
              </w:rPr>
              <w:t xml:space="preserve">: </w:t>
            </w:r>
            <w:r w:rsidR="00F509E0" w:rsidRPr="00511F59">
              <w:rPr>
                <w:i/>
                <w:iCs/>
                <w:szCs w:val="22"/>
                <w:shd w:val="clear" w:color="auto" w:fill="D9E2F3" w:themeFill="accent1" w:themeFillTint="33"/>
                <w:lang w:val="en-GB"/>
              </w:rPr>
              <w:t xml:space="preserve">website: www. </w:t>
            </w:r>
            <w:r w:rsidR="00F509E0" w:rsidRPr="00511F59">
              <w:rPr>
                <w:i/>
                <w:iCs/>
                <w:szCs w:val="22"/>
                <w:lang w:val="en-GB"/>
              </w:rPr>
              <w:t xml:space="preserve"> </w:t>
            </w:r>
          </w:p>
        </w:tc>
      </w:tr>
      <w:tr w:rsidR="00F509E0" w:rsidRPr="00C245FB" w14:paraId="36C3295F" w14:textId="77777777" w:rsidTr="08CB6542">
        <w:trPr>
          <w:gridAfter w:val="1"/>
          <w:wAfter w:w="141" w:type="dxa"/>
        </w:trPr>
        <w:tc>
          <w:tcPr>
            <w:tcW w:w="1846" w:type="dxa"/>
          </w:tcPr>
          <w:p w14:paraId="1EF33287" w14:textId="77777777" w:rsidR="00F509E0" w:rsidRDefault="00F509E0" w:rsidP="00103032">
            <w:pPr>
              <w:rPr>
                <w:i/>
                <w:iCs/>
                <w:szCs w:val="22"/>
                <w:lang w:val="en-GB"/>
              </w:rPr>
            </w:pPr>
            <w:r>
              <w:rPr>
                <w:i/>
                <w:iCs/>
                <w:szCs w:val="22"/>
                <w:lang w:val="en-GB"/>
              </w:rPr>
              <w:t>Other s</w:t>
            </w:r>
            <w:r w:rsidRPr="00CF768B">
              <w:rPr>
                <w:i/>
                <w:iCs/>
                <w:szCs w:val="22"/>
                <w:lang w:val="en-GB"/>
              </w:rPr>
              <w:t>ources</w:t>
            </w:r>
          </w:p>
        </w:tc>
        <w:tc>
          <w:tcPr>
            <w:tcW w:w="7123" w:type="dxa"/>
            <w:gridSpan w:val="3"/>
          </w:tcPr>
          <w:p w14:paraId="72E62B06" w14:textId="77777777" w:rsidR="00F509E0" w:rsidRPr="00B7597F" w:rsidRDefault="00F509E0" w:rsidP="00103032">
            <w:pPr>
              <w:rPr>
                <w:szCs w:val="22"/>
                <w:lang w:val="en-GB"/>
              </w:rPr>
            </w:pPr>
            <w:r w:rsidRPr="00CF768B">
              <w:rPr>
                <w:b/>
                <w:bCs/>
                <w:szCs w:val="22"/>
                <w:lang w:val="en-GB"/>
              </w:rPr>
              <w:t xml:space="preserve">Provide </w:t>
            </w:r>
            <w:r>
              <w:rPr>
                <w:b/>
                <w:bCs/>
                <w:szCs w:val="22"/>
                <w:lang w:val="en-GB"/>
              </w:rPr>
              <w:t xml:space="preserve">other </w:t>
            </w:r>
            <w:r w:rsidRPr="00CF768B">
              <w:rPr>
                <w:b/>
                <w:bCs/>
                <w:szCs w:val="22"/>
                <w:lang w:val="en-GB"/>
              </w:rPr>
              <w:t>source(s)</w:t>
            </w:r>
            <w:r>
              <w:rPr>
                <w:b/>
                <w:bCs/>
                <w:szCs w:val="22"/>
                <w:lang w:val="en-GB"/>
              </w:rPr>
              <w:t xml:space="preserve"> (</w:t>
            </w:r>
            <w:proofErr w:type="spellStart"/>
            <w:r>
              <w:rPr>
                <w:b/>
                <w:bCs/>
                <w:szCs w:val="22"/>
                <w:lang w:val="en-GB"/>
              </w:rPr>
              <w:t>incl</w:t>
            </w:r>
            <w:proofErr w:type="spellEnd"/>
            <w:r>
              <w:rPr>
                <w:b/>
                <w:bCs/>
                <w:szCs w:val="22"/>
                <w:lang w:val="en-GB"/>
              </w:rPr>
              <w:t xml:space="preserve"> EITI reporting)</w:t>
            </w:r>
            <w:r w:rsidRPr="00CF768B">
              <w:rPr>
                <w:b/>
                <w:bCs/>
                <w:szCs w:val="22"/>
                <w:lang w:val="en-GB"/>
              </w:rPr>
              <w:t xml:space="preserve"> where this information can be accessed: </w:t>
            </w:r>
            <w:r>
              <w:rPr>
                <w:b/>
                <w:bCs/>
                <w:szCs w:val="22"/>
                <w:lang w:val="en-GB"/>
              </w:rPr>
              <w:br/>
            </w:r>
            <w:r w:rsidRPr="00F91EFD">
              <w:rPr>
                <w:color w:val="808080" w:themeColor="background1" w:themeShade="80"/>
                <w:szCs w:val="22"/>
                <w:lang w:val="en-GB"/>
              </w:rPr>
              <w:t xml:space="preserve">Where this information is not systematically disclosed (see </w:t>
            </w:r>
            <w:r>
              <w:rPr>
                <w:color w:val="808080" w:themeColor="background1" w:themeShade="80"/>
                <w:szCs w:val="22"/>
                <w:lang w:val="en-GB"/>
              </w:rPr>
              <w:t>above</w:t>
            </w:r>
            <w:r w:rsidRPr="00F91EFD">
              <w:rPr>
                <w:color w:val="808080" w:themeColor="background1" w:themeShade="80"/>
                <w:szCs w:val="22"/>
                <w:lang w:val="en-GB"/>
              </w:rPr>
              <w:t>)</w:t>
            </w:r>
            <w:r>
              <w:rPr>
                <w:color w:val="808080" w:themeColor="background1" w:themeShade="80"/>
                <w:szCs w:val="22"/>
                <w:lang w:val="en-GB"/>
              </w:rPr>
              <w:t xml:space="preserve"> or it is complemented by other public disclosures</w:t>
            </w:r>
            <w:r w:rsidRPr="00F91EFD">
              <w:rPr>
                <w:color w:val="808080" w:themeColor="background1" w:themeShade="80"/>
                <w:szCs w:val="22"/>
                <w:lang w:val="en-GB"/>
              </w:rPr>
              <w:t>,</w:t>
            </w:r>
            <w:r>
              <w:rPr>
                <w:color w:val="808080" w:themeColor="background1" w:themeShade="80"/>
                <w:szCs w:val="22"/>
                <w:lang w:val="en-GB"/>
              </w:rPr>
              <w:t xml:space="preserve"> please note this here. It may be publications in </w:t>
            </w:r>
            <w:r w:rsidRPr="00F91EFD">
              <w:rPr>
                <w:color w:val="808080" w:themeColor="background1" w:themeShade="80"/>
                <w:szCs w:val="22"/>
                <w:lang w:val="en-GB"/>
              </w:rPr>
              <w:t>an EITI Report</w:t>
            </w:r>
            <w:r>
              <w:rPr>
                <w:color w:val="808080" w:themeColor="background1" w:themeShade="80"/>
                <w:szCs w:val="22"/>
                <w:lang w:val="en-GB"/>
              </w:rPr>
              <w:t>, a study, an industry publication, the EITI website / EITI data platform:</w:t>
            </w:r>
          </w:p>
          <w:p w14:paraId="030D780C" w14:textId="6A9364E0" w:rsidR="00F509E0" w:rsidRPr="00553C64" w:rsidRDefault="00E37755" w:rsidP="00103032">
            <w:pPr>
              <w:pStyle w:val="ListParagraph"/>
              <w:numPr>
                <w:ilvl w:val="0"/>
                <w:numId w:val="23"/>
              </w:numPr>
              <w:rPr>
                <w:b/>
                <w:bCs/>
                <w:szCs w:val="22"/>
                <w:lang w:val="en-GB"/>
              </w:rPr>
            </w:pPr>
            <w:r>
              <w:rPr>
                <w:szCs w:val="20"/>
                <w:lang w:val="en-GB"/>
              </w:rPr>
              <w:t>Buyer is a related party</w:t>
            </w:r>
            <w:r w:rsidR="00F509E0" w:rsidRPr="00511F59">
              <w:rPr>
                <w:szCs w:val="22"/>
                <w:lang w:val="en-GB"/>
              </w:rPr>
              <w:t>:</w:t>
            </w:r>
            <w:r w:rsidR="00F509E0" w:rsidRPr="00553C64">
              <w:rPr>
                <w:szCs w:val="22"/>
                <w:lang w:val="en-GB"/>
              </w:rPr>
              <w:t xml:space="preserve"> </w:t>
            </w:r>
            <w:r w:rsidR="00F509E0" w:rsidRPr="00553C64">
              <w:rPr>
                <w:i/>
                <w:iCs/>
                <w:szCs w:val="22"/>
                <w:shd w:val="clear" w:color="auto" w:fill="D9E2F3" w:themeFill="accent1" w:themeFillTint="33"/>
                <w:lang w:val="en-GB"/>
              </w:rPr>
              <w:t>Source, section of report (page nr)</w:t>
            </w:r>
            <w:r w:rsidR="00F509E0" w:rsidRPr="00553C64">
              <w:rPr>
                <w:i/>
                <w:iCs/>
                <w:szCs w:val="22"/>
                <w:lang w:val="en-GB"/>
              </w:rPr>
              <w:t xml:space="preserve"> </w:t>
            </w:r>
          </w:p>
        </w:tc>
      </w:tr>
      <w:tr w:rsidR="008D4BF5" w:rsidRPr="00C245FB" w14:paraId="33F80D95" w14:textId="77777777" w:rsidTr="08CB6542">
        <w:trPr>
          <w:gridAfter w:val="1"/>
          <w:wAfter w:w="141" w:type="dxa"/>
        </w:trPr>
        <w:tc>
          <w:tcPr>
            <w:tcW w:w="1846" w:type="dxa"/>
          </w:tcPr>
          <w:p w14:paraId="4DDEFBED" w14:textId="77777777" w:rsidR="008D4BF5" w:rsidRPr="008D4BF5" w:rsidRDefault="008D4BF5" w:rsidP="006F7BB9">
            <w:pPr>
              <w:rPr>
                <w:i/>
                <w:iCs/>
                <w:szCs w:val="22"/>
              </w:rPr>
            </w:pPr>
          </w:p>
        </w:tc>
        <w:tc>
          <w:tcPr>
            <w:tcW w:w="7123" w:type="dxa"/>
            <w:gridSpan w:val="3"/>
          </w:tcPr>
          <w:p w14:paraId="7E739A6C" w14:textId="77777777" w:rsidR="008D4BF5" w:rsidRPr="00CF768B" w:rsidRDefault="008D4BF5" w:rsidP="006F7BB9">
            <w:pPr>
              <w:rPr>
                <w:b/>
                <w:bCs/>
                <w:szCs w:val="22"/>
                <w:lang w:val="en-GB"/>
              </w:rPr>
            </w:pPr>
          </w:p>
        </w:tc>
      </w:tr>
    </w:tbl>
    <w:p w14:paraId="1DBDB90A" w14:textId="77777777" w:rsidR="00193D6B" w:rsidRPr="00193D6B" w:rsidRDefault="00193D6B" w:rsidP="00193D6B">
      <w:pPr>
        <w:rPr>
          <w:b/>
          <w:bCs/>
          <w:lang w:val="en-GB"/>
        </w:rPr>
      </w:pPr>
      <w:r w:rsidRPr="00193D6B">
        <w:rPr>
          <w:b/>
          <w:bCs/>
          <w:lang w:val="en-GB"/>
        </w:rPr>
        <w:t xml:space="preserve">Additional comments and observations on this requirement, including any possible gaps, barriers to disclosures and how stakeholders (MSG, government, companies) are addressing those </w:t>
      </w:r>
    </w:p>
    <w:tbl>
      <w:tblPr>
        <w:tblStyle w:val="TableGrid"/>
        <w:tblW w:w="0" w:type="auto"/>
        <w:tblLook w:val="04A0" w:firstRow="1" w:lastRow="0" w:firstColumn="1" w:lastColumn="0" w:noHBand="0" w:noVBand="1"/>
      </w:tblPr>
      <w:tblGrid>
        <w:gridCol w:w="9062"/>
      </w:tblGrid>
      <w:tr w:rsidR="00193D6B" w:rsidRPr="00C245FB" w14:paraId="7F1A1789" w14:textId="77777777" w:rsidTr="00103032">
        <w:tc>
          <w:tcPr>
            <w:tcW w:w="9062" w:type="dxa"/>
            <w:shd w:val="clear" w:color="auto" w:fill="auto"/>
          </w:tcPr>
          <w:p w14:paraId="127073E0" w14:textId="77777777" w:rsidR="00193D6B" w:rsidRPr="00C245FB" w:rsidRDefault="00193D6B" w:rsidP="00103032">
            <w:pPr>
              <w:rPr>
                <w:i/>
                <w:iCs/>
                <w:szCs w:val="22"/>
                <w:lang w:val="en-GB"/>
              </w:rPr>
            </w:pPr>
            <w:r w:rsidRPr="00277528">
              <w:rPr>
                <w:i/>
                <w:iCs/>
                <w:szCs w:val="22"/>
                <w:shd w:val="clear" w:color="auto" w:fill="D9E2F3" w:themeFill="accent1" w:themeFillTint="33"/>
                <w:lang w:val="en-GB"/>
              </w:rPr>
              <w:t>Add any further comments</w:t>
            </w:r>
            <w:r w:rsidRPr="00C245FB">
              <w:rPr>
                <w:i/>
                <w:iCs/>
                <w:szCs w:val="22"/>
                <w:lang w:val="en-GB"/>
              </w:rPr>
              <w:t xml:space="preserve">: </w:t>
            </w:r>
          </w:p>
        </w:tc>
      </w:tr>
    </w:tbl>
    <w:p w14:paraId="1010C6F2" w14:textId="77777777" w:rsidR="00FE60E2" w:rsidRDefault="00FE60E2" w:rsidP="008D4BF5">
      <w:pPr>
        <w:rPr>
          <w:lang w:val="en-GB"/>
        </w:rPr>
      </w:pPr>
    </w:p>
    <w:p w14:paraId="3D1190FC" w14:textId="0ACA5AF9" w:rsidR="00B50E33" w:rsidRDefault="00B50E33" w:rsidP="00B50E33">
      <w:pPr>
        <w:pStyle w:val="Heading3"/>
        <w:rPr>
          <w:lang w:val="en-GB"/>
        </w:rPr>
      </w:pPr>
      <w:bookmarkStart w:id="56" w:name="_Toc178938638"/>
      <w:r>
        <w:rPr>
          <w:lang w:val="en-GB"/>
        </w:rPr>
        <w:t>Underlying objective</w:t>
      </w:r>
      <w:bookmarkEnd w:id="56"/>
      <w:r>
        <w:rPr>
          <w:lang w:val="en-GB"/>
        </w:rPr>
        <w:t xml:space="preserve"> </w:t>
      </w:r>
    </w:p>
    <w:p w14:paraId="55A02B04" w14:textId="77777777" w:rsidR="00AC67CA" w:rsidRDefault="00AC67CA" w:rsidP="00B50E33">
      <w:pPr>
        <w:rPr>
          <w:lang w:val="en-GB"/>
        </w:rPr>
      </w:pPr>
      <w:r w:rsidRPr="00AC67CA">
        <w:rPr>
          <w:lang w:val="en-GB"/>
        </w:rPr>
        <w:t>The objective of this requirement is to ensure public understanding of extractive commodity(</w:t>
      </w:r>
      <w:proofErr w:type="spellStart"/>
      <w:r w:rsidRPr="00AC67CA">
        <w:rPr>
          <w:lang w:val="en-GB"/>
        </w:rPr>
        <w:t>ies</w:t>
      </w:r>
      <w:proofErr w:type="spellEnd"/>
      <w:r w:rsidRPr="00AC67CA">
        <w:rPr>
          <w:lang w:val="en-GB"/>
        </w:rPr>
        <w:t>) export levels and the valuation of extractive commodity exports, as a basis for assessing expected government revenues from the extractive industries and the potential for government revenue leakages linked to under-reported.</w:t>
      </w:r>
    </w:p>
    <w:p w14:paraId="56D8E3D0" w14:textId="4096008E" w:rsidR="00B50E33" w:rsidRPr="00657F18" w:rsidRDefault="00B50E33" w:rsidP="00B50E33">
      <w:pPr>
        <w:rPr>
          <w:b/>
          <w:bCs/>
          <w:lang w:val="en-GB"/>
        </w:rPr>
      </w:pPr>
      <w:r w:rsidRPr="00657F18">
        <w:rPr>
          <w:b/>
          <w:bCs/>
          <w:lang w:val="en-GB"/>
        </w:rPr>
        <w:t>Use of information</w:t>
      </w:r>
    </w:p>
    <w:p w14:paraId="59A88458" w14:textId="77777777" w:rsidR="00B50E33" w:rsidRPr="00553EED" w:rsidRDefault="00B50E33" w:rsidP="002F5864">
      <w:pPr>
        <w:pStyle w:val="ListParagraph"/>
        <w:numPr>
          <w:ilvl w:val="0"/>
          <w:numId w:val="24"/>
        </w:numPr>
        <w:rPr>
          <w:lang w:val="en-GB"/>
        </w:rPr>
      </w:pPr>
      <w:r w:rsidRPr="00553EED">
        <w:rPr>
          <w:lang w:val="en-GB"/>
        </w:rPr>
        <w:t>Is any of the information as set out above available in open format, for example as excel work sheet, to facilitate its use?</w:t>
      </w:r>
    </w:p>
    <w:tbl>
      <w:tblPr>
        <w:tblStyle w:val="TableGrid"/>
        <w:tblW w:w="0" w:type="auto"/>
        <w:tblLook w:val="04A0" w:firstRow="1" w:lastRow="0" w:firstColumn="1" w:lastColumn="0" w:noHBand="0" w:noVBand="1"/>
      </w:tblPr>
      <w:tblGrid>
        <w:gridCol w:w="9062"/>
      </w:tblGrid>
      <w:tr w:rsidR="00B50E33" w14:paraId="7226571A" w14:textId="77777777" w:rsidTr="00EB6C35">
        <w:tc>
          <w:tcPr>
            <w:tcW w:w="9062" w:type="dxa"/>
            <w:shd w:val="clear" w:color="auto" w:fill="auto"/>
          </w:tcPr>
          <w:p w14:paraId="30E9FF62" w14:textId="77777777" w:rsidR="00B50E33" w:rsidRDefault="00000000" w:rsidP="00EB6C35">
            <w:pPr>
              <w:rPr>
                <w:lang w:val="en-GB"/>
              </w:rPr>
            </w:pPr>
            <w:sdt>
              <w:sdtPr>
                <w:rPr>
                  <w:rFonts w:ascii="MS Gothic" w:eastAsia="MS Gothic" w:hAnsi="MS Gothic"/>
                  <w:lang w:val="en-GB"/>
                </w:rPr>
                <w:id w:val="-2033633033"/>
                <w14:checkbox>
                  <w14:checked w14:val="0"/>
                  <w14:checkedState w14:val="2612" w14:font="MS Gothic"/>
                  <w14:uncheckedState w14:val="2610" w14:font="MS Gothic"/>
                </w14:checkbox>
              </w:sdtPr>
              <w:sdtContent>
                <w:r w:rsidR="00B50E33" w:rsidRPr="00ED6A01">
                  <w:rPr>
                    <w:rFonts w:ascii="MS Gothic" w:eastAsia="MS Gothic" w:hAnsi="MS Gothic" w:hint="eastAsia"/>
                    <w:lang w:val="en-GB"/>
                  </w:rPr>
                  <w:t>☐</w:t>
                </w:r>
              </w:sdtContent>
            </w:sdt>
            <w:r w:rsidR="00B50E33" w:rsidRPr="00ED6A01">
              <w:rPr>
                <w:lang w:val="en-GB"/>
              </w:rPr>
              <w:t xml:space="preserve"> </w:t>
            </w:r>
            <w:r w:rsidR="00B50E33" w:rsidRPr="003B7256">
              <w:rPr>
                <w:shd w:val="clear" w:color="auto" w:fill="D9E2F3" w:themeFill="accent1" w:themeFillTint="33"/>
                <w:lang w:val="en-GB"/>
              </w:rPr>
              <w:t>Yes</w:t>
            </w:r>
            <w:r w:rsidR="00B50E33" w:rsidRPr="00ED6A01">
              <w:rPr>
                <w:lang w:val="en-GB"/>
              </w:rPr>
              <w:t xml:space="preserve">           </w:t>
            </w:r>
            <w:sdt>
              <w:sdtPr>
                <w:rPr>
                  <w:rFonts w:ascii="MS Gothic" w:eastAsia="MS Gothic" w:hAnsi="MS Gothic"/>
                  <w:lang w:val="en-GB"/>
                </w:rPr>
                <w:id w:val="-1268850123"/>
                <w14:checkbox>
                  <w14:checked w14:val="0"/>
                  <w14:checkedState w14:val="2612" w14:font="MS Gothic"/>
                  <w14:uncheckedState w14:val="2610" w14:font="MS Gothic"/>
                </w14:checkbox>
              </w:sdtPr>
              <w:sdtContent>
                <w:r w:rsidR="00B50E33" w:rsidRPr="00ED6A01">
                  <w:rPr>
                    <w:rFonts w:ascii="MS Gothic" w:eastAsia="MS Gothic" w:hAnsi="MS Gothic" w:hint="eastAsia"/>
                    <w:lang w:val="en-GB"/>
                  </w:rPr>
                  <w:t>☐</w:t>
                </w:r>
              </w:sdtContent>
            </w:sdt>
            <w:r w:rsidR="00B50E33" w:rsidRPr="003B7256">
              <w:rPr>
                <w:shd w:val="clear" w:color="auto" w:fill="D9E2F3" w:themeFill="accent1" w:themeFillTint="33"/>
                <w:lang w:val="en-GB"/>
              </w:rPr>
              <w:t>No</w:t>
            </w:r>
          </w:p>
          <w:p w14:paraId="1BF71D28" w14:textId="77777777" w:rsidR="00B50E33" w:rsidRPr="0017452F" w:rsidRDefault="00B50E33" w:rsidP="00EB6C35">
            <w:pPr>
              <w:rPr>
                <w:i/>
                <w:iCs/>
                <w:lang w:val="en-GB"/>
              </w:rPr>
            </w:pPr>
            <w:r w:rsidRPr="00553EED">
              <w:rPr>
                <w:i/>
                <w:iCs/>
                <w:shd w:val="clear" w:color="auto" w:fill="D9E2F3" w:themeFill="accent1" w:themeFillTint="33"/>
                <w:lang w:val="en-GB"/>
              </w:rPr>
              <w:t>Describe the data set(s) available, including in what format:</w:t>
            </w:r>
            <w:r>
              <w:rPr>
                <w:i/>
                <w:iCs/>
                <w:lang w:val="en-GB"/>
              </w:rPr>
              <w:t xml:space="preserve"> </w:t>
            </w:r>
          </w:p>
        </w:tc>
      </w:tr>
    </w:tbl>
    <w:p w14:paraId="108D64C4" w14:textId="77777777" w:rsidR="002F5864" w:rsidRDefault="002F5864" w:rsidP="002F5864">
      <w:pPr>
        <w:pStyle w:val="ListParagraph"/>
        <w:rPr>
          <w:lang w:val="en-GB"/>
        </w:rPr>
      </w:pPr>
    </w:p>
    <w:p w14:paraId="43E87CE7" w14:textId="41AFCE62" w:rsidR="00B50E33" w:rsidRPr="00553EED" w:rsidRDefault="00B50E33" w:rsidP="002F5864">
      <w:pPr>
        <w:pStyle w:val="ListParagraph"/>
        <w:numPr>
          <w:ilvl w:val="0"/>
          <w:numId w:val="24"/>
        </w:numPr>
        <w:rPr>
          <w:lang w:val="en-GB"/>
        </w:rPr>
      </w:pPr>
      <w:r w:rsidRPr="00553EED">
        <w:rPr>
          <w:lang w:val="en-GB"/>
        </w:rPr>
        <w:t>Has the MSG conducted any analysis using any of the information of this requirement?</w:t>
      </w:r>
    </w:p>
    <w:tbl>
      <w:tblPr>
        <w:tblStyle w:val="TableGrid"/>
        <w:tblW w:w="0" w:type="auto"/>
        <w:tblLook w:val="04A0" w:firstRow="1" w:lastRow="0" w:firstColumn="1" w:lastColumn="0" w:noHBand="0" w:noVBand="1"/>
      </w:tblPr>
      <w:tblGrid>
        <w:gridCol w:w="9062"/>
      </w:tblGrid>
      <w:tr w:rsidR="00B50E33" w14:paraId="686A2E98" w14:textId="77777777" w:rsidTr="00EB6C35">
        <w:tc>
          <w:tcPr>
            <w:tcW w:w="9062" w:type="dxa"/>
          </w:tcPr>
          <w:p w14:paraId="490C7884" w14:textId="77777777" w:rsidR="00B50E33" w:rsidRDefault="00000000" w:rsidP="00EB6C35">
            <w:pPr>
              <w:rPr>
                <w:lang w:val="en-GB"/>
              </w:rPr>
            </w:pPr>
            <w:sdt>
              <w:sdtPr>
                <w:rPr>
                  <w:rFonts w:ascii="MS Gothic" w:eastAsia="MS Gothic" w:hAnsi="MS Gothic"/>
                  <w:lang w:val="en-GB"/>
                </w:rPr>
                <w:id w:val="2031838579"/>
                <w14:checkbox>
                  <w14:checked w14:val="0"/>
                  <w14:checkedState w14:val="2612" w14:font="MS Gothic"/>
                  <w14:uncheckedState w14:val="2610" w14:font="MS Gothic"/>
                </w14:checkbox>
              </w:sdtPr>
              <w:sdtContent>
                <w:r w:rsidR="00B50E33" w:rsidRPr="00ED6A01">
                  <w:rPr>
                    <w:rFonts w:ascii="MS Gothic" w:eastAsia="MS Gothic" w:hAnsi="MS Gothic" w:hint="eastAsia"/>
                    <w:lang w:val="en-GB"/>
                  </w:rPr>
                  <w:t>☐</w:t>
                </w:r>
              </w:sdtContent>
            </w:sdt>
            <w:r w:rsidR="00B50E33" w:rsidRPr="00ED6A01">
              <w:rPr>
                <w:lang w:val="en-GB"/>
              </w:rPr>
              <w:t xml:space="preserve"> </w:t>
            </w:r>
            <w:r w:rsidR="00B50E33" w:rsidRPr="003B7256">
              <w:rPr>
                <w:shd w:val="clear" w:color="auto" w:fill="D9E2F3" w:themeFill="accent1" w:themeFillTint="33"/>
                <w:lang w:val="en-GB"/>
              </w:rPr>
              <w:t>Yes</w:t>
            </w:r>
            <w:r w:rsidR="00B50E33" w:rsidRPr="00ED6A01">
              <w:rPr>
                <w:lang w:val="en-GB"/>
              </w:rPr>
              <w:t xml:space="preserve">           </w:t>
            </w:r>
            <w:sdt>
              <w:sdtPr>
                <w:rPr>
                  <w:rFonts w:ascii="MS Gothic" w:eastAsia="MS Gothic" w:hAnsi="MS Gothic"/>
                  <w:lang w:val="en-GB"/>
                </w:rPr>
                <w:id w:val="1374969323"/>
                <w14:checkbox>
                  <w14:checked w14:val="0"/>
                  <w14:checkedState w14:val="2612" w14:font="MS Gothic"/>
                  <w14:uncheckedState w14:val="2610" w14:font="MS Gothic"/>
                </w14:checkbox>
              </w:sdtPr>
              <w:sdtContent>
                <w:r w:rsidR="00B50E33" w:rsidRPr="00ED6A01">
                  <w:rPr>
                    <w:rFonts w:ascii="MS Gothic" w:eastAsia="MS Gothic" w:hAnsi="MS Gothic" w:hint="eastAsia"/>
                    <w:lang w:val="en-GB"/>
                  </w:rPr>
                  <w:t>☐</w:t>
                </w:r>
              </w:sdtContent>
            </w:sdt>
            <w:r w:rsidR="00B50E33">
              <w:rPr>
                <w:rFonts w:ascii="MS Gothic" w:eastAsia="MS Gothic" w:hAnsi="MS Gothic"/>
                <w:lang w:val="en-GB"/>
              </w:rPr>
              <w:t xml:space="preserve"> </w:t>
            </w:r>
            <w:r w:rsidR="00B50E33" w:rsidRPr="003B7256">
              <w:rPr>
                <w:shd w:val="clear" w:color="auto" w:fill="D9E2F3" w:themeFill="accent1" w:themeFillTint="33"/>
                <w:lang w:val="en-GB"/>
              </w:rPr>
              <w:t>No</w:t>
            </w:r>
          </w:p>
          <w:p w14:paraId="7E784E8B" w14:textId="77777777" w:rsidR="00B50E33" w:rsidRPr="00E47078" w:rsidRDefault="00B50E33" w:rsidP="00EB6C35">
            <w:pPr>
              <w:rPr>
                <w:i/>
                <w:iCs/>
                <w:lang w:val="en-GB"/>
              </w:rPr>
            </w:pPr>
            <w:r w:rsidRPr="00553EED">
              <w:rPr>
                <w:i/>
                <w:iCs/>
                <w:shd w:val="clear" w:color="auto" w:fill="D9E2F3" w:themeFill="accent1" w:themeFillTint="33"/>
                <w:lang w:val="en-GB"/>
              </w:rPr>
              <w:t>If yes, sources to where this analysis can be found.</w:t>
            </w:r>
            <w:r>
              <w:rPr>
                <w:i/>
                <w:iCs/>
                <w:lang w:val="en-GB"/>
              </w:rPr>
              <w:t xml:space="preserve"> </w:t>
            </w:r>
          </w:p>
        </w:tc>
      </w:tr>
    </w:tbl>
    <w:p w14:paraId="1652DF09" w14:textId="77777777" w:rsidR="002F5864" w:rsidRDefault="002F5864" w:rsidP="002F5864">
      <w:pPr>
        <w:pStyle w:val="ListParagraph"/>
        <w:rPr>
          <w:lang w:val="en-GB"/>
        </w:rPr>
      </w:pPr>
    </w:p>
    <w:p w14:paraId="4C8A600C" w14:textId="33B73401" w:rsidR="00B50E33" w:rsidRPr="00553EED" w:rsidRDefault="00B50E33" w:rsidP="002F5864">
      <w:pPr>
        <w:pStyle w:val="ListParagraph"/>
        <w:numPr>
          <w:ilvl w:val="0"/>
          <w:numId w:val="24"/>
        </w:numPr>
        <w:rPr>
          <w:lang w:val="en-GB"/>
        </w:rPr>
      </w:pPr>
      <w:r w:rsidRPr="00553EED">
        <w:rPr>
          <w:lang w:val="en-GB"/>
        </w:rPr>
        <w:t>Is the MSG aware of stakeholders using this information?</w:t>
      </w:r>
    </w:p>
    <w:tbl>
      <w:tblPr>
        <w:tblStyle w:val="TableGrid"/>
        <w:tblW w:w="0" w:type="auto"/>
        <w:tblLook w:val="04A0" w:firstRow="1" w:lastRow="0" w:firstColumn="1" w:lastColumn="0" w:noHBand="0" w:noVBand="1"/>
      </w:tblPr>
      <w:tblGrid>
        <w:gridCol w:w="9062"/>
      </w:tblGrid>
      <w:tr w:rsidR="00B50E33" w14:paraId="6A073F4C" w14:textId="77777777" w:rsidTr="00EB6C35">
        <w:tc>
          <w:tcPr>
            <w:tcW w:w="9062" w:type="dxa"/>
          </w:tcPr>
          <w:p w14:paraId="73939C99" w14:textId="77777777" w:rsidR="00B50E33" w:rsidRDefault="00000000" w:rsidP="00EB6C35">
            <w:pPr>
              <w:rPr>
                <w:lang w:val="en-GB"/>
              </w:rPr>
            </w:pPr>
            <w:sdt>
              <w:sdtPr>
                <w:rPr>
                  <w:rFonts w:ascii="MS Gothic" w:eastAsia="MS Gothic" w:hAnsi="MS Gothic"/>
                  <w:lang w:val="en-GB"/>
                </w:rPr>
                <w:id w:val="1627351338"/>
                <w14:checkbox>
                  <w14:checked w14:val="0"/>
                  <w14:checkedState w14:val="2612" w14:font="MS Gothic"/>
                  <w14:uncheckedState w14:val="2610" w14:font="MS Gothic"/>
                </w14:checkbox>
              </w:sdtPr>
              <w:sdtContent>
                <w:r w:rsidR="00B50E33" w:rsidRPr="00ED6A01">
                  <w:rPr>
                    <w:rFonts w:ascii="MS Gothic" w:eastAsia="MS Gothic" w:hAnsi="MS Gothic" w:hint="eastAsia"/>
                    <w:lang w:val="en-GB"/>
                  </w:rPr>
                  <w:t>☐</w:t>
                </w:r>
              </w:sdtContent>
            </w:sdt>
            <w:r w:rsidR="00B50E33" w:rsidRPr="00ED6A01">
              <w:rPr>
                <w:lang w:val="en-GB"/>
              </w:rPr>
              <w:t xml:space="preserve"> </w:t>
            </w:r>
            <w:r w:rsidR="00B50E33" w:rsidRPr="003B7256">
              <w:rPr>
                <w:shd w:val="clear" w:color="auto" w:fill="D9E2F3" w:themeFill="accent1" w:themeFillTint="33"/>
                <w:lang w:val="en-GB"/>
              </w:rPr>
              <w:t>Yes</w:t>
            </w:r>
            <w:r w:rsidR="00B50E33" w:rsidRPr="00ED6A01">
              <w:rPr>
                <w:lang w:val="en-GB"/>
              </w:rPr>
              <w:t xml:space="preserve">           </w:t>
            </w:r>
            <w:sdt>
              <w:sdtPr>
                <w:rPr>
                  <w:rFonts w:ascii="MS Gothic" w:eastAsia="MS Gothic" w:hAnsi="MS Gothic"/>
                  <w:lang w:val="en-GB"/>
                </w:rPr>
                <w:id w:val="-852802638"/>
                <w14:checkbox>
                  <w14:checked w14:val="0"/>
                  <w14:checkedState w14:val="2612" w14:font="MS Gothic"/>
                  <w14:uncheckedState w14:val="2610" w14:font="MS Gothic"/>
                </w14:checkbox>
              </w:sdtPr>
              <w:sdtContent>
                <w:r w:rsidR="00B50E33" w:rsidRPr="00ED6A01">
                  <w:rPr>
                    <w:rFonts w:ascii="MS Gothic" w:eastAsia="MS Gothic" w:hAnsi="MS Gothic" w:hint="eastAsia"/>
                    <w:lang w:val="en-GB"/>
                  </w:rPr>
                  <w:t>☐</w:t>
                </w:r>
              </w:sdtContent>
            </w:sdt>
            <w:r w:rsidR="00B50E33">
              <w:rPr>
                <w:rFonts w:ascii="MS Gothic" w:eastAsia="MS Gothic" w:hAnsi="MS Gothic"/>
                <w:lang w:val="en-GB"/>
              </w:rPr>
              <w:t xml:space="preserve"> </w:t>
            </w:r>
            <w:r w:rsidR="00B50E33" w:rsidRPr="003B7256">
              <w:rPr>
                <w:shd w:val="clear" w:color="auto" w:fill="D9E2F3" w:themeFill="accent1" w:themeFillTint="33"/>
                <w:lang w:val="en-GB"/>
              </w:rPr>
              <w:t>No</w:t>
            </w:r>
          </w:p>
          <w:p w14:paraId="00EB9D89" w14:textId="77777777" w:rsidR="00B50E33" w:rsidRDefault="00B50E33" w:rsidP="00EB6C35">
            <w:pPr>
              <w:rPr>
                <w:lang w:val="en-GB"/>
              </w:rPr>
            </w:pPr>
            <w:r w:rsidRPr="00553EED">
              <w:rPr>
                <w:i/>
                <w:iCs/>
                <w:shd w:val="clear" w:color="auto" w:fill="D9E2F3" w:themeFill="accent1" w:themeFillTint="33"/>
                <w:lang w:val="en-GB"/>
              </w:rPr>
              <w:t>If applicable, sources to where this analysis can be found</w:t>
            </w:r>
            <w:r>
              <w:rPr>
                <w:i/>
                <w:iCs/>
                <w:lang w:val="en-GB"/>
              </w:rPr>
              <w:t xml:space="preserve">  </w:t>
            </w:r>
          </w:p>
        </w:tc>
      </w:tr>
    </w:tbl>
    <w:p w14:paraId="33DC6200" w14:textId="77777777" w:rsidR="00340DAF" w:rsidRDefault="00340DAF" w:rsidP="00721215">
      <w:pPr>
        <w:pStyle w:val="ListParagraph"/>
        <w:rPr>
          <w:lang w:val="en-GB"/>
        </w:rPr>
      </w:pPr>
    </w:p>
    <w:p w14:paraId="326F93FA" w14:textId="6F47E300" w:rsidR="00AC211A" w:rsidRPr="00D94C52" w:rsidRDefault="00AC211A" w:rsidP="00721215">
      <w:pPr>
        <w:pStyle w:val="ListParagraph"/>
        <w:numPr>
          <w:ilvl w:val="0"/>
          <w:numId w:val="24"/>
        </w:numPr>
        <w:rPr>
          <w:lang w:val="en-GB"/>
        </w:rPr>
      </w:pPr>
      <w:r w:rsidRPr="00D94C52">
        <w:rPr>
          <w:lang w:val="en-GB"/>
        </w:rPr>
        <w:t>Is the MSG aware of any irregular practices in the exportation of commodities?</w:t>
      </w:r>
    </w:p>
    <w:tbl>
      <w:tblPr>
        <w:tblStyle w:val="TableGrid"/>
        <w:tblW w:w="0" w:type="auto"/>
        <w:tblLook w:val="04A0" w:firstRow="1" w:lastRow="0" w:firstColumn="1" w:lastColumn="0" w:noHBand="0" w:noVBand="1"/>
      </w:tblPr>
      <w:tblGrid>
        <w:gridCol w:w="9062"/>
      </w:tblGrid>
      <w:tr w:rsidR="00AC211A" w:rsidRPr="00D12CFC" w14:paraId="540729B1" w14:textId="77777777">
        <w:tc>
          <w:tcPr>
            <w:tcW w:w="9062" w:type="dxa"/>
          </w:tcPr>
          <w:p w14:paraId="1B74344D" w14:textId="2275500F" w:rsidR="00AC211A" w:rsidRPr="00D12CFC" w:rsidRDefault="00340DAF">
            <w:pPr>
              <w:rPr>
                <w:lang w:val="en-GB"/>
              </w:rPr>
            </w:pPr>
            <w:r>
              <w:rPr>
                <w:lang w:val="en-GB"/>
              </w:rPr>
              <w:t>Elaborate</w:t>
            </w:r>
          </w:p>
        </w:tc>
      </w:tr>
    </w:tbl>
    <w:p w14:paraId="1D359340" w14:textId="77777777" w:rsidR="002F5864" w:rsidRDefault="002F5864" w:rsidP="002F5864">
      <w:pPr>
        <w:pStyle w:val="ListParagraph"/>
        <w:rPr>
          <w:lang w:val="en-GB"/>
        </w:rPr>
      </w:pPr>
    </w:p>
    <w:p w14:paraId="224B3F72" w14:textId="0443197D" w:rsidR="002F5864" w:rsidRPr="00553EED" w:rsidRDefault="002F5864" w:rsidP="002F5864">
      <w:pPr>
        <w:pStyle w:val="ListParagraph"/>
        <w:numPr>
          <w:ilvl w:val="0"/>
          <w:numId w:val="24"/>
        </w:numPr>
        <w:rPr>
          <w:lang w:val="en-GB"/>
        </w:rPr>
      </w:pPr>
      <w:r>
        <w:rPr>
          <w:lang w:val="en-GB"/>
        </w:rPr>
        <w:t>Has the review of the methodology for establishing production data led to any changes in practice or law?</w:t>
      </w:r>
    </w:p>
    <w:tbl>
      <w:tblPr>
        <w:tblStyle w:val="TableGrid"/>
        <w:tblW w:w="0" w:type="auto"/>
        <w:tblLook w:val="04A0" w:firstRow="1" w:lastRow="0" w:firstColumn="1" w:lastColumn="0" w:noHBand="0" w:noVBand="1"/>
      </w:tblPr>
      <w:tblGrid>
        <w:gridCol w:w="9062"/>
      </w:tblGrid>
      <w:tr w:rsidR="002F5864" w14:paraId="07DF0684" w14:textId="77777777" w:rsidTr="00103032">
        <w:tc>
          <w:tcPr>
            <w:tcW w:w="9062" w:type="dxa"/>
          </w:tcPr>
          <w:p w14:paraId="3BCDC631" w14:textId="77777777" w:rsidR="002F5864" w:rsidRDefault="00000000" w:rsidP="00103032">
            <w:pPr>
              <w:rPr>
                <w:lang w:val="en-GB"/>
              </w:rPr>
            </w:pPr>
            <w:sdt>
              <w:sdtPr>
                <w:rPr>
                  <w:rFonts w:ascii="MS Gothic" w:eastAsia="MS Gothic" w:hAnsi="MS Gothic"/>
                  <w:lang w:val="en-GB"/>
                </w:rPr>
                <w:id w:val="1033700709"/>
                <w14:checkbox>
                  <w14:checked w14:val="0"/>
                  <w14:checkedState w14:val="2612" w14:font="MS Gothic"/>
                  <w14:uncheckedState w14:val="2610" w14:font="MS Gothic"/>
                </w14:checkbox>
              </w:sdtPr>
              <w:sdtContent>
                <w:r w:rsidR="002F5864" w:rsidRPr="00ED6A01">
                  <w:rPr>
                    <w:rFonts w:ascii="MS Gothic" w:eastAsia="MS Gothic" w:hAnsi="MS Gothic" w:hint="eastAsia"/>
                    <w:lang w:val="en-GB"/>
                  </w:rPr>
                  <w:t>☐</w:t>
                </w:r>
              </w:sdtContent>
            </w:sdt>
            <w:r w:rsidR="002F5864" w:rsidRPr="00ED6A01">
              <w:rPr>
                <w:lang w:val="en-GB"/>
              </w:rPr>
              <w:t xml:space="preserve"> </w:t>
            </w:r>
            <w:r w:rsidR="002F5864" w:rsidRPr="003B7256">
              <w:rPr>
                <w:shd w:val="clear" w:color="auto" w:fill="D9E2F3" w:themeFill="accent1" w:themeFillTint="33"/>
                <w:lang w:val="en-GB"/>
              </w:rPr>
              <w:t>Yes</w:t>
            </w:r>
            <w:r w:rsidR="002F5864" w:rsidRPr="00ED6A01">
              <w:rPr>
                <w:lang w:val="en-GB"/>
              </w:rPr>
              <w:t xml:space="preserve">           </w:t>
            </w:r>
            <w:sdt>
              <w:sdtPr>
                <w:rPr>
                  <w:rFonts w:ascii="MS Gothic" w:eastAsia="MS Gothic" w:hAnsi="MS Gothic"/>
                  <w:lang w:val="en-GB"/>
                </w:rPr>
                <w:id w:val="925929701"/>
                <w14:checkbox>
                  <w14:checked w14:val="0"/>
                  <w14:checkedState w14:val="2612" w14:font="MS Gothic"/>
                  <w14:uncheckedState w14:val="2610" w14:font="MS Gothic"/>
                </w14:checkbox>
              </w:sdtPr>
              <w:sdtContent>
                <w:r w:rsidR="002F5864" w:rsidRPr="00ED6A01">
                  <w:rPr>
                    <w:rFonts w:ascii="MS Gothic" w:eastAsia="MS Gothic" w:hAnsi="MS Gothic" w:hint="eastAsia"/>
                    <w:lang w:val="en-GB"/>
                  </w:rPr>
                  <w:t>☐</w:t>
                </w:r>
              </w:sdtContent>
            </w:sdt>
            <w:r w:rsidR="002F5864">
              <w:rPr>
                <w:rFonts w:ascii="MS Gothic" w:eastAsia="MS Gothic" w:hAnsi="MS Gothic"/>
                <w:lang w:val="en-GB"/>
              </w:rPr>
              <w:t xml:space="preserve"> </w:t>
            </w:r>
            <w:r w:rsidR="002F5864" w:rsidRPr="003B7256">
              <w:rPr>
                <w:shd w:val="clear" w:color="auto" w:fill="D9E2F3" w:themeFill="accent1" w:themeFillTint="33"/>
                <w:lang w:val="en-GB"/>
              </w:rPr>
              <w:t>No</w:t>
            </w:r>
          </w:p>
          <w:p w14:paraId="60390E1B" w14:textId="1FC14A71" w:rsidR="002F5864" w:rsidRPr="00313D3C" w:rsidRDefault="002F5864" w:rsidP="00103032">
            <w:pPr>
              <w:rPr>
                <w:i/>
                <w:shd w:val="clear" w:color="auto" w:fill="D9E2F3" w:themeFill="accent1" w:themeFillTint="33"/>
              </w:rPr>
            </w:pPr>
            <w:r w:rsidRPr="18DA95D0">
              <w:rPr>
                <w:i/>
                <w:shd w:val="clear" w:color="auto" w:fill="D9E2F3" w:themeFill="accent1" w:themeFillTint="33"/>
              </w:rPr>
              <w:t xml:space="preserve">If applicable, sources to where this analysis can be found. For example, a diagnostic about the method used for calculating the </w:t>
            </w:r>
            <w:r w:rsidR="002F7F6B" w:rsidRPr="18DA95D0">
              <w:rPr>
                <w:i/>
                <w:shd w:val="clear" w:color="auto" w:fill="D9E2F3" w:themeFill="accent1" w:themeFillTint="33"/>
              </w:rPr>
              <w:t>export</w:t>
            </w:r>
            <w:r w:rsidRPr="18DA95D0">
              <w:rPr>
                <w:i/>
                <w:shd w:val="clear" w:color="auto" w:fill="D9E2F3" w:themeFill="accent1" w:themeFillTint="33"/>
              </w:rPr>
              <w:t xml:space="preserve"> volume may have uncovered misalignment or different reporting methods, leading to levying the wrong</w:t>
            </w:r>
            <w:r w:rsidR="00690754" w:rsidRPr="18DA95D0">
              <w:rPr>
                <w:i/>
                <w:shd w:val="clear" w:color="auto" w:fill="D9E2F3" w:themeFill="accent1" w:themeFillTint="33"/>
              </w:rPr>
              <w:t xml:space="preserve"> amount </w:t>
            </w:r>
            <w:r w:rsidR="002F7F6B" w:rsidRPr="18DA95D0">
              <w:rPr>
                <w:i/>
                <w:shd w:val="clear" w:color="auto" w:fill="D9E2F3" w:themeFill="accent1" w:themeFillTint="33"/>
              </w:rPr>
              <w:t>exportation tax</w:t>
            </w:r>
            <w:r w:rsidRPr="18DA95D0">
              <w:rPr>
                <w:i/>
                <w:shd w:val="clear" w:color="auto" w:fill="D9E2F3" w:themeFill="accent1" w:themeFillTint="33"/>
              </w:rPr>
              <w:t xml:space="preserve">. </w:t>
            </w:r>
            <w:r w:rsidRPr="18DA95D0">
              <w:rPr>
                <w:i/>
              </w:rPr>
              <w:t xml:space="preserve">    </w:t>
            </w:r>
          </w:p>
        </w:tc>
      </w:tr>
    </w:tbl>
    <w:p w14:paraId="1209AE3A" w14:textId="77777777" w:rsidR="002F5864" w:rsidRPr="007B35C3" w:rsidRDefault="002F5864" w:rsidP="002F5864"/>
    <w:p w14:paraId="186DAA5C" w14:textId="6EA9FF03" w:rsidR="002F5864" w:rsidRPr="00553EED" w:rsidRDefault="002F5864" w:rsidP="002F5864">
      <w:pPr>
        <w:pStyle w:val="ListParagraph"/>
        <w:numPr>
          <w:ilvl w:val="0"/>
          <w:numId w:val="24"/>
        </w:numPr>
        <w:rPr>
          <w:lang w:val="en-GB"/>
        </w:rPr>
      </w:pPr>
      <w:r>
        <w:rPr>
          <w:lang w:val="en-GB"/>
        </w:rPr>
        <w:t>Has the review of production data and its methodology led to strengthening collection of revenues?</w:t>
      </w:r>
    </w:p>
    <w:tbl>
      <w:tblPr>
        <w:tblStyle w:val="TableGrid"/>
        <w:tblW w:w="0" w:type="auto"/>
        <w:tblLook w:val="04A0" w:firstRow="1" w:lastRow="0" w:firstColumn="1" w:lastColumn="0" w:noHBand="0" w:noVBand="1"/>
      </w:tblPr>
      <w:tblGrid>
        <w:gridCol w:w="9062"/>
      </w:tblGrid>
      <w:tr w:rsidR="002F5864" w14:paraId="1A58BB1F" w14:textId="77777777" w:rsidTr="00103032">
        <w:tc>
          <w:tcPr>
            <w:tcW w:w="9062" w:type="dxa"/>
          </w:tcPr>
          <w:p w14:paraId="422D433E" w14:textId="77777777" w:rsidR="002F5864" w:rsidRDefault="00000000" w:rsidP="00103032">
            <w:pPr>
              <w:rPr>
                <w:lang w:val="en-GB"/>
              </w:rPr>
            </w:pPr>
            <w:sdt>
              <w:sdtPr>
                <w:rPr>
                  <w:rFonts w:ascii="MS Gothic" w:eastAsia="MS Gothic" w:hAnsi="MS Gothic"/>
                  <w:lang w:val="en-GB"/>
                </w:rPr>
                <w:id w:val="-70199138"/>
                <w14:checkbox>
                  <w14:checked w14:val="0"/>
                  <w14:checkedState w14:val="2612" w14:font="MS Gothic"/>
                  <w14:uncheckedState w14:val="2610" w14:font="MS Gothic"/>
                </w14:checkbox>
              </w:sdtPr>
              <w:sdtContent>
                <w:r w:rsidR="002F5864" w:rsidRPr="00ED6A01">
                  <w:rPr>
                    <w:rFonts w:ascii="MS Gothic" w:eastAsia="MS Gothic" w:hAnsi="MS Gothic" w:hint="eastAsia"/>
                    <w:lang w:val="en-GB"/>
                  </w:rPr>
                  <w:t>☐</w:t>
                </w:r>
              </w:sdtContent>
            </w:sdt>
            <w:r w:rsidR="002F5864" w:rsidRPr="00ED6A01">
              <w:rPr>
                <w:lang w:val="en-GB"/>
              </w:rPr>
              <w:t xml:space="preserve"> </w:t>
            </w:r>
            <w:r w:rsidR="002F5864" w:rsidRPr="003B7256">
              <w:rPr>
                <w:shd w:val="clear" w:color="auto" w:fill="D9E2F3" w:themeFill="accent1" w:themeFillTint="33"/>
                <w:lang w:val="en-GB"/>
              </w:rPr>
              <w:t>Yes</w:t>
            </w:r>
            <w:r w:rsidR="002F5864" w:rsidRPr="00ED6A01">
              <w:rPr>
                <w:lang w:val="en-GB"/>
              </w:rPr>
              <w:t xml:space="preserve">           </w:t>
            </w:r>
            <w:sdt>
              <w:sdtPr>
                <w:rPr>
                  <w:rFonts w:ascii="MS Gothic" w:eastAsia="MS Gothic" w:hAnsi="MS Gothic"/>
                  <w:lang w:val="en-GB"/>
                </w:rPr>
                <w:id w:val="-1692684574"/>
                <w14:checkbox>
                  <w14:checked w14:val="0"/>
                  <w14:checkedState w14:val="2612" w14:font="MS Gothic"/>
                  <w14:uncheckedState w14:val="2610" w14:font="MS Gothic"/>
                </w14:checkbox>
              </w:sdtPr>
              <w:sdtContent>
                <w:r w:rsidR="002F5864" w:rsidRPr="00ED6A01">
                  <w:rPr>
                    <w:rFonts w:ascii="MS Gothic" w:eastAsia="MS Gothic" w:hAnsi="MS Gothic" w:hint="eastAsia"/>
                    <w:lang w:val="en-GB"/>
                  </w:rPr>
                  <w:t>☐</w:t>
                </w:r>
              </w:sdtContent>
            </w:sdt>
            <w:r w:rsidR="002F5864">
              <w:rPr>
                <w:rFonts w:ascii="MS Gothic" w:eastAsia="MS Gothic" w:hAnsi="MS Gothic"/>
                <w:lang w:val="en-GB"/>
              </w:rPr>
              <w:t xml:space="preserve"> </w:t>
            </w:r>
            <w:r w:rsidR="002F5864" w:rsidRPr="003B7256">
              <w:rPr>
                <w:shd w:val="clear" w:color="auto" w:fill="D9E2F3" w:themeFill="accent1" w:themeFillTint="33"/>
                <w:lang w:val="en-GB"/>
              </w:rPr>
              <w:t>No</w:t>
            </w:r>
          </w:p>
          <w:p w14:paraId="5D7987B9" w14:textId="77777777" w:rsidR="002F5864" w:rsidRPr="00313D3C" w:rsidRDefault="002F5864" w:rsidP="00103032">
            <w:pPr>
              <w:rPr>
                <w:i/>
                <w:iCs/>
                <w:shd w:val="clear" w:color="auto" w:fill="D9E2F3" w:themeFill="accent1" w:themeFillTint="33"/>
                <w:lang w:val="en-GB"/>
              </w:rPr>
            </w:pPr>
            <w:r w:rsidRPr="00553EED">
              <w:rPr>
                <w:i/>
                <w:iCs/>
                <w:shd w:val="clear" w:color="auto" w:fill="D9E2F3" w:themeFill="accent1" w:themeFillTint="33"/>
                <w:lang w:val="en-GB"/>
              </w:rPr>
              <w:t>If applicable, sources to where this analysis can be found</w:t>
            </w:r>
            <w:r>
              <w:rPr>
                <w:i/>
                <w:iCs/>
                <w:lang w:val="en-GB"/>
              </w:rPr>
              <w:t xml:space="preserve"> </w:t>
            </w:r>
          </w:p>
        </w:tc>
      </w:tr>
    </w:tbl>
    <w:p w14:paraId="3BC3FDE0" w14:textId="77777777" w:rsidR="002F5864" w:rsidRPr="007B35C3" w:rsidRDefault="002F5864" w:rsidP="002F5864"/>
    <w:p w14:paraId="68EF4081" w14:textId="77777777" w:rsidR="002F5864" w:rsidRPr="00553EED" w:rsidRDefault="002F5864" w:rsidP="002F5864">
      <w:pPr>
        <w:pStyle w:val="ListParagraph"/>
        <w:numPr>
          <w:ilvl w:val="0"/>
          <w:numId w:val="24"/>
        </w:numPr>
        <w:rPr>
          <w:lang w:val="en-GB"/>
        </w:rPr>
      </w:pPr>
      <w:r>
        <w:rPr>
          <w:lang w:val="en-GB"/>
        </w:rPr>
        <w:t>Are there any other areas the MSG would like to highlight in terms of innovations, improvements in systematic disclosures in the past years?</w:t>
      </w:r>
    </w:p>
    <w:tbl>
      <w:tblPr>
        <w:tblStyle w:val="TableGrid"/>
        <w:tblW w:w="0" w:type="auto"/>
        <w:tblLook w:val="04A0" w:firstRow="1" w:lastRow="0" w:firstColumn="1" w:lastColumn="0" w:noHBand="0" w:noVBand="1"/>
      </w:tblPr>
      <w:tblGrid>
        <w:gridCol w:w="9062"/>
      </w:tblGrid>
      <w:tr w:rsidR="002F5864" w14:paraId="76937358" w14:textId="77777777" w:rsidTr="00103032">
        <w:tc>
          <w:tcPr>
            <w:tcW w:w="9062" w:type="dxa"/>
          </w:tcPr>
          <w:p w14:paraId="3D8A95AA" w14:textId="77777777" w:rsidR="002F5864" w:rsidRDefault="00000000" w:rsidP="00103032">
            <w:pPr>
              <w:rPr>
                <w:lang w:val="en-GB"/>
              </w:rPr>
            </w:pPr>
            <w:sdt>
              <w:sdtPr>
                <w:rPr>
                  <w:rFonts w:ascii="MS Gothic" w:eastAsia="MS Gothic" w:hAnsi="MS Gothic"/>
                  <w:lang w:val="en-GB"/>
                </w:rPr>
                <w:id w:val="-2087292648"/>
                <w14:checkbox>
                  <w14:checked w14:val="0"/>
                  <w14:checkedState w14:val="2612" w14:font="MS Gothic"/>
                  <w14:uncheckedState w14:val="2610" w14:font="MS Gothic"/>
                </w14:checkbox>
              </w:sdtPr>
              <w:sdtContent>
                <w:r w:rsidR="002F5864" w:rsidRPr="00ED6A01">
                  <w:rPr>
                    <w:rFonts w:ascii="MS Gothic" w:eastAsia="MS Gothic" w:hAnsi="MS Gothic" w:hint="eastAsia"/>
                    <w:lang w:val="en-GB"/>
                  </w:rPr>
                  <w:t>☐</w:t>
                </w:r>
              </w:sdtContent>
            </w:sdt>
            <w:r w:rsidR="002F5864" w:rsidRPr="00ED6A01">
              <w:rPr>
                <w:lang w:val="en-GB"/>
              </w:rPr>
              <w:t xml:space="preserve"> </w:t>
            </w:r>
            <w:r w:rsidR="002F5864" w:rsidRPr="003B7256">
              <w:rPr>
                <w:shd w:val="clear" w:color="auto" w:fill="D9E2F3" w:themeFill="accent1" w:themeFillTint="33"/>
                <w:lang w:val="en-GB"/>
              </w:rPr>
              <w:t>Yes</w:t>
            </w:r>
            <w:r w:rsidR="002F5864" w:rsidRPr="00ED6A01">
              <w:rPr>
                <w:lang w:val="en-GB"/>
              </w:rPr>
              <w:t xml:space="preserve">           </w:t>
            </w:r>
            <w:sdt>
              <w:sdtPr>
                <w:rPr>
                  <w:rFonts w:ascii="MS Gothic" w:eastAsia="MS Gothic" w:hAnsi="MS Gothic"/>
                  <w:lang w:val="en-GB"/>
                </w:rPr>
                <w:id w:val="-132486073"/>
                <w14:checkbox>
                  <w14:checked w14:val="0"/>
                  <w14:checkedState w14:val="2612" w14:font="MS Gothic"/>
                  <w14:uncheckedState w14:val="2610" w14:font="MS Gothic"/>
                </w14:checkbox>
              </w:sdtPr>
              <w:sdtContent>
                <w:r w:rsidR="002F5864" w:rsidRPr="00ED6A01">
                  <w:rPr>
                    <w:rFonts w:ascii="MS Gothic" w:eastAsia="MS Gothic" w:hAnsi="MS Gothic" w:hint="eastAsia"/>
                    <w:lang w:val="en-GB"/>
                  </w:rPr>
                  <w:t>☐</w:t>
                </w:r>
              </w:sdtContent>
            </w:sdt>
            <w:r w:rsidR="002F5864">
              <w:rPr>
                <w:rFonts w:ascii="MS Gothic" w:eastAsia="MS Gothic" w:hAnsi="MS Gothic"/>
                <w:lang w:val="en-GB"/>
              </w:rPr>
              <w:t xml:space="preserve"> </w:t>
            </w:r>
            <w:r w:rsidR="002F5864" w:rsidRPr="003B7256">
              <w:rPr>
                <w:shd w:val="clear" w:color="auto" w:fill="D9E2F3" w:themeFill="accent1" w:themeFillTint="33"/>
                <w:lang w:val="en-GB"/>
              </w:rPr>
              <w:t>No</w:t>
            </w:r>
          </w:p>
          <w:p w14:paraId="089C7DD1" w14:textId="77777777" w:rsidR="002F5864" w:rsidRPr="00313D3C" w:rsidRDefault="002F5864" w:rsidP="00103032">
            <w:pPr>
              <w:rPr>
                <w:i/>
                <w:iCs/>
                <w:shd w:val="clear" w:color="auto" w:fill="D9E2F3" w:themeFill="accent1" w:themeFillTint="33"/>
                <w:lang w:val="en-GB"/>
              </w:rPr>
            </w:pPr>
            <w:r w:rsidRPr="00553EED">
              <w:rPr>
                <w:i/>
                <w:iCs/>
                <w:shd w:val="clear" w:color="auto" w:fill="D9E2F3" w:themeFill="accent1" w:themeFillTint="33"/>
                <w:lang w:val="en-GB"/>
              </w:rPr>
              <w:t>If applicable, sources to where this analysis can be found</w:t>
            </w:r>
            <w:r>
              <w:rPr>
                <w:i/>
                <w:iCs/>
                <w:lang w:val="en-GB"/>
              </w:rPr>
              <w:t xml:space="preserve"> </w:t>
            </w:r>
          </w:p>
        </w:tc>
      </w:tr>
    </w:tbl>
    <w:p w14:paraId="33143F19" w14:textId="77777777" w:rsidR="00B50E33" w:rsidRPr="002F5864" w:rsidRDefault="00B50E33" w:rsidP="00B50E33"/>
    <w:p w14:paraId="700B853F" w14:textId="77777777" w:rsidR="002F5864" w:rsidRDefault="002F5864" w:rsidP="00B50E33">
      <w:pPr>
        <w:rPr>
          <w:lang w:val="en-GB"/>
        </w:rPr>
      </w:pPr>
    </w:p>
    <w:p w14:paraId="2AC56405" w14:textId="77777777" w:rsidR="00B50E33" w:rsidRDefault="00B50E33" w:rsidP="00B50E33">
      <w:pPr>
        <w:pStyle w:val="Heading3"/>
        <w:rPr>
          <w:lang w:val="en-GB"/>
        </w:rPr>
      </w:pPr>
      <w:bookmarkStart w:id="57" w:name="_Toc178938639"/>
      <w:r>
        <w:rPr>
          <w:lang w:val="en-GB"/>
        </w:rPr>
        <w:t>Conclusion</w:t>
      </w:r>
      <w:bookmarkEnd w:id="57"/>
    </w:p>
    <w:p w14:paraId="719AE7A9" w14:textId="39E7FE18" w:rsidR="00B50E33" w:rsidRPr="007A3579" w:rsidRDefault="00B50E33" w:rsidP="00B50E33">
      <w:pPr>
        <w:rPr>
          <w:sz w:val="22"/>
          <w:szCs w:val="22"/>
          <w:lang w:val="en-GB"/>
        </w:rPr>
      </w:pPr>
      <w:r w:rsidRPr="007A3579">
        <w:rPr>
          <w:sz w:val="22"/>
          <w:szCs w:val="22"/>
          <w:lang w:val="en-GB"/>
        </w:rPr>
        <w:t xml:space="preserve">Based on the review of the </w:t>
      </w:r>
      <w:hyperlink w:anchor="_Technical_requirement_1" w:history="1">
        <w:r w:rsidRPr="007A3579">
          <w:rPr>
            <w:rStyle w:val="Hyperlink"/>
            <w:sz w:val="22"/>
            <w:szCs w:val="22"/>
            <w:lang w:val="en-GB"/>
          </w:rPr>
          <w:t>technical aspects</w:t>
        </w:r>
      </w:hyperlink>
      <w:r w:rsidRPr="007A3579">
        <w:rPr>
          <w:sz w:val="22"/>
          <w:szCs w:val="22"/>
          <w:lang w:val="en-GB"/>
        </w:rPr>
        <w:t xml:space="preserve"> and </w:t>
      </w:r>
      <w:hyperlink w:anchor="_Underlying_objective_2" w:history="1">
        <w:r w:rsidRPr="007A3579">
          <w:rPr>
            <w:rStyle w:val="Hyperlink"/>
            <w:sz w:val="22"/>
            <w:szCs w:val="22"/>
            <w:lang w:val="en-GB"/>
          </w:rPr>
          <w:t>underlying objective</w:t>
        </w:r>
      </w:hyperlink>
      <w:r w:rsidRPr="007A3579">
        <w:rPr>
          <w:sz w:val="22"/>
          <w:szCs w:val="22"/>
          <w:lang w:val="en-GB"/>
        </w:rPr>
        <w:t>, what is the MSG’s overall assessment towards meeting the requirement?</w:t>
      </w:r>
    </w:p>
    <w:p w14:paraId="5EB6220C" w14:textId="77777777" w:rsidR="00B50E33" w:rsidRDefault="00B50E33" w:rsidP="00B50E33">
      <w:pPr>
        <w:pStyle w:val="TextBold"/>
        <w:rPr>
          <w:b w:val="0"/>
          <w:bCs/>
        </w:rPr>
      </w:pPr>
    </w:p>
    <w:p w14:paraId="5FB3B371" w14:textId="77777777" w:rsidR="00D954FE" w:rsidRPr="00E740F3" w:rsidRDefault="00D954FE" w:rsidP="00D954FE">
      <w:pPr>
        <w:pStyle w:val="TextBold"/>
        <w:rPr>
          <w:b w:val="0"/>
          <w:bCs/>
        </w:rPr>
      </w:pPr>
      <w:r w:rsidRPr="00E740F3">
        <w:rPr>
          <w:b w:val="0"/>
          <w:bCs/>
        </w:rPr>
        <w:t>Score is:</w:t>
      </w:r>
    </w:p>
    <w:tbl>
      <w:tblPr>
        <w:tblStyle w:val="TableGrid"/>
        <w:tblW w:w="87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1134"/>
        <w:gridCol w:w="1417"/>
        <w:gridCol w:w="1276"/>
        <w:gridCol w:w="1848"/>
        <w:gridCol w:w="1671"/>
      </w:tblGrid>
      <w:tr w:rsidR="00D954FE" w:rsidRPr="00E740F3" w14:paraId="71540138" w14:textId="77777777">
        <w:trPr>
          <w:trHeight w:val="60"/>
        </w:trPr>
        <w:tc>
          <w:tcPr>
            <w:tcW w:w="1413" w:type="dxa"/>
          </w:tcPr>
          <w:p w14:paraId="0BF7E519" w14:textId="77777777" w:rsidR="00D954FE" w:rsidRPr="00E740F3" w:rsidRDefault="00000000">
            <w:pPr>
              <w:spacing w:before="0" w:after="0"/>
              <w:rPr>
                <w:szCs w:val="22"/>
                <w:lang w:val="en-GB"/>
              </w:rPr>
            </w:pPr>
            <w:sdt>
              <w:sdtPr>
                <w:rPr>
                  <w:b/>
                  <w:bCs/>
                </w:rPr>
                <w:id w:val="-293610735"/>
                <w14:checkbox>
                  <w14:checked w14:val="0"/>
                  <w14:checkedState w14:val="2612" w14:font="MS Gothic"/>
                  <w14:uncheckedState w14:val="2610" w14:font="MS Gothic"/>
                </w14:checkbox>
              </w:sdtPr>
              <w:sdtContent>
                <w:r w:rsidR="00D954FE" w:rsidRPr="00E740F3">
                  <w:rPr>
                    <w:rFonts w:ascii="MS Gothic" w:hAnsi="MS Gothic" w:hint="eastAsia"/>
                    <w:b/>
                    <w:bCs/>
                  </w:rPr>
                  <w:t>☐</w:t>
                </w:r>
              </w:sdtContent>
            </w:sdt>
          </w:p>
        </w:tc>
        <w:tc>
          <w:tcPr>
            <w:tcW w:w="1134" w:type="dxa"/>
          </w:tcPr>
          <w:p w14:paraId="401CAAE7" w14:textId="77777777" w:rsidR="00D954FE" w:rsidRPr="00E740F3" w:rsidRDefault="00000000">
            <w:pPr>
              <w:spacing w:before="0" w:after="0"/>
              <w:rPr>
                <w:szCs w:val="22"/>
                <w:lang w:val="en-GB"/>
              </w:rPr>
            </w:pPr>
            <w:sdt>
              <w:sdtPr>
                <w:rPr>
                  <w:b/>
                  <w:bCs/>
                </w:rPr>
                <w:id w:val="-1804915780"/>
                <w14:checkbox>
                  <w14:checked w14:val="0"/>
                  <w14:checkedState w14:val="2612" w14:font="MS Gothic"/>
                  <w14:uncheckedState w14:val="2610" w14:font="MS Gothic"/>
                </w14:checkbox>
              </w:sdtPr>
              <w:sdtContent>
                <w:r w:rsidR="00D954FE" w:rsidRPr="00E740F3">
                  <w:rPr>
                    <w:rFonts w:ascii="MS Gothic" w:eastAsia="MS Gothic" w:hAnsi="MS Gothic" w:hint="eastAsia"/>
                    <w:bCs/>
                  </w:rPr>
                  <w:t>☐</w:t>
                </w:r>
              </w:sdtContent>
            </w:sdt>
          </w:p>
        </w:tc>
        <w:tc>
          <w:tcPr>
            <w:tcW w:w="1417" w:type="dxa"/>
          </w:tcPr>
          <w:p w14:paraId="26D529F3" w14:textId="77777777" w:rsidR="00D954FE" w:rsidRPr="00E740F3" w:rsidRDefault="00000000">
            <w:pPr>
              <w:spacing w:before="0" w:after="0"/>
              <w:rPr>
                <w:szCs w:val="22"/>
                <w:lang w:val="en-GB"/>
              </w:rPr>
            </w:pPr>
            <w:sdt>
              <w:sdtPr>
                <w:rPr>
                  <w:b/>
                  <w:bCs/>
                </w:rPr>
                <w:id w:val="657276106"/>
                <w14:checkbox>
                  <w14:checked w14:val="0"/>
                  <w14:checkedState w14:val="2612" w14:font="MS Gothic"/>
                  <w14:uncheckedState w14:val="2610" w14:font="MS Gothic"/>
                </w14:checkbox>
              </w:sdtPr>
              <w:sdtContent>
                <w:r w:rsidR="00D954FE" w:rsidRPr="00E740F3">
                  <w:rPr>
                    <w:rFonts w:ascii="MS Gothic" w:eastAsia="MS Gothic" w:hAnsi="MS Gothic" w:hint="eastAsia"/>
                    <w:bCs/>
                  </w:rPr>
                  <w:t>☐</w:t>
                </w:r>
              </w:sdtContent>
            </w:sdt>
          </w:p>
        </w:tc>
        <w:tc>
          <w:tcPr>
            <w:tcW w:w="1276" w:type="dxa"/>
          </w:tcPr>
          <w:p w14:paraId="5AB7146F" w14:textId="77777777" w:rsidR="00D954FE" w:rsidRPr="00E740F3" w:rsidRDefault="00000000">
            <w:pPr>
              <w:spacing w:before="0" w:after="0"/>
              <w:rPr>
                <w:szCs w:val="22"/>
                <w:lang w:val="en-GB"/>
              </w:rPr>
            </w:pPr>
            <w:sdt>
              <w:sdtPr>
                <w:rPr>
                  <w:b/>
                  <w:bCs/>
                </w:rPr>
                <w:id w:val="1878202364"/>
                <w14:checkbox>
                  <w14:checked w14:val="0"/>
                  <w14:checkedState w14:val="2612" w14:font="MS Gothic"/>
                  <w14:uncheckedState w14:val="2610" w14:font="MS Gothic"/>
                </w14:checkbox>
              </w:sdtPr>
              <w:sdtContent>
                <w:r w:rsidR="00D954FE" w:rsidRPr="00E740F3">
                  <w:rPr>
                    <w:rFonts w:ascii="MS Gothic" w:eastAsia="MS Gothic" w:hAnsi="MS Gothic" w:hint="eastAsia"/>
                    <w:bCs/>
                  </w:rPr>
                  <w:t>☐</w:t>
                </w:r>
              </w:sdtContent>
            </w:sdt>
          </w:p>
        </w:tc>
        <w:tc>
          <w:tcPr>
            <w:tcW w:w="1848" w:type="dxa"/>
          </w:tcPr>
          <w:p w14:paraId="3C97D944" w14:textId="77777777" w:rsidR="00D954FE" w:rsidRPr="00E740F3" w:rsidRDefault="00000000">
            <w:pPr>
              <w:spacing w:before="0" w:after="0"/>
              <w:rPr>
                <w:szCs w:val="22"/>
                <w:lang w:val="en-GB"/>
              </w:rPr>
            </w:pPr>
            <w:sdt>
              <w:sdtPr>
                <w:rPr>
                  <w:b/>
                  <w:bCs/>
                </w:rPr>
                <w:id w:val="1898545299"/>
                <w14:checkbox>
                  <w14:checked w14:val="0"/>
                  <w14:checkedState w14:val="2612" w14:font="MS Gothic"/>
                  <w14:uncheckedState w14:val="2610" w14:font="MS Gothic"/>
                </w14:checkbox>
              </w:sdtPr>
              <w:sdtContent>
                <w:r w:rsidR="00D954FE" w:rsidRPr="00E740F3">
                  <w:rPr>
                    <w:rFonts w:ascii="MS Gothic" w:eastAsia="MS Gothic" w:hAnsi="MS Gothic" w:hint="eastAsia"/>
                    <w:bCs/>
                  </w:rPr>
                  <w:t>☐</w:t>
                </w:r>
              </w:sdtContent>
            </w:sdt>
          </w:p>
        </w:tc>
        <w:tc>
          <w:tcPr>
            <w:tcW w:w="1671" w:type="dxa"/>
          </w:tcPr>
          <w:p w14:paraId="2876D19B" w14:textId="77777777" w:rsidR="00D954FE" w:rsidRPr="00E740F3" w:rsidRDefault="00000000">
            <w:pPr>
              <w:spacing w:before="0" w:after="0"/>
              <w:rPr>
                <w:szCs w:val="22"/>
                <w:lang w:val="en-GB"/>
              </w:rPr>
            </w:pPr>
            <w:sdt>
              <w:sdtPr>
                <w:rPr>
                  <w:b/>
                  <w:bCs/>
                </w:rPr>
                <w:id w:val="-259683143"/>
                <w14:checkbox>
                  <w14:checked w14:val="0"/>
                  <w14:checkedState w14:val="2612" w14:font="MS Gothic"/>
                  <w14:uncheckedState w14:val="2610" w14:font="MS Gothic"/>
                </w14:checkbox>
              </w:sdtPr>
              <w:sdtContent>
                <w:r w:rsidR="00D954FE" w:rsidRPr="00E740F3">
                  <w:rPr>
                    <w:rFonts w:ascii="MS Gothic" w:eastAsia="MS Gothic" w:hAnsi="MS Gothic" w:hint="eastAsia"/>
                    <w:bCs/>
                  </w:rPr>
                  <w:t>☐</w:t>
                </w:r>
              </w:sdtContent>
            </w:sdt>
          </w:p>
        </w:tc>
      </w:tr>
      <w:tr w:rsidR="00D954FE" w:rsidRPr="00E740F3" w14:paraId="3CEB593E" w14:textId="77777777">
        <w:trPr>
          <w:trHeight w:val="60"/>
        </w:trPr>
        <w:tc>
          <w:tcPr>
            <w:tcW w:w="1413" w:type="dxa"/>
          </w:tcPr>
          <w:p w14:paraId="3EBFC059" w14:textId="77777777" w:rsidR="00D954FE" w:rsidRPr="00E740F3" w:rsidRDefault="00D954FE">
            <w:pPr>
              <w:spacing w:before="0" w:after="0"/>
              <w:rPr>
                <w:szCs w:val="22"/>
                <w:lang w:val="en-GB"/>
              </w:rPr>
            </w:pPr>
            <w:r w:rsidRPr="00E740F3">
              <w:rPr>
                <w:szCs w:val="22"/>
                <w:lang w:val="en-GB"/>
              </w:rPr>
              <w:t>very poor (</w:t>
            </w:r>
            <w:r w:rsidRPr="00E740F3">
              <w:rPr>
                <w:szCs w:val="22"/>
                <w:shd w:val="clear" w:color="auto" w:fill="000000" w:themeFill="text1"/>
                <w:lang w:val="en-GB"/>
              </w:rPr>
              <w:t>0</w:t>
            </w:r>
            <w:r w:rsidRPr="00E740F3">
              <w:rPr>
                <w:szCs w:val="22"/>
                <w:lang w:val="en-GB"/>
              </w:rPr>
              <w:t>)</w:t>
            </w:r>
          </w:p>
        </w:tc>
        <w:tc>
          <w:tcPr>
            <w:tcW w:w="1134" w:type="dxa"/>
          </w:tcPr>
          <w:p w14:paraId="5D42EBAD" w14:textId="77777777" w:rsidR="00D954FE" w:rsidRPr="00E740F3" w:rsidRDefault="00D954FE">
            <w:pPr>
              <w:spacing w:before="0" w:after="0"/>
              <w:rPr>
                <w:szCs w:val="22"/>
                <w:lang w:val="en-GB"/>
              </w:rPr>
            </w:pPr>
            <w:r w:rsidRPr="00E740F3">
              <w:rPr>
                <w:szCs w:val="22"/>
                <w:lang w:val="en-GB"/>
              </w:rPr>
              <w:t>poor (</w:t>
            </w:r>
            <w:r w:rsidRPr="00E740F3">
              <w:rPr>
                <w:color w:val="FFFFFF" w:themeColor="background1"/>
                <w:szCs w:val="22"/>
                <w:shd w:val="clear" w:color="auto" w:fill="FF3300"/>
                <w:lang w:val="en-GB"/>
              </w:rPr>
              <w:t>25</w:t>
            </w:r>
            <w:r w:rsidRPr="00E740F3">
              <w:rPr>
                <w:szCs w:val="22"/>
                <w:lang w:val="en-GB"/>
              </w:rPr>
              <w:t>)</w:t>
            </w:r>
          </w:p>
        </w:tc>
        <w:tc>
          <w:tcPr>
            <w:tcW w:w="1417" w:type="dxa"/>
          </w:tcPr>
          <w:p w14:paraId="6B58216A" w14:textId="77777777" w:rsidR="00D954FE" w:rsidRPr="00E740F3" w:rsidRDefault="00D954FE">
            <w:pPr>
              <w:spacing w:before="0" w:after="0"/>
              <w:rPr>
                <w:szCs w:val="22"/>
                <w:lang w:val="en-GB"/>
              </w:rPr>
            </w:pPr>
            <w:r w:rsidRPr="00E740F3">
              <w:rPr>
                <w:szCs w:val="22"/>
                <w:lang w:val="en-GB"/>
              </w:rPr>
              <w:t>limited (</w:t>
            </w:r>
            <w:r w:rsidRPr="00E740F3">
              <w:rPr>
                <w:szCs w:val="22"/>
                <w:shd w:val="clear" w:color="auto" w:fill="FFC000"/>
                <w:lang w:val="en-GB"/>
              </w:rPr>
              <w:t>50</w:t>
            </w:r>
            <w:r w:rsidRPr="00E740F3">
              <w:rPr>
                <w:szCs w:val="22"/>
                <w:lang w:val="en-GB"/>
              </w:rPr>
              <w:t>)</w:t>
            </w:r>
          </w:p>
        </w:tc>
        <w:tc>
          <w:tcPr>
            <w:tcW w:w="1276" w:type="dxa"/>
          </w:tcPr>
          <w:p w14:paraId="2F06C9FB" w14:textId="77777777" w:rsidR="00D954FE" w:rsidRPr="00E740F3" w:rsidRDefault="00D954FE">
            <w:pPr>
              <w:spacing w:before="0" w:after="0"/>
              <w:rPr>
                <w:szCs w:val="22"/>
                <w:lang w:val="en-GB"/>
              </w:rPr>
            </w:pPr>
            <w:r w:rsidRPr="00E740F3">
              <w:rPr>
                <w:szCs w:val="22"/>
                <w:lang w:val="en-GB"/>
              </w:rPr>
              <w:t>good (</w:t>
            </w:r>
            <w:r w:rsidRPr="00E740F3">
              <w:rPr>
                <w:szCs w:val="22"/>
                <w:shd w:val="clear" w:color="auto" w:fill="89AA2E"/>
                <w:lang w:val="en-GB"/>
              </w:rPr>
              <w:t>70</w:t>
            </w:r>
            <w:r w:rsidRPr="00E740F3">
              <w:rPr>
                <w:szCs w:val="22"/>
                <w:lang w:val="en-GB"/>
              </w:rPr>
              <w:t>)</w:t>
            </w:r>
          </w:p>
        </w:tc>
        <w:tc>
          <w:tcPr>
            <w:tcW w:w="1848" w:type="dxa"/>
          </w:tcPr>
          <w:p w14:paraId="327F805F" w14:textId="77777777" w:rsidR="00D954FE" w:rsidRPr="00E740F3" w:rsidRDefault="00D954FE">
            <w:pPr>
              <w:spacing w:before="0" w:after="0"/>
              <w:rPr>
                <w:szCs w:val="22"/>
                <w:lang w:val="en-GB"/>
              </w:rPr>
            </w:pPr>
            <w:r w:rsidRPr="00E740F3">
              <w:rPr>
                <w:szCs w:val="22"/>
                <w:lang w:val="en-GB"/>
              </w:rPr>
              <w:t>very good (</w:t>
            </w:r>
            <w:r w:rsidRPr="00E740F3">
              <w:rPr>
                <w:color w:val="FFFFFF" w:themeColor="background1"/>
                <w:szCs w:val="22"/>
                <w:shd w:val="clear" w:color="auto" w:fill="2B8636"/>
                <w:lang w:val="en-GB"/>
              </w:rPr>
              <w:t>90</w:t>
            </w:r>
            <w:r w:rsidRPr="00E740F3">
              <w:rPr>
                <w:szCs w:val="22"/>
                <w:lang w:val="en-GB"/>
              </w:rPr>
              <w:t>)</w:t>
            </w:r>
          </w:p>
        </w:tc>
        <w:tc>
          <w:tcPr>
            <w:tcW w:w="1671" w:type="dxa"/>
          </w:tcPr>
          <w:p w14:paraId="606C7C59" w14:textId="77777777" w:rsidR="00D954FE" w:rsidRPr="00E740F3" w:rsidRDefault="00D954FE">
            <w:pPr>
              <w:spacing w:before="0" w:after="0"/>
              <w:rPr>
                <w:szCs w:val="22"/>
                <w:lang w:val="en-GB"/>
              </w:rPr>
            </w:pPr>
            <w:r w:rsidRPr="00E740F3">
              <w:rPr>
                <w:szCs w:val="22"/>
                <w:lang w:val="en-GB"/>
              </w:rPr>
              <w:t>leading (</w:t>
            </w:r>
            <w:r w:rsidRPr="00E740F3">
              <w:rPr>
                <w:szCs w:val="22"/>
                <w:shd w:val="clear" w:color="auto" w:fill="00B0F0"/>
                <w:lang w:val="en-GB"/>
              </w:rPr>
              <w:t>100</w:t>
            </w:r>
            <w:r w:rsidRPr="00E740F3">
              <w:rPr>
                <w:szCs w:val="22"/>
                <w:lang w:val="en-GB"/>
              </w:rPr>
              <w:t>)</w:t>
            </w:r>
          </w:p>
        </w:tc>
      </w:tr>
      <w:tr w:rsidR="00D954FE" w:rsidRPr="00E740F3" w14:paraId="44D63112" w14:textId="77777777">
        <w:trPr>
          <w:trHeight w:val="60"/>
        </w:trPr>
        <w:tc>
          <w:tcPr>
            <w:tcW w:w="1413" w:type="dxa"/>
          </w:tcPr>
          <w:p w14:paraId="2BCB837B" w14:textId="77777777" w:rsidR="00D954FE" w:rsidRPr="00E740F3" w:rsidRDefault="00D954FE">
            <w:pPr>
              <w:spacing w:before="0" w:after="0"/>
              <w:rPr>
                <w:szCs w:val="22"/>
                <w:lang w:val="en-GB"/>
              </w:rPr>
            </w:pPr>
          </w:p>
        </w:tc>
        <w:tc>
          <w:tcPr>
            <w:tcW w:w="1134" w:type="dxa"/>
          </w:tcPr>
          <w:p w14:paraId="397FC500" w14:textId="77777777" w:rsidR="00D954FE" w:rsidRPr="00E740F3" w:rsidRDefault="00D954FE">
            <w:pPr>
              <w:spacing w:before="0" w:after="0"/>
              <w:rPr>
                <w:szCs w:val="22"/>
                <w:lang w:val="en-GB"/>
              </w:rPr>
            </w:pPr>
          </w:p>
        </w:tc>
        <w:tc>
          <w:tcPr>
            <w:tcW w:w="1417" w:type="dxa"/>
          </w:tcPr>
          <w:p w14:paraId="75B55721" w14:textId="77777777" w:rsidR="00D954FE" w:rsidRPr="00E740F3" w:rsidRDefault="00D954FE">
            <w:pPr>
              <w:spacing w:before="0" w:after="0"/>
              <w:rPr>
                <w:szCs w:val="22"/>
                <w:lang w:val="en-GB"/>
              </w:rPr>
            </w:pPr>
          </w:p>
        </w:tc>
        <w:tc>
          <w:tcPr>
            <w:tcW w:w="1276" w:type="dxa"/>
          </w:tcPr>
          <w:p w14:paraId="48DC8DCA" w14:textId="77777777" w:rsidR="00D954FE" w:rsidRPr="00E740F3" w:rsidRDefault="00D954FE">
            <w:pPr>
              <w:spacing w:before="0" w:after="0"/>
              <w:rPr>
                <w:szCs w:val="22"/>
                <w:lang w:val="en-GB"/>
              </w:rPr>
            </w:pPr>
          </w:p>
        </w:tc>
        <w:tc>
          <w:tcPr>
            <w:tcW w:w="1848" w:type="dxa"/>
          </w:tcPr>
          <w:p w14:paraId="50386183" w14:textId="77777777" w:rsidR="00D954FE" w:rsidRPr="00E740F3" w:rsidRDefault="00D954FE">
            <w:pPr>
              <w:spacing w:before="0" w:after="0"/>
              <w:rPr>
                <w:szCs w:val="22"/>
                <w:lang w:val="en-GB"/>
              </w:rPr>
            </w:pPr>
          </w:p>
        </w:tc>
        <w:tc>
          <w:tcPr>
            <w:tcW w:w="1671" w:type="dxa"/>
          </w:tcPr>
          <w:p w14:paraId="1E01C458" w14:textId="77777777" w:rsidR="00D954FE" w:rsidRPr="00E740F3" w:rsidRDefault="00D954FE">
            <w:pPr>
              <w:spacing w:before="0" w:after="0"/>
              <w:rPr>
                <w:szCs w:val="22"/>
                <w:lang w:val="en-GB"/>
              </w:rPr>
            </w:pPr>
          </w:p>
        </w:tc>
      </w:tr>
    </w:tbl>
    <w:p w14:paraId="682555DB" w14:textId="77777777" w:rsidR="00D954FE" w:rsidRPr="00E740F3" w:rsidRDefault="00D954FE" w:rsidP="00D954FE">
      <w:pPr>
        <w:rPr>
          <w:b/>
          <w:bCs/>
          <w:szCs w:val="22"/>
          <w:lang w:val="en-GB"/>
        </w:rPr>
      </w:pPr>
      <w:r w:rsidRPr="00E740F3">
        <w:rPr>
          <w:b/>
          <w:bCs/>
          <w:szCs w:val="22"/>
          <w:lang w:val="en-GB"/>
        </w:rPr>
        <w:t xml:space="preserve">Or </w:t>
      </w:r>
    </w:p>
    <w:p w14:paraId="7B5B95FC" w14:textId="77777777" w:rsidR="00D954FE" w:rsidRPr="00A06C63" w:rsidRDefault="00000000" w:rsidP="00D954FE">
      <w:pPr>
        <w:pStyle w:val="TextBold"/>
        <w:rPr>
          <w:b w:val="0"/>
          <w:bCs/>
        </w:rPr>
      </w:pPr>
      <w:sdt>
        <w:sdtPr>
          <w:rPr>
            <w:b w:val="0"/>
            <w:bCs/>
          </w:rPr>
          <w:id w:val="-276723659"/>
          <w14:checkbox>
            <w14:checked w14:val="0"/>
            <w14:checkedState w14:val="2612" w14:font="MS Gothic"/>
            <w14:uncheckedState w14:val="2610" w14:font="MS Gothic"/>
          </w14:checkbox>
        </w:sdtPr>
        <w:sdtContent>
          <w:r w:rsidR="00D954FE" w:rsidRPr="00E740F3">
            <w:rPr>
              <w:rFonts w:ascii="MS Gothic" w:eastAsia="MS Gothic" w:hAnsi="MS Gothic" w:hint="eastAsia"/>
              <w:b w:val="0"/>
              <w:bCs/>
            </w:rPr>
            <w:t>☐</w:t>
          </w:r>
        </w:sdtContent>
      </w:sdt>
      <w:r w:rsidR="00D954FE" w:rsidRPr="00E740F3">
        <w:rPr>
          <w:b w:val="0"/>
          <w:bCs/>
        </w:rPr>
        <w:t xml:space="preserve"> not applicable</w:t>
      </w:r>
    </w:p>
    <w:p w14:paraId="1BE64E2F" w14:textId="77777777" w:rsidR="00B50E33" w:rsidRPr="003C1FB1" w:rsidRDefault="00B50E33" w:rsidP="00B50E33">
      <w:pPr>
        <w:rPr>
          <w:bCs/>
        </w:rPr>
      </w:pPr>
    </w:p>
    <w:tbl>
      <w:tblPr>
        <w:tblStyle w:val="TableGrid"/>
        <w:tblpPr w:leftFromText="180" w:rightFromText="180" w:vertAnchor="text" w:horzAnchor="margin" w:tblpY="-80"/>
        <w:tblW w:w="9067" w:type="dxa"/>
        <w:tblLook w:val="04A0" w:firstRow="1" w:lastRow="0" w:firstColumn="1" w:lastColumn="0" w:noHBand="0" w:noVBand="1"/>
      </w:tblPr>
      <w:tblGrid>
        <w:gridCol w:w="9067"/>
      </w:tblGrid>
      <w:tr w:rsidR="00B50E33" w:rsidRPr="003C1FB1" w14:paraId="05CABEC5" w14:textId="77777777" w:rsidTr="00EB6C35">
        <w:trPr>
          <w:trHeight w:val="700"/>
        </w:trPr>
        <w:tc>
          <w:tcPr>
            <w:tcW w:w="9067" w:type="dxa"/>
            <w:shd w:val="clear" w:color="auto" w:fill="D9E2F3" w:themeFill="accent1" w:themeFillTint="33"/>
          </w:tcPr>
          <w:p w14:paraId="6D523511" w14:textId="77777777" w:rsidR="00B50E33" w:rsidRPr="003C1FB1" w:rsidRDefault="00B50E33" w:rsidP="00EB6C35">
            <w:pPr>
              <w:pStyle w:val="TextBold"/>
              <w:rPr>
                <w:b w:val="0"/>
                <w:bCs/>
              </w:rPr>
            </w:pPr>
            <w:r>
              <w:rPr>
                <w:b w:val="0"/>
                <w:bCs/>
              </w:rPr>
              <w:t>Explain</w:t>
            </w:r>
          </w:p>
        </w:tc>
      </w:tr>
    </w:tbl>
    <w:p w14:paraId="4E054D21" w14:textId="77777777" w:rsidR="00B50E33" w:rsidRDefault="00B50E33" w:rsidP="00904429">
      <w:pPr>
        <w:pStyle w:val="Heading2"/>
      </w:pPr>
      <w:bookmarkStart w:id="58" w:name="_Toc178938640"/>
      <w:r>
        <w:t>International Secretariat feedback</w:t>
      </w:r>
      <w:bookmarkEnd w:id="58"/>
    </w:p>
    <w:tbl>
      <w:tblPr>
        <w:tblStyle w:val="TableGrid"/>
        <w:tblW w:w="0" w:type="auto"/>
        <w:tblLook w:val="04A0" w:firstRow="1" w:lastRow="0" w:firstColumn="1" w:lastColumn="0" w:noHBand="0" w:noVBand="1"/>
      </w:tblPr>
      <w:tblGrid>
        <w:gridCol w:w="9062"/>
      </w:tblGrid>
      <w:tr w:rsidR="00B50E33" w14:paraId="5ADA872B" w14:textId="77777777" w:rsidTr="00EB6C35">
        <w:tc>
          <w:tcPr>
            <w:tcW w:w="9062" w:type="dxa"/>
            <w:tcBorders>
              <w:top w:val="nil"/>
              <w:left w:val="nil"/>
              <w:bottom w:val="nil"/>
              <w:right w:val="nil"/>
            </w:tcBorders>
            <w:shd w:val="clear" w:color="auto" w:fill="F2F2F2" w:themeFill="background1" w:themeFillShade="F2"/>
          </w:tcPr>
          <w:p w14:paraId="3C6CC25B" w14:textId="77777777" w:rsidR="00B50E33" w:rsidRDefault="00B50E33" w:rsidP="00EB6C35">
            <w:pPr>
              <w:rPr>
                <w:i/>
                <w:iCs/>
                <w:lang w:val="en-GB"/>
              </w:rPr>
            </w:pPr>
            <w:r>
              <w:rPr>
                <w:i/>
                <w:iCs/>
                <w:lang w:val="en-GB"/>
              </w:rPr>
              <w:t>To be filled in by the International Secretariat</w:t>
            </w:r>
          </w:p>
          <w:p w14:paraId="3368EEF5" w14:textId="52479E0F" w:rsidR="00B50E33" w:rsidRDefault="00B50E33" w:rsidP="00EB6C35">
            <w:pPr>
              <w:rPr>
                <w:i/>
                <w:iCs/>
                <w:lang w:val="en-GB"/>
              </w:rPr>
            </w:pPr>
            <w:r>
              <w:rPr>
                <w:i/>
                <w:iCs/>
                <w:lang w:val="en-GB"/>
              </w:rPr>
              <w:t xml:space="preserve">Observations of comprehensiveness of addressing the aspects, any gaps </w:t>
            </w:r>
            <w:proofErr w:type="gramStart"/>
            <w:r>
              <w:rPr>
                <w:i/>
                <w:iCs/>
                <w:lang w:val="en-GB"/>
              </w:rPr>
              <w:t>identified</w:t>
            </w:r>
            <w:proofErr w:type="gramEnd"/>
            <w:r>
              <w:rPr>
                <w:i/>
                <w:iCs/>
                <w:lang w:val="en-GB"/>
              </w:rPr>
              <w:t xml:space="preserve"> and further clarification needed.</w:t>
            </w:r>
          </w:p>
          <w:tbl>
            <w:tblPr>
              <w:tblStyle w:val="TableGrid"/>
              <w:tblW w:w="0" w:type="auto"/>
              <w:tblLook w:val="04A0" w:firstRow="1" w:lastRow="0" w:firstColumn="1" w:lastColumn="0" w:noHBand="0" w:noVBand="1"/>
            </w:tblPr>
            <w:tblGrid>
              <w:gridCol w:w="2098"/>
              <w:gridCol w:w="6738"/>
            </w:tblGrid>
            <w:tr w:rsidR="00104BD9" w:rsidRPr="005112AE" w14:paraId="31A212A6" w14:textId="77777777" w:rsidTr="00103032">
              <w:tc>
                <w:tcPr>
                  <w:tcW w:w="2122" w:type="dxa"/>
                </w:tcPr>
                <w:p w14:paraId="0C7DE547" w14:textId="77777777" w:rsidR="00104BD9" w:rsidRDefault="00104BD9" w:rsidP="00104BD9">
                  <w:pPr>
                    <w:rPr>
                      <w:szCs w:val="22"/>
                      <w:lang w:val="en-GB"/>
                    </w:rPr>
                  </w:pPr>
                  <w:r w:rsidRPr="001A6F3C">
                    <w:rPr>
                      <w:szCs w:val="22"/>
                      <w:lang w:val="en-GB"/>
                    </w:rPr>
                    <w:t>3.</w:t>
                  </w:r>
                  <w:r w:rsidR="002D6A72">
                    <w:rPr>
                      <w:szCs w:val="22"/>
                      <w:lang w:val="en-GB"/>
                    </w:rPr>
                    <w:t>3</w:t>
                  </w:r>
                  <w:r w:rsidRPr="001A6F3C">
                    <w:rPr>
                      <w:szCs w:val="22"/>
                      <w:lang w:val="en-GB"/>
                    </w:rPr>
                    <w:t xml:space="preserve">.a </w:t>
                  </w:r>
                  <w:r>
                    <w:rPr>
                      <w:szCs w:val="22"/>
                      <w:lang w:val="en-GB"/>
                    </w:rPr>
                    <w:t>Export</w:t>
                  </w:r>
                  <w:r w:rsidRPr="001A6F3C">
                    <w:rPr>
                      <w:szCs w:val="22"/>
                      <w:lang w:val="en-GB"/>
                    </w:rPr>
                    <w:t xml:space="preserve"> data</w:t>
                  </w:r>
                </w:p>
                <w:p w14:paraId="25BD0B2B" w14:textId="6565A4BE" w:rsidR="00625533" w:rsidRPr="00625533" w:rsidRDefault="00625533" w:rsidP="00104BD9">
                  <w:pPr>
                    <w:rPr>
                      <w:i/>
                      <w:iCs/>
                      <w:szCs w:val="22"/>
                      <w:lang w:val="en-GB"/>
                    </w:rPr>
                  </w:pPr>
                  <w:r>
                    <w:rPr>
                      <w:i/>
                      <w:iCs/>
                      <w:szCs w:val="22"/>
                      <w:lang w:val="en-GB"/>
                    </w:rPr>
                    <w:lastRenderedPageBreak/>
                    <w:t>Required</w:t>
                  </w:r>
                </w:p>
              </w:tc>
              <w:tc>
                <w:tcPr>
                  <w:tcW w:w="6940" w:type="dxa"/>
                </w:tcPr>
                <w:p w14:paraId="60622E96" w14:textId="77777777" w:rsidR="00104BD9" w:rsidRPr="005112AE" w:rsidRDefault="00104BD9" w:rsidP="00104BD9">
                  <w:pPr>
                    <w:rPr>
                      <w:szCs w:val="22"/>
                      <w:lang w:val="en-GB"/>
                    </w:rPr>
                  </w:pPr>
                </w:p>
              </w:tc>
            </w:tr>
            <w:tr w:rsidR="00104BD9" w:rsidRPr="005112AE" w14:paraId="548F9DC4" w14:textId="77777777" w:rsidTr="00103032">
              <w:tc>
                <w:tcPr>
                  <w:tcW w:w="2122" w:type="dxa"/>
                </w:tcPr>
                <w:p w14:paraId="2561298B" w14:textId="21703F26" w:rsidR="00104BD9" w:rsidRDefault="00104BD9" w:rsidP="00104BD9">
                  <w:pPr>
                    <w:rPr>
                      <w:szCs w:val="22"/>
                      <w:lang w:val="en-GB"/>
                    </w:rPr>
                  </w:pPr>
                  <w:commentRangeStart w:id="59"/>
                  <w:r w:rsidRPr="001A6F3C">
                    <w:rPr>
                      <w:szCs w:val="22"/>
                      <w:lang w:val="en-GB"/>
                    </w:rPr>
                    <w:t>3.</w:t>
                  </w:r>
                  <w:r w:rsidR="002D6A72">
                    <w:rPr>
                      <w:szCs w:val="22"/>
                      <w:lang w:val="en-GB"/>
                    </w:rPr>
                    <w:t>3</w:t>
                  </w:r>
                  <w:r w:rsidRPr="001A6F3C">
                    <w:rPr>
                      <w:szCs w:val="22"/>
                      <w:lang w:val="en-GB"/>
                    </w:rPr>
                    <w:t xml:space="preserve">.a. </w:t>
                  </w:r>
                  <w:r>
                    <w:rPr>
                      <w:szCs w:val="22"/>
                      <w:lang w:val="en-GB"/>
                    </w:rPr>
                    <w:t>Export</w:t>
                  </w:r>
                  <w:r w:rsidRPr="001A6F3C">
                    <w:rPr>
                      <w:szCs w:val="22"/>
                      <w:lang w:val="en-GB"/>
                    </w:rPr>
                    <w:t xml:space="preserve"> data on artisanal and small-scale mining</w:t>
                  </w:r>
                  <w:commentRangeEnd w:id="59"/>
                  <w:r>
                    <w:rPr>
                      <w:rStyle w:val="CommentReference"/>
                    </w:rPr>
                    <w:commentReference w:id="59"/>
                  </w:r>
                  <w:r>
                    <w:rPr>
                      <w:szCs w:val="22"/>
                      <w:lang w:val="en-GB"/>
                    </w:rPr>
                    <w:t xml:space="preserve"> </w:t>
                  </w:r>
                  <w:r w:rsidR="009172CE">
                    <w:rPr>
                      <w:szCs w:val="22"/>
                      <w:lang w:val="en-GB"/>
                    </w:rPr>
                    <w:t>–</w:t>
                  </w:r>
                  <w:r>
                    <w:rPr>
                      <w:szCs w:val="22"/>
                      <w:lang w:val="en-GB"/>
                    </w:rPr>
                    <w:t xml:space="preserve"> formalised</w:t>
                  </w:r>
                </w:p>
                <w:p w14:paraId="31B24232" w14:textId="37935DC9" w:rsidR="009172CE" w:rsidRPr="009172CE" w:rsidRDefault="009172CE" w:rsidP="00104BD9">
                  <w:pPr>
                    <w:rPr>
                      <w:i/>
                      <w:iCs/>
                      <w:szCs w:val="22"/>
                      <w:lang w:val="en-GB"/>
                    </w:rPr>
                  </w:pPr>
                  <w:r>
                    <w:rPr>
                      <w:i/>
                      <w:iCs/>
                      <w:szCs w:val="22"/>
                      <w:lang w:val="en-GB"/>
                    </w:rPr>
                    <w:t>Required</w:t>
                  </w:r>
                </w:p>
              </w:tc>
              <w:tc>
                <w:tcPr>
                  <w:tcW w:w="6940" w:type="dxa"/>
                </w:tcPr>
                <w:p w14:paraId="1EA2547A" w14:textId="77777777" w:rsidR="00104BD9" w:rsidRPr="005112AE" w:rsidRDefault="00104BD9" w:rsidP="00104BD9">
                  <w:pPr>
                    <w:rPr>
                      <w:szCs w:val="22"/>
                      <w:lang w:val="en-GB"/>
                    </w:rPr>
                  </w:pPr>
                </w:p>
              </w:tc>
            </w:tr>
            <w:tr w:rsidR="00104BD9" w:rsidRPr="005112AE" w14:paraId="25336BB1" w14:textId="77777777" w:rsidTr="00103032">
              <w:tc>
                <w:tcPr>
                  <w:tcW w:w="2122" w:type="dxa"/>
                </w:tcPr>
                <w:p w14:paraId="286206DA" w14:textId="77777777" w:rsidR="00104BD9" w:rsidRDefault="00104BD9" w:rsidP="00104BD9">
                  <w:pPr>
                    <w:rPr>
                      <w:szCs w:val="22"/>
                      <w:lang w:val="en-GB"/>
                    </w:rPr>
                  </w:pPr>
                  <w:commentRangeStart w:id="60"/>
                  <w:r w:rsidRPr="001A6F3C">
                    <w:rPr>
                      <w:szCs w:val="22"/>
                      <w:lang w:val="en-GB"/>
                    </w:rPr>
                    <w:t>3.</w:t>
                  </w:r>
                  <w:r w:rsidR="002D6A72">
                    <w:rPr>
                      <w:szCs w:val="22"/>
                      <w:lang w:val="en-GB"/>
                    </w:rPr>
                    <w:t>3</w:t>
                  </w:r>
                  <w:r w:rsidRPr="001A6F3C">
                    <w:rPr>
                      <w:szCs w:val="22"/>
                      <w:lang w:val="en-GB"/>
                    </w:rPr>
                    <w:t xml:space="preserve">.a. </w:t>
                  </w:r>
                  <w:r>
                    <w:rPr>
                      <w:szCs w:val="22"/>
                      <w:lang w:val="en-GB"/>
                    </w:rPr>
                    <w:t>Export</w:t>
                  </w:r>
                  <w:r w:rsidRPr="001A6F3C">
                    <w:rPr>
                      <w:szCs w:val="22"/>
                      <w:lang w:val="en-GB"/>
                    </w:rPr>
                    <w:t xml:space="preserve"> data on artisanal and small-scale mining</w:t>
                  </w:r>
                  <w:commentRangeEnd w:id="60"/>
                  <w:r>
                    <w:rPr>
                      <w:rStyle w:val="CommentReference"/>
                    </w:rPr>
                    <w:commentReference w:id="60"/>
                  </w:r>
                  <w:r>
                    <w:rPr>
                      <w:szCs w:val="22"/>
                      <w:lang w:val="en-GB"/>
                    </w:rPr>
                    <w:t xml:space="preserve"> </w:t>
                  </w:r>
                  <w:r w:rsidR="002D6A72">
                    <w:rPr>
                      <w:szCs w:val="22"/>
                      <w:lang w:val="en-GB"/>
                    </w:rPr>
                    <w:t>–</w:t>
                  </w:r>
                  <w:r>
                    <w:rPr>
                      <w:szCs w:val="22"/>
                      <w:lang w:val="en-GB"/>
                    </w:rPr>
                    <w:t xml:space="preserve"> informal</w:t>
                  </w:r>
                  <w:r w:rsidR="002D6A72">
                    <w:rPr>
                      <w:szCs w:val="22"/>
                      <w:lang w:val="en-GB"/>
                    </w:rPr>
                    <w:t xml:space="preserve"> </w:t>
                  </w:r>
                </w:p>
                <w:p w14:paraId="24A4530E" w14:textId="358C6560" w:rsidR="009172CE" w:rsidRPr="009172CE" w:rsidRDefault="009172CE" w:rsidP="00104BD9">
                  <w:pPr>
                    <w:rPr>
                      <w:i/>
                      <w:iCs/>
                      <w:szCs w:val="22"/>
                      <w:lang w:val="en-GB"/>
                    </w:rPr>
                  </w:pPr>
                  <w:r>
                    <w:rPr>
                      <w:i/>
                      <w:iCs/>
                      <w:szCs w:val="22"/>
                      <w:lang w:val="en-GB"/>
                    </w:rPr>
                    <w:t>Required</w:t>
                  </w:r>
                </w:p>
              </w:tc>
              <w:tc>
                <w:tcPr>
                  <w:tcW w:w="6940" w:type="dxa"/>
                </w:tcPr>
                <w:p w14:paraId="4F12F44F" w14:textId="77777777" w:rsidR="00104BD9" w:rsidRPr="005112AE" w:rsidRDefault="00104BD9" w:rsidP="00104BD9">
                  <w:pPr>
                    <w:rPr>
                      <w:szCs w:val="22"/>
                      <w:lang w:val="en-GB"/>
                    </w:rPr>
                  </w:pPr>
                </w:p>
              </w:tc>
            </w:tr>
            <w:tr w:rsidR="00AA239D" w:rsidRPr="005112AE" w14:paraId="616DF3DD" w14:textId="77777777" w:rsidTr="00103032">
              <w:tc>
                <w:tcPr>
                  <w:tcW w:w="2122" w:type="dxa"/>
                </w:tcPr>
                <w:p w14:paraId="2A0E0DE8" w14:textId="77777777" w:rsidR="00AA239D" w:rsidRDefault="00AA239D" w:rsidP="00104BD9">
                  <w:pPr>
                    <w:rPr>
                      <w:szCs w:val="22"/>
                      <w:lang w:val="en-GB"/>
                    </w:rPr>
                  </w:pPr>
                  <w:r w:rsidRPr="00AA239D">
                    <w:rPr>
                      <w:szCs w:val="22"/>
                      <w:lang w:val="en-GB"/>
                    </w:rPr>
                    <w:t>3.3.a. Export volumes and values by transaction</w:t>
                  </w:r>
                </w:p>
                <w:p w14:paraId="5AB184D5" w14:textId="078A06BF" w:rsidR="00AA239D" w:rsidRPr="00CB22AD" w:rsidRDefault="00AA239D" w:rsidP="00104BD9">
                  <w:pPr>
                    <w:rPr>
                      <w:i/>
                      <w:iCs/>
                      <w:szCs w:val="22"/>
                      <w:lang w:val="en-GB"/>
                    </w:rPr>
                  </w:pPr>
                  <w:r>
                    <w:rPr>
                      <w:i/>
                      <w:iCs/>
                      <w:szCs w:val="22"/>
                      <w:lang w:val="en-GB"/>
                    </w:rPr>
                    <w:t>Expected</w:t>
                  </w:r>
                </w:p>
              </w:tc>
              <w:tc>
                <w:tcPr>
                  <w:tcW w:w="6940" w:type="dxa"/>
                </w:tcPr>
                <w:p w14:paraId="6741C6A1" w14:textId="77777777" w:rsidR="00AA239D" w:rsidRPr="005112AE" w:rsidRDefault="00AA239D" w:rsidP="00104BD9">
                  <w:pPr>
                    <w:rPr>
                      <w:szCs w:val="22"/>
                      <w:lang w:val="en-GB"/>
                    </w:rPr>
                  </w:pPr>
                </w:p>
              </w:tc>
            </w:tr>
            <w:tr w:rsidR="00104BD9" w:rsidRPr="005112AE" w14:paraId="4B1480F3" w14:textId="77777777" w:rsidTr="00103032">
              <w:tc>
                <w:tcPr>
                  <w:tcW w:w="2122" w:type="dxa"/>
                </w:tcPr>
                <w:p w14:paraId="34695164" w14:textId="77777777" w:rsidR="00104BD9" w:rsidRDefault="00104BD9" w:rsidP="00104BD9">
                  <w:pPr>
                    <w:rPr>
                      <w:szCs w:val="22"/>
                      <w:lang w:val="en-GB"/>
                    </w:rPr>
                  </w:pPr>
                  <w:r w:rsidRPr="001A6F3C">
                    <w:rPr>
                      <w:szCs w:val="22"/>
                      <w:lang w:val="en-GB"/>
                    </w:rPr>
                    <w:t>3.</w:t>
                  </w:r>
                  <w:r w:rsidR="002D6A72">
                    <w:rPr>
                      <w:szCs w:val="22"/>
                      <w:lang w:val="en-GB"/>
                    </w:rPr>
                    <w:t>3</w:t>
                  </w:r>
                  <w:r w:rsidRPr="001A6F3C">
                    <w:rPr>
                      <w:szCs w:val="22"/>
                      <w:lang w:val="en-GB"/>
                    </w:rPr>
                    <w:t>.b. Sources of and the methods for calculating</w:t>
                  </w:r>
                </w:p>
                <w:p w14:paraId="40B73BD8" w14:textId="5AEDAB45" w:rsidR="001A4CEF" w:rsidRPr="001A4CEF" w:rsidRDefault="001A4CEF" w:rsidP="00104BD9">
                  <w:pPr>
                    <w:rPr>
                      <w:i/>
                      <w:iCs/>
                      <w:szCs w:val="22"/>
                      <w:lang w:val="en-GB"/>
                    </w:rPr>
                  </w:pPr>
                  <w:r>
                    <w:rPr>
                      <w:i/>
                      <w:iCs/>
                      <w:szCs w:val="22"/>
                      <w:lang w:val="en-GB"/>
                    </w:rPr>
                    <w:t>Required</w:t>
                  </w:r>
                </w:p>
              </w:tc>
              <w:tc>
                <w:tcPr>
                  <w:tcW w:w="6940" w:type="dxa"/>
                </w:tcPr>
                <w:p w14:paraId="507F9F71" w14:textId="77777777" w:rsidR="00104BD9" w:rsidRPr="005112AE" w:rsidRDefault="00104BD9" w:rsidP="00104BD9">
                  <w:pPr>
                    <w:rPr>
                      <w:szCs w:val="22"/>
                      <w:lang w:val="en-GB"/>
                    </w:rPr>
                  </w:pPr>
                </w:p>
              </w:tc>
            </w:tr>
            <w:tr w:rsidR="00104BD9" w:rsidRPr="005112AE" w14:paraId="76445985" w14:textId="77777777" w:rsidTr="00103032">
              <w:tc>
                <w:tcPr>
                  <w:tcW w:w="2122" w:type="dxa"/>
                </w:tcPr>
                <w:p w14:paraId="04A8B0AB" w14:textId="77777777" w:rsidR="00104BD9" w:rsidRDefault="00104BD9" w:rsidP="00104BD9">
                  <w:pPr>
                    <w:rPr>
                      <w:szCs w:val="22"/>
                      <w:lang w:val="en-GB"/>
                    </w:rPr>
                  </w:pPr>
                  <w:r w:rsidRPr="001A6F3C">
                    <w:rPr>
                      <w:szCs w:val="22"/>
                      <w:lang w:val="en-GB"/>
                    </w:rPr>
                    <w:t>3.</w:t>
                  </w:r>
                  <w:r w:rsidR="002D6A72">
                    <w:rPr>
                      <w:szCs w:val="22"/>
                      <w:lang w:val="en-GB"/>
                    </w:rPr>
                    <w:t>3</w:t>
                  </w:r>
                  <w:r w:rsidRPr="001A6F3C">
                    <w:rPr>
                      <w:szCs w:val="22"/>
                      <w:lang w:val="en-GB"/>
                    </w:rPr>
                    <w:t>.c Classification standards.</w:t>
                  </w:r>
                </w:p>
                <w:p w14:paraId="6CA3CE61" w14:textId="0C58E681" w:rsidR="008311B4" w:rsidRPr="008311B4" w:rsidRDefault="008311B4" w:rsidP="00104BD9">
                  <w:pPr>
                    <w:rPr>
                      <w:i/>
                      <w:iCs/>
                      <w:szCs w:val="22"/>
                      <w:lang w:val="en-GB"/>
                    </w:rPr>
                  </w:pPr>
                  <w:r>
                    <w:rPr>
                      <w:i/>
                      <w:iCs/>
                      <w:szCs w:val="22"/>
                      <w:lang w:val="en-GB"/>
                    </w:rPr>
                    <w:t>Expected</w:t>
                  </w:r>
                </w:p>
              </w:tc>
              <w:tc>
                <w:tcPr>
                  <w:tcW w:w="6940" w:type="dxa"/>
                </w:tcPr>
                <w:p w14:paraId="633152DA" w14:textId="77777777" w:rsidR="00104BD9" w:rsidRPr="005112AE" w:rsidRDefault="00104BD9" w:rsidP="00104BD9">
                  <w:pPr>
                    <w:rPr>
                      <w:szCs w:val="22"/>
                      <w:lang w:val="en-GB"/>
                    </w:rPr>
                  </w:pPr>
                </w:p>
              </w:tc>
            </w:tr>
            <w:tr w:rsidR="00104BD9" w:rsidRPr="005112AE" w14:paraId="616E6AE7" w14:textId="77777777" w:rsidTr="00103032">
              <w:tc>
                <w:tcPr>
                  <w:tcW w:w="2122" w:type="dxa"/>
                </w:tcPr>
                <w:p w14:paraId="23792570" w14:textId="77777777" w:rsidR="00104BD9" w:rsidRDefault="00104BD9" w:rsidP="00104BD9">
                  <w:pPr>
                    <w:rPr>
                      <w:szCs w:val="22"/>
                      <w:lang w:val="en-GB"/>
                    </w:rPr>
                  </w:pPr>
                  <w:r w:rsidRPr="001A6F3C">
                    <w:rPr>
                      <w:szCs w:val="22"/>
                      <w:lang w:val="en-GB"/>
                    </w:rPr>
                    <w:t>3.</w:t>
                  </w:r>
                  <w:r w:rsidR="002D6A72">
                    <w:rPr>
                      <w:szCs w:val="22"/>
                      <w:lang w:val="en-GB"/>
                    </w:rPr>
                    <w:t>3</w:t>
                  </w:r>
                  <w:r w:rsidRPr="001A6F3C">
                    <w:rPr>
                      <w:szCs w:val="22"/>
                      <w:lang w:val="en-GB"/>
                    </w:rPr>
                    <w:t>.d Sales volumes and values by project.</w:t>
                  </w:r>
                </w:p>
                <w:p w14:paraId="372B4BD6" w14:textId="7F4090F2" w:rsidR="008311B4" w:rsidRPr="008311B4" w:rsidRDefault="008311B4" w:rsidP="00104BD9">
                  <w:pPr>
                    <w:rPr>
                      <w:i/>
                      <w:iCs/>
                      <w:szCs w:val="22"/>
                      <w:lang w:val="en-GB"/>
                    </w:rPr>
                  </w:pPr>
                  <w:r>
                    <w:rPr>
                      <w:i/>
                      <w:iCs/>
                      <w:szCs w:val="22"/>
                      <w:lang w:val="en-GB"/>
                    </w:rPr>
                    <w:t>Encouraged</w:t>
                  </w:r>
                </w:p>
              </w:tc>
              <w:tc>
                <w:tcPr>
                  <w:tcW w:w="6940" w:type="dxa"/>
                </w:tcPr>
                <w:p w14:paraId="130928C9" w14:textId="77777777" w:rsidR="00104BD9" w:rsidRPr="005112AE" w:rsidRDefault="00104BD9" w:rsidP="00104BD9">
                  <w:pPr>
                    <w:rPr>
                      <w:szCs w:val="22"/>
                      <w:lang w:val="en-GB"/>
                    </w:rPr>
                  </w:pPr>
                </w:p>
              </w:tc>
            </w:tr>
            <w:tr w:rsidR="009321E4" w:rsidRPr="005112AE" w14:paraId="316A1A7A" w14:textId="77777777" w:rsidTr="00103032">
              <w:tc>
                <w:tcPr>
                  <w:tcW w:w="2122" w:type="dxa"/>
                </w:tcPr>
                <w:p w14:paraId="7555EAD5" w14:textId="77777777" w:rsidR="009321E4" w:rsidRDefault="009321E4" w:rsidP="00104BD9">
                  <w:pPr>
                    <w:rPr>
                      <w:szCs w:val="22"/>
                      <w:lang w:val="en-GB"/>
                    </w:rPr>
                  </w:pPr>
                  <w:r>
                    <w:rPr>
                      <w:szCs w:val="22"/>
                      <w:lang w:val="en-GB"/>
                    </w:rPr>
                    <w:t>3.3.e</w:t>
                  </w:r>
                  <w:r w:rsidR="002761B0">
                    <w:rPr>
                      <w:szCs w:val="22"/>
                      <w:lang w:val="en-GB"/>
                    </w:rPr>
                    <w:t>. P</w:t>
                  </w:r>
                  <w:r w:rsidR="002761B0" w:rsidRPr="002761B0">
                    <w:rPr>
                      <w:szCs w:val="22"/>
                      <w:lang w:val="en-GB"/>
                    </w:rPr>
                    <w:t>resent</w:t>
                  </w:r>
                  <w:r w:rsidR="00011502">
                    <w:rPr>
                      <w:szCs w:val="22"/>
                      <w:lang w:val="en-GB"/>
                    </w:rPr>
                    <w:t>ation of</w:t>
                  </w:r>
                  <w:r w:rsidR="002761B0" w:rsidRPr="002761B0">
                    <w:rPr>
                      <w:szCs w:val="22"/>
                      <w:lang w:val="en-GB"/>
                    </w:rPr>
                    <w:t xml:space="preserve"> export data by region, destination and buyer</w:t>
                  </w:r>
                </w:p>
                <w:p w14:paraId="1D3284A3" w14:textId="10A99A57" w:rsidR="00681194" w:rsidRPr="00681194" w:rsidRDefault="00681194" w:rsidP="00104BD9">
                  <w:pPr>
                    <w:rPr>
                      <w:i/>
                      <w:iCs/>
                      <w:szCs w:val="22"/>
                      <w:lang w:val="en-GB"/>
                    </w:rPr>
                  </w:pPr>
                  <w:r>
                    <w:rPr>
                      <w:i/>
                      <w:iCs/>
                      <w:szCs w:val="22"/>
                      <w:lang w:val="en-GB"/>
                    </w:rPr>
                    <w:t>Encouraged</w:t>
                  </w:r>
                </w:p>
              </w:tc>
              <w:tc>
                <w:tcPr>
                  <w:tcW w:w="6940" w:type="dxa"/>
                </w:tcPr>
                <w:p w14:paraId="36172819" w14:textId="77777777" w:rsidR="009321E4" w:rsidRPr="005112AE" w:rsidRDefault="009321E4" w:rsidP="00104BD9">
                  <w:pPr>
                    <w:rPr>
                      <w:szCs w:val="22"/>
                      <w:lang w:val="en-GB"/>
                    </w:rPr>
                  </w:pPr>
                </w:p>
              </w:tc>
            </w:tr>
            <w:tr w:rsidR="002D6A72" w:rsidRPr="005112AE" w14:paraId="102BB406" w14:textId="77777777" w:rsidTr="00103032">
              <w:tc>
                <w:tcPr>
                  <w:tcW w:w="2122" w:type="dxa"/>
                </w:tcPr>
                <w:p w14:paraId="770BAD88" w14:textId="77777777" w:rsidR="002D6A72" w:rsidRDefault="002761B0" w:rsidP="00104BD9">
                  <w:pPr>
                    <w:rPr>
                      <w:szCs w:val="22"/>
                    </w:rPr>
                  </w:pPr>
                  <w:r>
                    <w:rPr>
                      <w:szCs w:val="22"/>
                      <w:lang w:val="en-GB"/>
                    </w:rPr>
                    <w:t>3.3.e. B</w:t>
                  </w:r>
                  <w:proofErr w:type="spellStart"/>
                  <w:r w:rsidRPr="002761B0">
                    <w:rPr>
                      <w:szCs w:val="22"/>
                    </w:rPr>
                    <w:t>uyer</w:t>
                  </w:r>
                  <w:proofErr w:type="spellEnd"/>
                  <w:r w:rsidRPr="002761B0">
                    <w:rPr>
                      <w:szCs w:val="22"/>
                    </w:rPr>
                    <w:t xml:space="preserve"> is a related party</w:t>
                  </w:r>
                </w:p>
                <w:p w14:paraId="7C174827" w14:textId="1EB22F75" w:rsidR="00681194" w:rsidRPr="00681194" w:rsidRDefault="00681194" w:rsidP="00104BD9">
                  <w:pPr>
                    <w:rPr>
                      <w:i/>
                      <w:iCs/>
                      <w:szCs w:val="22"/>
                    </w:rPr>
                  </w:pPr>
                  <w:r>
                    <w:rPr>
                      <w:i/>
                      <w:iCs/>
                      <w:szCs w:val="22"/>
                    </w:rPr>
                    <w:t>Encouraged</w:t>
                  </w:r>
                </w:p>
              </w:tc>
              <w:tc>
                <w:tcPr>
                  <w:tcW w:w="6940" w:type="dxa"/>
                </w:tcPr>
                <w:p w14:paraId="2437EA7E" w14:textId="77777777" w:rsidR="002D6A72" w:rsidRPr="005112AE" w:rsidRDefault="002D6A72" w:rsidP="00104BD9">
                  <w:pPr>
                    <w:rPr>
                      <w:szCs w:val="22"/>
                      <w:lang w:val="en-GB"/>
                    </w:rPr>
                  </w:pPr>
                </w:p>
              </w:tc>
            </w:tr>
            <w:tr w:rsidR="00104BD9" w:rsidRPr="005112AE" w14:paraId="50FDD47C" w14:textId="77777777" w:rsidTr="00103032">
              <w:tc>
                <w:tcPr>
                  <w:tcW w:w="2122" w:type="dxa"/>
                </w:tcPr>
                <w:p w14:paraId="64080F7C" w14:textId="77777777" w:rsidR="00104BD9" w:rsidRPr="00331486" w:rsidRDefault="00104BD9" w:rsidP="00104BD9">
                  <w:pPr>
                    <w:rPr>
                      <w:szCs w:val="20"/>
                      <w:lang w:val="en-GB"/>
                    </w:rPr>
                  </w:pPr>
                  <w:r>
                    <w:rPr>
                      <w:szCs w:val="20"/>
                      <w:lang w:val="en-GB"/>
                    </w:rPr>
                    <w:t>Underlying objective</w:t>
                  </w:r>
                </w:p>
              </w:tc>
              <w:tc>
                <w:tcPr>
                  <w:tcW w:w="6940" w:type="dxa"/>
                </w:tcPr>
                <w:p w14:paraId="2446F3A5" w14:textId="77777777" w:rsidR="00104BD9" w:rsidRPr="005112AE" w:rsidRDefault="00104BD9" w:rsidP="00104BD9">
                  <w:pPr>
                    <w:rPr>
                      <w:szCs w:val="22"/>
                      <w:lang w:val="en-GB"/>
                    </w:rPr>
                  </w:pPr>
                </w:p>
              </w:tc>
            </w:tr>
            <w:tr w:rsidR="00104BD9" w:rsidRPr="005112AE" w14:paraId="5BDC7079" w14:textId="77777777" w:rsidTr="00103032">
              <w:tc>
                <w:tcPr>
                  <w:tcW w:w="2122" w:type="dxa"/>
                </w:tcPr>
                <w:p w14:paraId="34CD8731" w14:textId="77777777" w:rsidR="00104BD9" w:rsidRPr="005112AE" w:rsidRDefault="00104BD9" w:rsidP="00104BD9">
                  <w:pPr>
                    <w:rPr>
                      <w:szCs w:val="22"/>
                      <w:lang w:val="en-GB"/>
                    </w:rPr>
                  </w:pPr>
                  <w:r w:rsidRPr="005112AE">
                    <w:rPr>
                      <w:szCs w:val="22"/>
                      <w:lang w:val="en-GB"/>
                    </w:rPr>
                    <w:t>Any other observations</w:t>
                  </w:r>
                </w:p>
              </w:tc>
              <w:tc>
                <w:tcPr>
                  <w:tcW w:w="6940" w:type="dxa"/>
                </w:tcPr>
                <w:p w14:paraId="4BC83D17" w14:textId="77777777" w:rsidR="00104BD9" w:rsidRPr="005112AE" w:rsidRDefault="00104BD9" w:rsidP="00104BD9">
                  <w:pPr>
                    <w:rPr>
                      <w:szCs w:val="22"/>
                      <w:lang w:val="en-GB"/>
                    </w:rPr>
                  </w:pPr>
                </w:p>
              </w:tc>
            </w:tr>
            <w:tr w:rsidR="00104BD9" w:rsidRPr="005112AE" w14:paraId="7D78D8CD" w14:textId="77777777" w:rsidTr="00103032">
              <w:tc>
                <w:tcPr>
                  <w:tcW w:w="2122" w:type="dxa"/>
                </w:tcPr>
                <w:p w14:paraId="32D3B8FC" w14:textId="77777777" w:rsidR="00104BD9" w:rsidRPr="005112AE" w:rsidRDefault="00104BD9" w:rsidP="00104BD9">
                  <w:pPr>
                    <w:rPr>
                      <w:szCs w:val="22"/>
                      <w:lang w:val="en-GB"/>
                    </w:rPr>
                  </w:pPr>
                  <w:r w:rsidRPr="005112AE">
                    <w:rPr>
                      <w:szCs w:val="22"/>
                      <w:lang w:val="en-GB"/>
                    </w:rPr>
                    <w:t>On availability of systematic disclosures</w:t>
                  </w:r>
                </w:p>
              </w:tc>
              <w:tc>
                <w:tcPr>
                  <w:tcW w:w="6940" w:type="dxa"/>
                </w:tcPr>
                <w:p w14:paraId="7F6C6C04" w14:textId="77777777" w:rsidR="00104BD9" w:rsidRPr="005112AE" w:rsidRDefault="00104BD9" w:rsidP="00104BD9">
                  <w:pPr>
                    <w:rPr>
                      <w:szCs w:val="22"/>
                      <w:lang w:val="en-GB"/>
                    </w:rPr>
                  </w:pPr>
                </w:p>
              </w:tc>
            </w:tr>
            <w:tr w:rsidR="00104BD9" w:rsidRPr="005112AE" w14:paraId="22BB1A29" w14:textId="77777777" w:rsidTr="00103032">
              <w:tc>
                <w:tcPr>
                  <w:tcW w:w="2122" w:type="dxa"/>
                </w:tcPr>
                <w:p w14:paraId="20221A59" w14:textId="77777777" w:rsidR="00104BD9" w:rsidRPr="005112AE" w:rsidRDefault="00104BD9" w:rsidP="00104BD9">
                  <w:pPr>
                    <w:rPr>
                      <w:szCs w:val="22"/>
                      <w:lang w:val="en-GB"/>
                    </w:rPr>
                  </w:pPr>
                  <w:r w:rsidRPr="005112AE">
                    <w:rPr>
                      <w:szCs w:val="22"/>
                      <w:lang w:val="en-GB"/>
                    </w:rPr>
                    <w:t>On the timeliness of disclosures</w:t>
                  </w:r>
                </w:p>
              </w:tc>
              <w:tc>
                <w:tcPr>
                  <w:tcW w:w="6940" w:type="dxa"/>
                </w:tcPr>
                <w:p w14:paraId="57599522" w14:textId="77777777" w:rsidR="00104BD9" w:rsidRPr="005112AE" w:rsidRDefault="00104BD9" w:rsidP="00104BD9">
                  <w:pPr>
                    <w:rPr>
                      <w:szCs w:val="22"/>
                      <w:lang w:val="en-GB"/>
                    </w:rPr>
                  </w:pPr>
                </w:p>
              </w:tc>
            </w:tr>
            <w:tr w:rsidR="00104BD9" w:rsidRPr="005112AE" w14:paraId="7AEF0690" w14:textId="77777777" w:rsidTr="00103032">
              <w:tc>
                <w:tcPr>
                  <w:tcW w:w="2122" w:type="dxa"/>
                </w:tcPr>
                <w:p w14:paraId="7EE76471" w14:textId="77777777" w:rsidR="00104BD9" w:rsidRPr="005112AE" w:rsidRDefault="00104BD9" w:rsidP="00104BD9">
                  <w:pPr>
                    <w:rPr>
                      <w:szCs w:val="22"/>
                      <w:lang w:val="en-GB"/>
                    </w:rPr>
                  </w:pPr>
                  <w:r w:rsidRPr="005112AE">
                    <w:rPr>
                      <w:szCs w:val="22"/>
                      <w:lang w:val="en-GB"/>
                    </w:rPr>
                    <w:lastRenderedPageBreak/>
                    <w:t>On open format of disclosures</w:t>
                  </w:r>
                </w:p>
              </w:tc>
              <w:tc>
                <w:tcPr>
                  <w:tcW w:w="6940" w:type="dxa"/>
                </w:tcPr>
                <w:p w14:paraId="0E05432E" w14:textId="77777777" w:rsidR="00104BD9" w:rsidRPr="005112AE" w:rsidRDefault="00104BD9" w:rsidP="00104BD9">
                  <w:pPr>
                    <w:rPr>
                      <w:szCs w:val="22"/>
                      <w:lang w:val="en-GB"/>
                    </w:rPr>
                  </w:pPr>
                </w:p>
              </w:tc>
            </w:tr>
          </w:tbl>
          <w:p w14:paraId="48FADC19" w14:textId="77777777" w:rsidR="00B50E33" w:rsidRPr="00D23BA4" w:rsidRDefault="00B50E33" w:rsidP="00EB6C35">
            <w:pPr>
              <w:rPr>
                <w:i/>
                <w:iCs/>
                <w:lang w:val="en-GB"/>
              </w:rPr>
            </w:pPr>
          </w:p>
        </w:tc>
      </w:tr>
    </w:tbl>
    <w:p w14:paraId="2E913033" w14:textId="77777777" w:rsidR="007D5E22" w:rsidRDefault="007D5E22">
      <w:pPr>
        <w:spacing w:before="0" w:after="0"/>
        <w:rPr>
          <w:rFonts w:ascii="Franklin Gothic Medium" w:eastAsia="MS Gothic" w:hAnsi="Franklin Gothic Medium" w:cs="Times New Roman"/>
          <w:color w:val="1A4066"/>
          <w:sz w:val="36"/>
          <w:szCs w:val="44"/>
        </w:rPr>
      </w:pPr>
      <w:bookmarkStart w:id="61" w:name="_Toc174005532"/>
      <w:r>
        <w:lastRenderedPageBreak/>
        <w:br w:type="page"/>
      </w:r>
    </w:p>
    <w:p w14:paraId="3C1D9C8C" w14:textId="083D3119" w:rsidR="00FA7800" w:rsidRDefault="00FA7800" w:rsidP="00FA7800">
      <w:pPr>
        <w:pStyle w:val="Heading1"/>
        <w:rPr>
          <w:lang w:val="en-GB"/>
        </w:rPr>
      </w:pPr>
      <w:bookmarkStart w:id="62" w:name="_Toc178938641"/>
      <w:r w:rsidRPr="00383D68">
        <w:rPr>
          <w:lang w:val="en-GB"/>
        </w:rPr>
        <w:lastRenderedPageBreak/>
        <w:t xml:space="preserve">Requirement </w:t>
      </w:r>
      <w:r>
        <w:rPr>
          <w:lang w:val="en-GB"/>
        </w:rPr>
        <w:t>6.3</w:t>
      </w:r>
      <w:r w:rsidRPr="00383D68">
        <w:rPr>
          <w:lang w:val="en-GB"/>
        </w:rPr>
        <w:t xml:space="preserve">: </w:t>
      </w:r>
      <w:r w:rsidR="00E517E1" w:rsidRPr="00E517E1">
        <w:rPr>
          <w:lang w:val="en-GB"/>
        </w:rPr>
        <w:t>Contribution of the extractive sector to the economy</w:t>
      </w:r>
      <w:bookmarkEnd w:id="61"/>
      <w:bookmarkEnd w:id="62"/>
    </w:p>
    <w:p w14:paraId="25B22521" w14:textId="77777777" w:rsidR="00C02613" w:rsidRDefault="00C02613" w:rsidP="00561677">
      <w:pPr>
        <w:pStyle w:val="Heading2"/>
        <w:numPr>
          <w:ilvl w:val="0"/>
          <w:numId w:val="18"/>
        </w:numPr>
      </w:pPr>
      <w:bookmarkStart w:id="63" w:name="_Toc178938642"/>
      <w:r>
        <w:t>Resources</w:t>
      </w:r>
      <w:bookmarkEnd w:id="63"/>
    </w:p>
    <w:tbl>
      <w:tblPr>
        <w:tblStyle w:val="TableGrid"/>
        <w:tblW w:w="0" w:type="auto"/>
        <w:tblLook w:val="04A0" w:firstRow="1" w:lastRow="0" w:firstColumn="1" w:lastColumn="0" w:noHBand="0" w:noVBand="1"/>
      </w:tblPr>
      <w:tblGrid>
        <w:gridCol w:w="8542"/>
      </w:tblGrid>
      <w:tr w:rsidR="00FC714A" w14:paraId="455E72A9" w14:textId="77777777" w:rsidTr="00963952">
        <w:trPr>
          <w:trHeight w:val="598"/>
        </w:trPr>
        <w:tc>
          <w:tcPr>
            <w:tcW w:w="8542" w:type="dxa"/>
            <w:tcBorders>
              <w:top w:val="nil"/>
              <w:left w:val="nil"/>
              <w:bottom w:val="nil"/>
              <w:right w:val="nil"/>
            </w:tcBorders>
            <w:shd w:val="clear" w:color="auto" w:fill="EDF1F9"/>
          </w:tcPr>
          <w:bookmarkStart w:id="64" w:name="_Underlying_objective_1"/>
          <w:bookmarkEnd w:id="64"/>
          <w:p w14:paraId="68EFACC2" w14:textId="768CD6FD" w:rsidR="0030605A" w:rsidRDefault="00FC57B9" w:rsidP="00561677">
            <w:pPr>
              <w:pStyle w:val="ListParagraph"/>
              <w:numPr>
                <w:ilvl w:val="0"/>
                <w:numId w:val="15"/>
              </w:numPr>
            </w:pPr>
            <w:r>
              <w:fldChar w:fldCharType="begin"/>
            </w:r>
            <w:r>
              <w:instrText>HYPERLINK "https://eiti.org/eiti-requirements" \l "_3-contribution-of-the-extractive-sector-to-the-economy--17332"</w:instrText>
            </w:r>
            <w:r>
              <w:fldChar w:fldCharType="separate"/>
            </w:r>
            <w:r w:rsidR="00FC714A" w:rsidRPr="00A06999">
              <w:rPr>
                <w:rStyle w:val="Hyperlink"/>
              </w:rPr>
              <w:t>Requirement in full</w:t>
            </w:r>
            <w:r>
              <w:rPr>
                <w:rStyle w:val="Hyperlink"/>
              </w:rPr>
              <w:fldChar w:fldCharType="end"/>
            </w:r>
            <w:r w:rsidR="00FC714A" w:rsidRPr="00FC714A">
              <w:t xml:space="preserve">, </w:t>
            </w:r>
            <w:hyperlink r:id="rId27" w:anchor="requirement-63-contribution-of-the-extractive-sector-to-the-economy--18975" w:history="1">
              <w:r w:rsidR="00FC714A" w:rsidRPr="0030605A">
                <w:rPr>
                  <w:rStyle w:val="Hyperlink"/>
                </w:rPr>
                <w:t>Validation guide</w:t>
              </w:r>
            </w:hyperlink>
          </w:p>
          <w:p w14:paraId="34553EFE" w14:textId="46DB415B" w:rsidR="00FC714A" w:rsidRPr="00FC714A" w:rsidRDefault="00FC714A" w:rsidP="00561677">
            <w:pPr>
              <w:pStyle w:val="ListParagraph"/>
              <w:numPr>
                <w:ilvl w:val="0"/>
                <w:numId w:val="15"/>
              </w:numPr>
            </w:pPr>
            <w:r w:rsidRPr="00FC714A">
              <w:t xml:space="preserve">Relevant guidance notes: </w:t>
            </w:r>
            <w:hyperlink r:id="rId28" w:history="1">
              <w:r w:rsidRPr="00C95C74">
                <w:rPr>
                  <w:rStyle w:val="Hyperlink"/>
                </w:rPr>
                <w:t>Gender-responsive EITI implementation</w:t>
              </w:r>
            </w:hyperlink>
            <w:r w:rsidRPr="00FC714A">
              <w:t xml:space="preserve">, </w:t>
            </w:r>
            <w:hyperlink r:id="rId29" w:history="1">
              <w:r w:rsidRPr="00F96411">
                <w:rPr>
                  <w:rStyle w:val="Hyperlink"/>
                </w:rPr>
                <w:t>Coverage of artisanal and small-scale mining (ASM) in EITI reporting</w:t>
              </w:r>
            </w:hyperlink>
            <w:r w:rsidR="00F1781C">
              <w:t xml:space="preserve">, </w:t>
            </w:r>
            <w:hyperlink r:id="rId30" w:history="1">
              <w:r w:rsidRPr="00F1781C">
                <w:rPr>
                  <w:rStyle w:val="Hyperlink"/>
                </w:rPr>
                <w:t>Guidance on the Expectations for EITI supporting companies</w:t>
              </w:r>
            </w:hyperlink>
            <w:r w:rsidR="008E6A67">
              <w:t>.</w:t>
            </w:r>
          </w:p>
        </w:tc>
      </w:tr>
    </w:tbl>
    <w:p w14:paraId="409D5851" w14:textId="77777777" w:rsidR="00ED62BD" w:rsidRDefault="00ED62BD" w:rsidP="00904429">
      <w:pPr>
        <w:pStyle w:val="Heading2"/>
      </w:pPr>
      <w:bookmarkStart w:id="65" w:name="_Toc174005533"/>
      <w:bookmarkStart w:id="66" w:name="_Toc178938643"/>
      <w:r>
        <w:t>Corrective actions / recommendations from previous Validation</w:t>
      </w:r>
      <w:bookmarkEnd w:id="65"/>
      <w:bookmarkEnd w:id="66"/>
      <w:r>
        <w:t xml:space="preserve"> </w:t>
      </w:r>
    </w:p>
    <w:p w14:paraId="02783F42" w14:textId="77777777" w:rsidR="00446679" w:rsidRPr="005231BE" w:rsidRDefault="00446679" w:rsidP="00446679">
      <w:pPr>
        <w:pStyle w:val="Captiontext"/>
        <w:rPr>
          <w:rFonts w:eastAsia="MS Gothic" w:cs="MS Gothic"/>
          <w:i w:val="0"/>
          <w:iCs w:val="0"/>
          <w:sz w:val="20"/>
          <w:szCs w:val="20"/>
          <w:lang w:val="en-GB"/>
        </w:rPr>
      </w:pPr>
      <w:r w:rsidRPr="005231BE">
        <w:rPr>
          <w:rFonts w:ascii="MS Gothic" w:eastAsia="MS Gothic" w:hAnsi="MS Gothic" w:cs="MS Gothic"/>
          <w:i w:val="0"/>
          <w:iCs w:val="0"/>
          <w:sz w:val="20"/>
          <w:szCs w:val="20"/>
          <w:lang w:val="en-GB"/>
        </w:rPr>
        <w:t>ⓘ</w:t>
      </w:r>
      <w:r w:rsidRPr="005231BE">
        <w:rPr>
          <w:rFonts w:eastAsia="MS Gothic" w:cs="MS Gothic"/>
          <w:i w:val="0"/>
          <w:iCs w:val="0"/>
          <w:sz w:val="20"/>
          <w:szCs w:val="20"/>
          <w:lang w:val="en-GB"/>
        </w:rPr>
        <w:t xml:space="preserve"> </w:t>
      </w:r>
      <w:r>
        <w:rPr>
          <w:rFonts w:eastAsia="MS Gothic" w:cs="MS Gothic"/>
          <w:i w:val="0"/>
          <w:iCs w:val="0"/>
          <w:sz w:val="20"/>
          <w:szCs w:val="20"/>
          <w:lang w:val="en-GB"/>
        </w:rPr>
        <w:t>To inform the work on this module, stakeholders should be aware of corrective actions from previous Validation. In line with Requirement 7.3, the MSG should consider recommendations from EITI implementation such as those arising from EITI reporting related to this requirement or from other studies undertaken.</w:t>
      </w:r>
    </w:p>
    <w:p w14:paraId="5A1F665F" w14:textId="77777777" w:rsidR="00446679" w:rsidRPr="005231BE" w:rsidRDefault="00446679" w:rsidP="00446679">
      <w:pPr>
        <w:pStyle w:val="Captiontext"/>
        <w:rPr>
          <w:rFonts w:eastAsia="MS Gothic" w:cs="MS Gothic"/>
          <w:i w:val="0"/>
          <w:iCs w:val="0"/>
          <w:sz w:val="20"/>
          <w:szCs w:val="20"/>
          <w:lang w:val="en-GB"/>
        </w:rPr>
      </w:pPr>
    </w:p>
    <w:tbl>
      <w:tblPr>
        <w:tblStyle w:val="TableGrid"/>
        <w:tblW w:w="0" w:type="auto"/>
        <w:tblLook w:val="04A0" w:firstRow="1" w:lastRow="0" w:firstColumn="1" w:lastColumn="0" w:noHBand="0" w:noVBand="1"/>
      </w:tblPr>
      <w:tblGrid>
        <w:gridCol w:w="9062"/>
      </w:tblGrid>
      <w:tr w:rsidR="00446679" w:rsidRPr="005231BE" w14:paraId="04C89243" w14:textId="77777777" w:rsidTr="00EB6C35">
        <w:tc>
          <w:tcPr>
            <w:tcW w:w="9062" w:type="dxa"/>
            <w:tcBorders>
              <w:top w:val="nil"/>
              <w:left w:val="nil"/>
              <w:bottom w:val="nil"/>
              <w:right w:val="nil"/>
            </w:tcBorders>
            <w:shd w:val="clear" w:color="auto" w:fill="F2F2F2" w:themeFill="background1" w:themeFillShade="F2"/>
          </w:tcPr>
          <w:p w14:paraId="01A7287A" w14:textId="28ED0894" w:rsidR="00446679" w:rsidRPr="005231BE" w:rsidRDefault="00446679" w:rsidP="00EB6C35">
            <w:pPr>
              <w:rPr>
                <w:i/>
                <w:iCs/>
                <w:lang w:val="en-GB"/>
              </w:rPr>
            </w:pPr>
            <w:r w:rsidRPr="005231BE">
              <w:rPr>
                <w:i/>
                <w:iCs/>
                <w:lang w:val="en-GB"/>
              </w:rPr>
              <w:t>Insert recommendation and or corrective action from previous Validation</w:t>
            </w:r>
            <w:r>
              <w:rPr>
                <w:i/>
                <w:iCs/>
                <w:lang w:val="en-GB"/>
              </w:rPr>
              <w:t xml:space="preserve"> and indicate the status of corrective actions,</w:t>
            </w:r>
            <w:r w:rsidRPr="005231BE">
              <w:rPr>
                <w:i/>
                <w:iCs/>
                <w:lang w:val="en-GB"/>
              </w:rPr>
              <w:t xml:space="preserve"> if applicable. If this is a first Validation, this section can be </w:t>
            </w:r>
            <w:r>
              <w:rPr>
                <w:i/>
                <w:iCs/>
                <w:lang w:val="en-GB"/>
              </w:rPr>
              <w:t>left blank</w:t>
            </w:r>
            <w:r w:rsidRPr="005231BE">
              <w:rPr>
                <w:i/>
                <w:iCs/>
                <w:lang w:val="en-GB"/>
              </w:rPr>
              <w:t xml:space="preserve">. </w:t>
            </w:r>
          </w:p>
        </w:tc>
      </w:tr>
    </w:tbl>
    <w:p w14:paraId="5E60EB44" w14:textId="77777777" w:rsidR="00575CF0" w:rsidRDefault="00575CF0" w:rsidP="00904429">
      <w:pPr>
        <w:pStyle w:val="Heading2"/>
      </w:pPr>
      <w:bookmarkStart w:id="67" w:name="_Toc174005535"/>
      <w:bookmarkStart w:id="68" w:name="_Toc178938644"/>
      <w:r>
        <w:t>Self-assessment</w:t>
      </w:r>
      <w:bookmarkEnd w:id="67"/>
      <w:bookmarkEnd w:id="68"/>
    </w:p>
    <w:p w14:paraId="5696364B" w14:textId="77777777" w:rsidR="003236C2" w:rsidRDefault="003236C2" w:rsidP="003236C2">
      <w:pPr>
        <w:pStyle w:val="Captiontext"/>
        <w:rPr>
          <w:i w:val="0"/>
          <w:iCs w:val="0"/>
          <w:sz w:val="20"/>
          <w:szCs w:val="20"/>
        </w:rPr>
      </w:pPr>
      <w:r w:rsidRPr="003F7F52">
        <w:rPr>
          <w:rFonts w:ascii="MS Mincho" w:eastAsia="MS Mincho" w:hAnsi="MS Mincho" w:cs="MS Mincho" w:hint="eastAsia"/>
          <w:i w:val="0"/>
          <w:iCs w:val="0"/>
        </w:rPr>
        <w:t>ⓘ</w:t>
      </w:r>
      <w:r w:rsidRPr="003F7F52">
        <w:rPr>
          <w:rFonts w:ascii="MS Mincho" w:eastAsia="MS Mincho" w:hAnsi="MS Mincho" w:cs="MS Mincho"/>
          <w:i w:val="0"/>
          <w:iCs w:val="0"/>
        </w:rPr>
        <w:t xml:space="preserve"> </w:t>
      </w:r>
      <w:r w:rsidRPr="003F7F52">
        <w:rPr>
          <w:i w:val="0"/>
          <w:iCs w:val="0"/>
          <w:sz w:val="20"/>
          <w:szCs w:val="20"/>
          <w:lang w:val="en-GB"/>
        </w:rPr>
        <w:t>The</w:t>
      </w:r>
      <w:r>
        <w:rPr>
          <w:i w:val="0"/>
          <w:iCs w:val="0"/>
          <w:sz w:val="20"/>
          <w:szCs w:val="20"/>
          <w:lang w:val="en-GB"/>
        </w:rPr>
        <w:t xml:space="preserve"> self-assessment allows the MSG to understand the aspects of the requirement and estimate its progress towards meeting it</w:t>
      </w:r>
      <w:r w:rsidRPr="0003000D">
        <w:rPr>
          <w:i w:val="0"/>
          <w:iCs w:val="0"/>
          <w:sz w:val="20"/>
          <w:szCs w:val="20"/>
          <w:lang w:val="en-GB"/>
        </w:rPr>
        <w:t>.</w:t>
      </w:r>
      <w:r w:rsidRPr="0003000D">
        <w:rPr>
          <w:i w:val="0"/>
          <w:iCs w:val="0"/>
        </w:rPr>
        <w:t xml:space="preserve"> </w:t>
      </w:r>
      <w:r w:rsidRPr="0003000D">
        <w:rPr>
          <w:i w:val="0"/>
          <w:iCs w:val="0"/>
          <w:sz w:val="20"/>
          <w:szCs w:val="20"/>
        </w:rPr>
        <w:t>Diverging views within the constituency</w:t>
      </w:r>
      <w:r>
        <w:rPr>
          <w:i w:val="0"/>
          <w:iCs w:val="0"/>
          <w:sz w:val="20"/>
          <w:szCs w:val="20"/>
        </w:rPr>
        <w:t xml:space="preserve"> or between constituencies</w:t>
      </w:r>
      <w:r w:rsidRPr="0003000D">
        <w:rPr>
          <w:i w:val="0"/>
          <w:iCs w:val="0"/>
          <w:sz w:val="20"/>
          <w:szCs w:val="20"/>
        </w:rPr>
        <w:t xml:space="preserve"> can be documented in the form.</w:t>
      </w:r>
      <w:r>
        <w:rPr>
          <w:i w:val="0"/>
          <w:iCs w:val="0"/>
          <w:sz w:val="20"/>
          <w:szCs w:val="20"/>
        </w:rPr>
        <w:t xml:space="preserve"> </w:t>
      </w:r>
    </w:p>
    <w:p w14:paraId="3324F190" w14:textId="77777777" w:rsidR="003236C2" w:rsidRPr="003236C2" w:rsidRDefault="003236C2" w:rsidP="0055113C"/>
    <w:p w14:paraId="5AD941F4" w14:textId="6A16AED4" w:rsidR="00AD1F09" w:rsidRDefault="00AD1F09" w:rsidP="0055113C">
      <w:pPr>
        <w:pStyle w:val="Heading3"/>
      </w:pPr>
      <w:bookmarkStart w:id="69" w:name="_Toc178938645"/>
      <w:r>
        <w:t>Holders of information</w:t>
      </w:r>
      <w:bookmarkEnd w:id="69"/>
    </w:p>
    <w:p w14:paraId="540C29DC" w14:textId="77777777" w:rsidR="00F556A1" w:rsidRPr="00F547BD" w:rsidRDefault="00F556A1" w:rsidP="00F556A1">
      <w:pPr>
        <w:spacing w:line="276" w:lineRule="auto"/>
        <w:rPr>
          <w:color w:val="595959"/>
          <w:szCs w:val="20"/>
          <w:lang w:val="en-GB"/>
        </w:rPr>
      </w:pPr>
      <w:r w:rsidRPr="00F547BD">
        <w:rPr>
          <w:rFonts w:ascii="MS Gothic" w:eastAsia="MS Gothic" w:hAnsi="MS Gothic" w:cs="MS Gothic"/>
          <w:color w:val="7F7F7F" w:themeColor="text1" w:themeTint="80"/>
          <w:szCs w:val="20"/>
          <w:lang w:val="en-GB"/>
        </w:rPr>
        <w:t>ⓘ</w:t>
      </w:r>
      <w:r w:rsidRPr="00F547BD">
        <w:rPr>
          <w:rFonts w:eastAsia="MS Gothic" w:cs="MS Gothic"/>
          <w:color w:val="7F7F7F" w:themeColor="text1" w:themeTint="80"/>
          <w:szCs w:val="20"/>
          <w:lang w:val="en-GB"/>
        </w:rPr>
        <w:t xml:space="preserve"> </w:t>
      </w:r>
      <w:r w:rsidRPr="00F547BD">
        <w:rPr>
          <w:color w:val="595959"/>
          <w:szCs w:val="20"/>
          <w:lang w:val="en-GB"/>
        </w:rPr>
        <w:t xml:space="preserve">The purpose of identifying the holders of information is to identify the entity or entities that are responsible for collecting, storing, processing and ultimately publishing information related to this requirement. It allows to clearly identify who is the information steward that needs to provide the information for EITI reporting: either through reporting or systematic disclosures. </w:t>
      </w:r>
    </w:p>
    <w:p w14:paraId="0EBB192E" w14:textId="77777777" w:rsidR="00AD1F09" w:rsidRPr="00345AFB" w:rsidRDefault="00AD1F09" w:rsidP="00AD1F09">
      <w:pPr>
        <w:rPr>
          <w:color w:val="7F7F7F" w:themeColor="text1" w:themeTint="80"/>
          <w:lang w:val="en-GB"/>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413"/>
        <w:gridCol w:w="4536"/>
        <w:gridCol w:w="3113"/>
      </w:tblGrid>
      <w:tr w:rsidR="00AD1F09" w:rsidRPr="00CE773F" w14:paraId="52EC9D93" w14:textId="77777777" w:rsidTr="00EB6C35">
        <w:tc>
          <w:tcPr>
            <w:tcW w:w="1413" w:type="dxa"/>
            <w:shd w:val="clear" w:color="auto" w:fill="B4C6E7" w:themeFill="accent1" w:themeFillTint="66"/>
          </w:tcPr>
          <w:p w14:paraId="3AC1B907" w14:textId="77777777" w:rsidR="00AD1F09" w:rsidRPr="00CE773F" w:rsidRDefault="00AD1F09" w:rsidP="00EB6C35">
            <w:pPr>
              <w:rPr>
                <w:b/>
                <w:bCs/>
                <w:szCs w:val="20"/>
                <w:lang w:val="en-GB"/>
              </w:rPr>
            </w:pPr>
          </w:p>
        </w:tc>
        <w:tc>
          <w:tcPr>
            <w:tcW w:w="4536" w:type="dxa"/>
            <w:shd w:val="clear" w:color="auto" w:fill="B4C6E7" w:themeFill="accent1" w:themeFillTint="66"/>
          </w:tcPr>
          <w:p w14:paraId="34E407AD" w14:textId="77777777" w:rsidR="00AD1F09" w:rsidRPr="00CE773F" w:rsidRDefault="00AD1F09" w:rsidP="00EB6C35">
            <w:pPr>
              <w:rPr>
                <w:b/>
                <w:bCs/>
                <w:szCs w:val="20"/>
                <w:lang w:val="en-GB"/>
              </w:rPr>
            </w:pPr>
            <w:r>
              <w:rPr>
                <w:b/>
                <w:bCs/>
                <w:szCs w:val="20"/>
                <w:lang w:val="en-GB"/>
              </w:rPr>
              <w:t>Question</w:t>
            </w:r>
          </w:p>
        </w:tc>
        <w:tc>
          <w:tcPr>
            <w:tcW w:w="3113" w:type="dxa"/>
            <w:shd w:val="clear" w:color="auto" w:fill="B4C6E7" w:themeFill="accent1" w:themeFillTint="66"/>
          </w:tcPr>
          <w:p w14:paraId="2B07524A" w14:textId="77777777" w:rsidR="00AD1F09" w:rsidRPr="00CE773F" w:rsidRDefault="00AD1F09" w:rsidP="00EB6C35">
            <w:pPr>
              <w:rPr>
                <w:b/>
                <w:bCs/>
                <w:szCs w:val="20"/>
                <w:lang w:val="en-GB"/>
              </w:rPr>
            </w:pPr>
            <w:r>
              <w:rPr>
                <w:b/>
                <w:bCs/>
                <w:szCs w:val="20"/>
                <w:lang w:val="en-GB"/>
              </w:rPr>
              <w:t>Response</w:t>
            </w:r>
          </w:p>
        </w:tc>
      </w:tr>
      <w:tr w:rsidR="00AD1F09" w:rsidRPr="00CE773F" w14:paraId="3197D087" w14:textId="77777777" w:rsidTr="00EB6C35">
        <w:tc>
          <w:tcPr>
            <w:tcW w:w="1413" w:type="dxa"/>
          </w:tcPr>
          <w:p w14:paraId="5A65EF2F" w14:textId="77777777" w:rsidR="00AD1F09" w:rsidRPr="00CE773F" w:rsidRDefault="00AD1F09" w:rsidP="00EB6C35">
            <w:pPr>
              <w:rPr>
                <w:szCs w:val="20"/>
                <w:lang w:val="en-GB"/>
              </w:rPr>
            </w:pPr>
            <w:proofErr w:type="gramStart"/>
            <w:r w:rsidRPr="00CE773F">
              <w:rPr>
                <w:b/>
                <w:bCs/>
                <w:szCs w:val="20"/>
                <w:lang w:val="en-GB"/>
              </w:rPr>
              <w:t xml:space="preserve">Required </w:t>
            </w:r>
            <w:r>
              <w:rPr>
                <w:b/>
                <w:bCs/>
                <w:szCs w:val="20"/>
                <w:lang w:val="en-GB"/>
              </w:rPr>
              <w:t xml:space="preserve"> </w:t>
            </w:r>
            <w:r w:rsidRPr="00CE773F">
              <w:rPr>
                <w:b/>
                <w:bCs/>
                <w:szCs w:val="20"/>
                <w:lang w:val="en-GB"/>
              </w:rPr>
              <w:t>6.3.a.i</w:t>
            </w:r>
            <w:proofErr w:type="gramEnd"/>
            <w:r w:rsidRPr="00CE773F">
              <w:rPr>
                <w:b/>
                <w:bCs/>
                <w:szCs w:val="20"/>
                <w:lang w:val="en-GB"/>
              </w:rPr>
              <w:t xml:space="preserve"> –</w:t>
            </w:r>
          </w:p>
          <w:p w14:paraId="1395D5AA" w14:textId="77777777" w:rsidR="00AD1F09" w:rsidRPr="00CE773F" w:rsidRDefault="00AD1F09" w:rsidP="00EB6C35">
            <w:pPr>
              <w:rPr>
                <w:szCs w:val="20"/>
                <w:lang w:val="en-GB"/>
              </w:rPr>
            </w:pPr>
          </w:p>
          <w:p w14:paraId="76328A56" w14:textId="77777777" w:rsidR="00AD1F09" w:rsidRPr="00CE773F" w:rsidRDefault="00AD1F09" w:rsidP="00EB6C35">
            <w:pPr>
              <w:rPr>
                <w:szCs w:val="20"/>
                <w:lang w:val="en-GB"/>
              </w:rPr>
            </w:pPr>
          </w:p>
        </w:tc>
        <w:tc>
          <w:tcPr>
            <w:tcW w:w="4536" w:type="dxa"/>
          </w:tcPr>
          <w:p w14:paraId="0BF1EC32" w14:textId="2853C24B" w:rsidR="00AD1F09" w:rsidRPr="00CE773F" w:rsidRDefault="00AD1F09" w:rsidP="0055113C">
            <w:pPr>
              <w:pStyle w:val="Text"/>
              <w:rPr>
                <w:lang w:val="en-GB"/>
              </w:rPr>
            </w:pPr>
            <w:r w:rsidRPr="00CE773F">
              <w:rPr>
                <w:lang w:val="en-GB"/>
              </w:rPr>
              <w:t>Which government entity holds</w:t>
            </w:r>
            <w:r w:rsidR="00ED30C9">
              <w:rPr>
                <w:lang w:val="en-GB"/>
              </w:rPr>
              <w:t xml:space="preserve"> </w:t>
            </w:r>
            <w:r w:rsidRPr="00CE773F">
              <w:t xml:space="preserve">information about the contribution of the </w:t>
            </w:r>
            <w:r w:rsidRPr="00CE773F">
              <w:rPr>
                <w:highlight w:val="yellow"/>
              </w:rPr>
              <w:t>mining and quarrying / oil and gas</w:t>
            </w:r>
            <w:r w:rsidRPr="00CE773F">
              <w:t xml:space="preserve"> industries to the economy for the year(s) covered by EITI disclosures (6.3), including</w:t>
            </w:r>
          </w:p>
          <w:p w14:paraId="5AFF03D1" w14:textId="77777777" w:rsidR="00AD1F09" w:rsidRPr="00CE773F" w:rsidRDefault="00AD1F09" w:rsidP="00561677">
            <w:pPr>
              <w:pStyle w:val="Text"/>
              <w:numPr>
                <w:ilvl w:val="0"/>
                <w:numId w:val="9"/>
              </w:numPr>
              <w:rPr>
                <w:lang w:val="en-GB"/>
              </w:rPr>
            </w:pPr>
            <w:r w:rsidRPr="00CE773F">
              <w:rPr>
                <w:lang w:val="en-GB"/>
              </w:rPr>
              <w:t>The size of the extractive industries in absolute terms and as a percentage of gross domestic product (GDP) (6.3.a.i</w:t>
            </w:r>
            <w:proofErr w:type="gramStart"/>
            <w:r w:rsidRPr="00CE773F">
              <w:rPr>
                <w:lang w:val="en-GB"/>
              </w:rPr>
              <w:t>);</w:t>
            </w:r>
            <w:proofErr w:type="gramEnd"/>
          </w:p>
          <w:p w14:paraId="0035A648" w14:textId="02AC8AC3" w:rsidR="00AD1F09" w:rsidRPr="003B085E" w:rsidRDefault="00AD1F09" w:rsidP="00561677">
            <w:pPr>
              <w:pStyle w:val="Text"/>
              <w:numPr>
                <w:ilvl w:val="0"/>
                <w:numId w:val="9"/>
              </w:numPr>
              <w:rPr>
                <w:szCs w:val="20"/>
                <w:lang w:val="en-GB"/>
              </w:rPr>
            </w:pPr>
            <w:r w:rsidRPr="00CE773F">
              <w:rPr>
                <w:lang w:val="en-GB"/>
              </w:rPr>
              <w:t xml:space="preserve">Estimate of the informal sector activity, including but not necessarily limited to </w:t>
            </w:r>
            <w:r w:rsidRPr="00CE773F">
              <w:rPr>
                <w:lang w:val="en-GB"/>
              </w:rPr>
              <w:lastRenderedPageBreak/>
              <w:t>artisanal and small-scale mining. The estimate can draw on credible third-party sources (6.3.a.i)</w:t>
            </w:r>
          </w:p>
        </w:tc>
        <w:tc>
          <w:tcPr>
            <w:tcW w:w="3113" w:type="dxa"/>
          </w:tcPr>
          <w:p w14:paraId="2538BBD3" w14:textId="77777777" w:rsidR="00AD1F09" w:rsidRPr="00CE773F" w:rsidRDefault="00AD1F09" w:rsidP="00EB6C35">
            <w:pPr>
              <w:rPr>
                <w:i/>
                <w:iCs/>
                <w:szCs w:val="20"/>
                <w:lang w:val="en-GB"/>
              </w:rPr>
            </w:pPr>
            <w:r w:rsidRPr="00FF5CC6">
              <w:rPr>
                <w:szCs w:val="22"/>
                <w:shd w:val="clear" w:color="auto" w:fill="D9E2F3" w:themeFill="accent1" w:themeFillTint="33"/>
                <w:lang w:val="en-GB"/>
              </w:rPr>
              <w:lastRenderedPageBreak/>
              <w:t>Holder(s) of information</w:t>
            </w:r>
            <w:r>
              <w:rPr>
                <w:szCs w:val="22"/>
                <w:shd w:val="clear" w:color="auto" w:fill="D9E2F3" w:themeFill="accent1" w:themeFillTint="33"/>
                <w:lang w:val="en-GB"/>
              </w:rPr>
              <w:t xml:space="preserve">: </w:t>
            </w:r>
            <w:r>
              <w:rPr>
                <w:i/>
                <w:iCs/>
                <w:szCs w:val="22"/>
                <w:shd w:val="clear" w:color="auto" w:fill="D9E2F3" w:themeFill="accent1" w:themeFillTint="33"/>
                <w:lang w:val="en-GB"/>
              </w:rPr>
              <w:t>please specify</w:t>
            </w:r>
            <w:r w:rsidRPr="00FF5CC6">
              <w:rPr>
                <w:szCs w:val="22"/>
                <w:lang w:val="en-GB"/>
              </w:rPr>
              <w:t>:</w:t>
            </w:r>
          </w:p>
          <w:p w14:paraId="0C8A52D1" w14:textId="77777777" w:rsidR="00AD1F09" w:rsidRPr="00CE773F" w:rsidRDefault="00AD1F09" w:rsidP="00EB6C35">
            <w:pPr>
              <w:rPr>
                <w:i/>
                <w:iCs/>
                <w:szCs w:val="20"/>
                <w:lang w:val="en-GB"/>
              </w:rPr>
            </w:pPr>
            <w:r w:rsidRPr="00CE773F">
              <w:rPr>
                <w:i/>
                <w:iCs/>
                <w:szCs w:val="20"/>
                <w:lang w:val="en-GB"/>
              </w:rPr>
              <w:t>If the information is not available from official sources, note what other sources may hold this information</w:t>
            </w:r>
          </w:p>
        </w:tc>
      </w:tr>
      <w:tr w:rsidR="00AD1F09" w:rsidRPr="00CE773F" w14:paraId="36C3932C" w14:textId="77777777" w:rsidTr="00EB6C35">
        <w:tc>
          <w:tcPr>
            <w:tcW w:w="1413" w:type="dxa"/>
          </w:tcPr>
          <w:p w14:paraId="28279227" w14:textId="77777777" w:rsidR="00AD1F09" w:rsidRPr="00CE773F" w:rsidRDefault="00AD1F09" w:rsidP="00EB6C35">
            <w:pPr>
              <w:rPr>
                <w:szCs w:val="20"/>
                <w:lang w:val="en-GB"/>
              </w:rPr>
            </w:pPr>
            <w:r w:rsidRPr="0032033E">
              <w:rPr>
                <w:b/>
                <w:bCs/>
                <w:szCs w:val="20"/>
                <w:lang w:val="en-GB"/>
              </w:rPr>
              <w:t>Required 6.3.</w:t>
            </w:r>
            <w:proofErr w:type="gramStart"/>
            <w:r w:rsidRPr="0032033E">
              <w:rPr>
                <w:b/>
                <w:bCs/>
                <w:szCs w:val="20"/>
                <w:lang w:val="en-GB"/>
              </w:rPr>
              <w:t>a.ii</w:t>
            </w:r>
            <w:proofErr w:type="gramEnd"/>
          </w:p>
        </w:tc>
        <w:tc>
          <w:tcPr>
            <w:tcW w:w="4536" w:type="dxa"/>
          </w:tcPr>
          <w:p w14:paraId="111EA41C" w14:textId="42719F19" w:rsidR="00AD1F09" w:rsidRPr="00CE773F" w:rsidRDefault="00AD1F09" w:rsidP="00EB6C35">
            <w:pPr>
              <w:rPr>
                <w:szCs w:val="20"/>
                <w:lang w:val="en-GB"/>
              </w:rPr>
            </w:pPr>
            <w:r w:rsidRPr="00CE773F">
              <w:rPr>
                <w:szCs w:val="20"/>
                <w:lang w:val="en-GB"/>
              </w:rPr>
              <w:t xml:space="preserve">Which government entity </w:t>
            </w:r>
            <w:proofErr w:type="gramStart"/>
            <w:r w:rsidRPr="00CE773F">
              <w:rPr>
                <w:szCs w:val="20"/>
                <w:lang w:val="en-GB"/>
              </w:rPr>
              <w:t>holds</w:t>
            </w:r>
            <w:r w:rsidR="004B1289" w:rsidRPr="00CE773F" w:rsidDel="004B1289">
              <w:rPr>
                <w:szCs w:val="20"/>
                <w:lang w:val="en-GB"/>
              </w:rPr>
              <w:t xml:space="preserve"> </w:t>
            </w:r>
            <w:r w:rsidR="004B1289">
              <w:rPr>
                <w:szCs w:val="20"/>
                <w:lang w:val="en-GB"/>
              </w:rPr>
              <w:t xml:space="preserve"> </w:t>
            </w:r>
            <w:r w:rsidRPr="00CE773F">
              <w:rPr>
                <w:szCs w:val="20"/>
              </w:rPr>
              <w:t>information</w:t>
            </w:r>
            <w:proofErr w:type="gramEnd"/>
            <w:r w:rsidRPr="00CE773F">
              <w:rPr>
                <w:szCs w:val="20"/>
              </w:rPr>
              <w:t xml:space="preserve"> on</w:t>
            </w:r>
          </w:p>
          <w:p w14:paraId="5F8A73A7" w14:textId="77777777" w:rsidR="00AD1F09" w:rsidRDefault="00AD1F09" w:rsidP="00561677">
            <w:pPr>
              <w:pStyle w:val="ListParagraph"/>
              <w:numPr>
                <w:ilvl w:val="0"/>
                <w:numId w:val="1"/>
              </w:numPr>
              <w:rPr>
                <w:szCs w:val="20"/>
                <w:lang w:val="en-GB"/>
              </w:rPr>
            </w:pPr>
            <w:r w:rsidRPr="00CE773F">
              <w:rPr>
                <w:szCs w:val="20"/>
                <w:lang w:val="en-GB"/>
              </w:rPr>
              <w:t xml:space="preserve">Total government revenues from the </w:t>
            </w:r>
            <w:r w:rsidRPr="001940C7">
              <w:rPr>
                <w:szCs w:val="22"/>
                <w:highlight w:val="yellow"/>
                <w:lang w:val="en-GB"/>
              </w:rPr>
              <w:t>mining and quarrying / oil and gas</w:t>
            </w:r>
            <w:r w:rsidRPr="001940C7">
              <w:rPr>
                <w:szCs w:val="22"/>
                <w:lang w:val="en-GB"/>
              </w:rPr>
              <w:t xml:space="preserve"> </w:t>
            </w:r>
            <w:r w:rsidRPr="00CE773F">
              <w:rPr>
                <w:szCs w:val="20"/>
                <w:lang w:val="en-GB"/>
              </w:rPr>
              <w:t>sector, and its percentage contribution towards total government revenue</w:t>
            </w:r>
          </w:p>
          <w:p w14:paraId="5D83B152" w14:textId="77777777" w:rsidR="00AD1F09" w:rsidRPr="003B085E" w:rsidRDefault="00AD1F09" w:rsidP="00EB6C35">
            <w:pPr>
              <w:rPr>
                <w:szCs w:val="20"/>
                <w:lang w:val="en-GB"/>
              </w:rPr>
            </w:pPr>
          </w:p>
        </w:tc>
        <w:tc>
          <w:tcPr>
            <w:tcW w:w="3113" w:type="dxa"/>
          </w:tcPr>
          <w:p w14:paraId="203686F5" w14:textId="77777777" w:rsidR="00AD1F09" w:rsidRDefault="00AD1F09" w:rsidP="00EB6C35">
            <w:pPr>
              <w:rPr>
                <w:i/>
                <w:iCs/>
                <w:szCs w:val="22"/>
                <w:shd w:val="clear" w:color="auto" w:fill="D9E2F3" w:themeFill="accent1" w:themeFillTint="33"/>
                <w:lang w:val="en-GB"/>
              </w:rPr>
            </w:pPr>
            <w:r w:rsidRPr="00FF5CC6">
              <w:rPr>
                <w:szCs w:val="22"/>
                <w:shd w:val="clear" w:color="auto" w:fill="D9E2F3" w:themeFill="accent1" w:themeFillTint="33"/>
                <w:lang w:val="en-GB"/>
              </w:rPr>
              <w:t>Holder(s) of information</w:t>
            </w:r>
            <w:r>
              <w:rPr>
                <w:szCs w:val="22"/>
                <w:shd w:val="clear" w:color="auto" w:fill="D9E2F3" w:themeFill="accent1" w:themeFillTint="33"/>
                <w:lang w:val="en-GB"/>
              </w:rPr>
              <w:t xml:space="preserve">: </w:t>
            </w:r>
            <w:r>
              <w:rPr>
                <w:i/>
                <w:iCs/>
                <w:szCs w:val="22"/>
                <w:shd w:val="clear" w:color="auto" w:fill="D9E2F3" w:themeFill="accent1" w:themeFillTint="33"/>
                <w:lang w:val="en-GB"/>
              </w:rPr>
              <w:t>please specify</w:t>
            </w:r>
          </w:p>
          <w:p w14:paraId="66E43B9E" w14:textId="77777777" w:rsidR="00AD1F09" w:rsidRPr="00CE773F" w:rsidRDefault="00AD1F09" w:rsidP="00EB6C35">
            <w:pPr>
              <w:rPr>
                <w:i/>
                <w:iCs/>
                <w:szCs w:val="20"/>
                <w:lang w:val="en-GB"/>
              </w:rPr>
            </w:pPr>
            <w:r w:rsidRPr="00CE773F">
              <w:rPr>
                <w:i/>
                <w:iCs/>
                <w:szCs w:val="20"/>
                <w:lang w:val="en-GB"/>
              </w:rPr>
              <w:t>If the information is not available from official sources, note what other sources may hold this information</w:t>
            </w:r>
          </w:p>
          <w:p w14:paraId="5CD01BB3" w14:textId="77777777" w:rsidR="00AD1F09" w:rsidRPr="00CE773F" w:rsidRDefault="00AD1F09" w:rsidP="00EB6C35">
            <w:pPr>
              <w:rPr>
                <w:i/>
                <w:iCs/>
                <w:szCs w:val="20"/>
                <w:lang w:val="en-GB"/>
              </w:rPr>
            </w:pPr>
          </w:p>
        </w:tc>
      </w:tr>
      <w:tr w:rsidR="00AD1F09" w:rsidRPr="00CE773F" w14:paraId="342D07EE" w14:textId="77777777" w:rsidTr="00EB6C35">
        <w:tc>
          <w:tcPr>
            <w:tcW w:w="1413" w:type="dxa"/>
          </w:tcPr>
          <w:p w14:paraId="07F1BD1B" w14:textId="77777777" w:rsidR="00AD1F09" w:rsidRPr="00A176BC" w:rsidRDefault="00AD1F09" w:rsidP="00EB6C35">
            <w:pPr>
              <w:rPr>
                <w:b/>
                <w:bCs/>
                <w:szCs w:val="20"/>
                <w:lang w:val="en-GB"/>
              </w:rPr>
            </w:pPr>
            <w:r w:rsidRPr="00A176BC">
              <w:rPr>
                <w:b/>
                <w:bCs/>
                <w:szCs w:val="20"/>
                <w:lang w:val="en-GB"/>
              </w:rPr>
              <w:t>Required 6.3.a.iii</w:t>
            </w:r>
          </w:p>
        </w:tc>
        <w:tc>
          <w:tcPr>
            <w:tcW w:w="4536" w:type="dxa"/>
          </w:tcPr>
          <w:p w14:paraId="5FF0582C" w14:textId="0AC6AF5C" w:rsidR="00AD1F09" w:rsidRPr="00CE773F" w:rsidRDefault="00AD1F09" w:rsidP="00EB6C35">
            <w:pPr>
              <w:rPr>
                <w:szCs w:val="20"/>
                <w:lang w:val="en-GB"/>
              </w:rPr>
            </w:pPr>
            <w:r w:rsidRPr="00CE773F">
              <w:rPr>
                <w:szCs w:val="20"/>
                <w:lang w:val="en-GB"/>
              </w:rPr>
              <w:t>Which government entity holds</w:t>
            </w:r>
            <w:r w:rsidR="004B1289">
              <w:rPr>
                <w:szCs w:val="20"/>
                <w:lang w:val="en-GB"/>
              </w:rPr>
              <w:t xml:space="preserve"> </w:t>
            </w:r>
            <w:r w:rsidRPr="00CE773F">
              <w:rPr>
                <w:szCs w:val="20"/>
              </w:rPr>
              <w:t xml:space="preserve">information </w:t>
            </w:r>
            <w:r w:rsidR="004B1289">
              <w:rPr>
                <w:szCs w:val="20"/>
              </w:rPr>
              <w:t>on</w:t>
            </w:r>
          </w:p>
          <w:p w14:paraId="22738600" w14:textId="77777777" w:rsidR="00AD1F09" w:rsidRPr="00CE773F" w:rsidRDefault="00AD1F09" w:rsidP="00561677">
            <w:pPr>
              <w:pStyle w:val="ListParagraph"/>
              <w:numPr>
                <w:ilvl w:val="0"/>
                <w:numId w:val="1"/>
              </w:numPr>
              <w:rPr>
                <w:szCs w:val="20"/>
                <w:lang w:val="en-GB"/>
              </w:rPr>
            </w:pPr>
            <w:r w:rsidRPr="00CE773F">
              <w:rPr>
                <w:szCs w:val="20"/>
                <w:lang w:val="en-GB"/>
              </w:rPr>
              <w:t xml:space="preserve">Exports of the </w:t>
            </w:r>
            <w:r w:rsidRPr="001940C7">
              <w:rPr>
                <w:szCs w:val="22"/>
                <w:highlight w:val="yellow"/>
                <w:lang w:val="en-GB"/>
              </w:rPr>
              <w:t>mining and quarrying / oil and gas</w:t>
            </w:r>
            <w:r w:rsidRPr="001940C7">
              <w:rPr>
                <w:szCs w:val="22"/>
                <w:lang w:val="en-GB"/>
              </w:rPr>
              <w:t xml:space="preserve"> </w:t>
            </w:r>
            <w:r w:rsidRPr="00CE773F">
              <w:rPr>
                <w:szCs w:val="20"/>
                <w:lang w:val="en-GB"/>
              </w:rPr>
              <w:t xml:space="preserve">sector, </w:t>
            </w:r>
          </w:p>
          <w:p w14:paraId="44E864B3" w14:textId="77777777" w:rsidR="00AD1F09" w:rsidRDefault="00AD1F09" w:rsidP="00561677">
            <w:pPr>
              <w:pStyle w:val="ListParagraph"/>
              <w:numPr>
                <w:ilvl w:val="0"/>
                <w:numId w:val="1"/>
              </w:numPr>
              <w:rPr>
                <w:szCs w:val="20"/>
                <w:lang w:val="en-GB"/>
              </w:rPr>
            </w:pPr>
            <w:r w:rsidRPr="00CE773F">
              <w:rPr>
                <w:szCs w:val="20"/>
                <w:lang w:val="en-GB"/>
              </w:rPr>
              <w:t xml:space="preserve">percentage contribution </w:t>
            </w:r>
            <w:r>
              <w:rPr>
                <w:szCs w:val="20"/>
                <w:lang w:val="en-GB"/>
              </w:rPr>
              <w:t xml:space="preserve">of </w:t>
            </w:r>
            <w:r w:rsidRPr="001940C7">
              <w:rPr>
                <w:szCs w:val="22"/>
                <w:highlight w:val="yellow"/>
                <w:lang w:val="en-GB"/>
              </w:rPr>
              <w:t>mining and quarrying / oil and gas</w:t>
            </w:r>
            <w:r w:rsidRPr="001940C7">
              <w:rPr>
                <w:szCs w:val="22"/>
                <w:lang w:val="en-GB"/>
              </w:rPr>
              <w:t xml:space="preserve"> </w:t>
            </w:r>
            <w:r>
              <w:rPr>
                <w:szCs w:val="22"/>
                <w:lang w:val="en-GB"/>
              </w:rPr>
              <w:t xml:space="preserve">sector </w:t>
            </w:r>
            <w:r w:rsidRPr="00CE773F">
              <w:rPr>
                <w:szCs w:val="20"/>
                <w:lang w:val="en-GB"/>
              </w:rPr>
              <w:t xml:space="preserve">towards total exports of the country </w:t>
            </w:r>
          </w:p>
          <w:p w14:paraId="226BF16F" w14:textId="77777777" w:rsidR="00AD1F09" w:rsidRPr="003B085E" w:rsidRDefault="00AD1F09" w:rsidP="00EB6C35">
            <w:pPr>
              <w:rPr>
                <w:szCs w:val="20"/>
                <w:lang w:val="en-GB"/>
              </w:rPr>
            </w:pPr>
          </w:p>
        </w:tc>
        <w:tc>
          <w:tcPr>
            <w:tcW w:w="3113" w:type="dxa"/>
          </w:tcPr>
          <w:p w14:paraId="2219F0F7" w14:textId="77777777" w:rsidR="00AD1F09" w:rsidRDefault="00AD1F09" w:rsidP="00EB6C35">
            <w:pPr>
              <w:rPr>
                <w:i/>
                <w:iCs/>
                <w:szCs w:val="22"/>
                <w:shd w:val="clear" w:color="auto" w:fill="D9E2F3" w:themeFill="accent1" w:themeFillTint="33"/>
                <w:lang w:val="en-GB"/>
              </w:rPr>
            </w:pPr>
            <w:r w:rsidRPr="00FF5CC6">
              <w:rPr>
                <w:szCs w:val="22"/>
                <w:shd w:val="clear" w:color="auto" w:fill="D9E2F3" w:themeFill="accent1" w:themeFillTint="33"/>
                <w:lang w:val="en-GB"/>
              </w:rPr>
              <w:t>Holder(s) of information</w:t>
            </w:r>
            <w:r>
              <w:rPr>
                <w:szCs w:val="22"/>
                <w:shd w:val="clear" w:color="auto" w:fill="D9E2F3" w:themeFill="accent1" w:themeFillTint="33"/>
                <w:lang w:val="en-GB"/>
              </w:rPr>
              <w:t xml:space="preserve">: </w:t>
            </w:r>
            <w:r>
              <w:rPr>
                <w:i/>
                <w:iCs/>
                <w:szCs w:val="22"/>
                <w:shd w:val="clear" w:color="auto" w:fill="D9E2F3" w:themeFill="accent1" w:themeFillTint="33"/>
                <w:lang w:val="en-GB"/>
              </w:rPr>
              <w:t>please specify</w:t>
            </w:r>
          </w:p>
          <w:p w14:paraId="583DEBB3" w14:textId="77777777" w:rsidR="00AD1F09" w:rsidRPr="00CE773F" w:rsidRDefault="00AD1F09" w:rsidP="00EB6C35">
            <w:pPr>
              <w:rPr>
                <w:i/>
                <w:iCs/>
                <w:szCs w:val="20"/>
                <w:lang w:val="en-GB"/>
              </w:rPr>
            </w:pPr>
            <w:r w:rsidRPr="00CE773F">
              <w:rPr>
                <w:i/>
                <w:iCs/>
                <w:szCs w:val="20"/>
                <w:lang w:val="en-GB"/>
              </w:rPr>
              <w:t>If the information is not available from official sources, note what other sources may hold this information</w:t>
            </w:r>
          </w:p>
          <w:p w14:paraId="5A88262A" w14:textId="77777777" w:rsidR="00AD1F09" w:rsidRPr="00CE773F" w:rsidRDefault="00AD1F09" w:rsidP="00EB6C35">
            <w:pPr>
              <w:rPr>
                <w:i/>
                <w:iCs/>
                <w:szCs w:val="20"/>
                <w:lang w:val="en-GB"/>
              </w:rPr>
            </w:pPr>
          </w:p>
        </w:tc>
      </w:tr>
      <w:tr w:rsidR="00AD1F09" w:rsidRPr="00CE773F" w14:paraId="1EEAEC0D" w14:textId="77777777" w:rsidTr="00EB6C35">
        <w:tc>
          <w:tcPr>
            <w:tcW w:w="1413" w:type="dxa"/>
          </w:tcPr>
          <w:p w14:paraId="3E95F3CD" w14:textId="77777777" w:rsidR="00AD1F09" w:rsidRPr="00A176BC" w:rsidRDefault="00AD1F09" w:rsidP="00EB6C35">
            <w:pPr>
              <w:rPr>
                <w:b/>
                <w:bCs/>
                <w:szCs w:val="20"/>
                <w:lang w:val="en-GB"/>
              </w:rPr>
            </w:pPr>
            <w:r w:rsidRPr="00A176BC">
              <w:rPr>
                <w:b/>
                <w:bCs/>
                <w:szCs w:val="20"/>
                <w:lang w:val="en-GB"/>
              </w:rPr>
              <w:t>Required</w:t>
            </w:r>
          </w:p>
          <w:p w14:paraId="19B6DE1C" w14:textId="77777777" w:rsidR="00AD1F09" w:rsidRPr="00A176BC" w:rsidRDefault="00AD1F09" w:rsidP="00EB6C35">
            <w:pPr>
              <w:rPr>
                <w:b/>
                <w:bCs/>
                <w:szCs w:val="20"/>
                <w:lang w:val="en-GB"/>
              </w:rPr>
            </w:pPr>
            <w:r w:rsidRPr="00A176BC">
              <w:rPr>
                <w:b/>
                <w:bCs/>
                <w:szCs w:val="20"/>
                <w:lang w:val="en-GB"/>
              </w:rPr>
              <w:t>6.3.</w:t>
            </w:r>
            <w:proofErr w:type="gramStart"/>
            <w:r w:rsidRPr="00A176BC">
              <w:rPr>
                <w:b/>
                <w:bCs/>
                <w:szCs w:val="20"/>
                <w:lang w:val="en-GB"/>
              </w:rPr>
              <w:t>a.iv</w:t>
            </w:r>
            <w:proofErr w:type="gramEnd"/>
          </w:p>
        </w:tc>
        <w:tc>
          <w:tcPr>
            <w:tcW w:w="4536" w:type="dxa"/>
          </w:tcPr>
          <w:p w14:paraId="491FB5B0" w14:textId="72E7521F" w:rsidR="00AD1F09" w:rsidRPr="00CE773F" w:rsidRDefault="00AD1F09" w:rsidP="00561677">
            <w:pPr>
              <w:pStyle w:val="ListParagraph"/>
              <w:numPr>
                <w:ilvl w:val="0"/>
                <w:numId w:val="5"/>
              </w:numPr>
              <w:rPr>
                <w:szCs w:val="20"/>
                <w:lang w:val="en-GB"/>
              </w:rPr>
            </w:pPr>
            <w:r w:rsidRPr="00CE773F">
              <w:rPr>
                <w:szCs w:val="20"/>
                <w:lang w:val="en-GB"/>
              </w:rPr>
              <w:t>Which</w:t>
            </w:r>
            <w:r w:rsidRPr="00CE773F">
              <w:rPr>
                <w:b/>
                <w:bCs/>
                <w:szCs w:val="20"/>
                <w:lang w:val="en-GB"/>
              </w:rPr>
              <w:t xml:space="preserve"> </w:t>
            </w:r>
            <w:r w:rsidRPr="00CE773F">
              <w:rPr>
                <w:szCs w:val="20"/>
                <w:lang w:val="en-GB"/>
              </w:rPr>
              <w:t xml:space="preserve">government entity </w:t>
            </w:r>
            <w:proofErr w:type="gramStart"/>
            <w:r w:rsidRPr="00CE773F">
              <w:rPr>
                <w:szCs w:val="20"/>
                <w:lang w:val="en-GB"/>
              </w:rPr>
              <w:t>holds</w:t>
            </w:r>
            <w:r w:rsidR="00E23FB9" w:rsidRPr="00CE773F" w:rsidDel="00E23FB9">
              <w:rPr>
                <w:szCs w:val="20"/>
                <w:lang w:val="en-GB"/>
              </w:rPr>
              <w:t xml:space="preserve"> </w:t>
            </w:r>
            <w:r w:rsidR="00E23FB9">
              <w:rPr>
                <w:szCs w:val="20"/>
                <w:lang w:val="en-GB"/>
              </w:rPr>
              <w:t xml:space="preserve"> </w:t>
            </w:r>
            <w:r w:rsidRPr="00CE773F">
              <w:rPr>
                <w:szCs w:val="20"/>
              </w:rPr>
              <w:t>information</w:t>
            </w:r>
            <w:proofErr w:type="gramEnd"/>
            <w:r w:rsidRPr="00CE773F">
              <w:rPr>
                <w:szCs w:val="20"/>
              </w:rPr>
              <w:t xml:space="preserve"> about the</w:t>
            </w:r>
            <w:r w:rsidR="0091121F">
              <w:rPr>
                <w:szCs w:val="20"/>
              </w:rPr>
              <w:t xml:space="preserve"> </w:t>
            </w:r>
            <w:r w:rsidR="0091121F">
              <w:rPr>
                <w:szCs w:val="20"/>
                <w:lang w:val="en-GB"/>
              </w:rPr>
              <w:t>n</w:t>
            </w:r>
            <w:r w:rsidRPr="00CE773F">
              <w:rPr>
                <w:szCs w:val="20"/>
                <w:lang w:val="en-GB"/>
              </w:rPr>
              <w:t xml:space="preserve">umber of employed persons in the </w:t>
            </w:r>
            <w:r w:rsidRPr="001940C7">
              <w:rPr>
                <w:szCs w:val="22"/>
                <w:highlight w:val="yellow"/>
                <w:lang w:val="en-GB"/>
              </w:rPr>
              <w:t>mining and quarrying / oil and gas</w:t>
            </w:r>
            <w:r w:rsidRPr="001940C7">
              <w:rPr>
                <w:szCs w:val="22"/>
                <w:lang w:val="en-GB"/>
              </w:rPr>
              <w:t xml:space="preserve"> </w:t>
            </w:r>
            <w:r w:rsidRPr="00CE773F">
              <w:rPr>
                <w:szCs w:val="20"/>
                <w:lang w:val="en-GB"/>
              </w:rPr>
              <w:t xml:space="preserve">sector (both public and private), by gender, occupational level, company, project and between local and foreign nationals where available, as well as their percentage contribution towards total employment numbers </w:t>
            </w:r>
          </w:p>
        </w:tc>
        <w:tc>
          <w:tcPr>
            <w:tcW w:w="3113" w:type="dxa"/>
          </w:tcPr>
          <w:p w14:paraId="608A0723" w14:textId="77777777" w:rsidR="00AD1F09" w:rsidRPr="00CE773F" w:rsidRDefault="00AD1F09" w:rsidP="00EB6C35">
            <w:pPr>
              <w:rPr>
                <w:szCs w:val="20"/>
                <w:lang w:val="en-GB"/>
              </w:rPr>
            </w:pPr>
            <w:r w:rsidRPr="00FF5CC6">
              <w:rPr>
                <w:szCs w:val="22"/>
                <w:shd w:val="clear" w:color="auto" w:fill="D9E2F3" w:themeFill="accent1" w:themeFillTint="33"/>
                <w:lang w:val="en-GB"/>
              </w:rPr>
              <w:t>Holder(s) of information</w:t>
            </w:r>
            <w:r>
              <w:rPr>
                <w:szCs w:val="22"/>
                <w:shd w:val="clear" w:color="auto" w:fill="D9E2F3" w:themeFill="accent1" w:themeFillTint="33"/>
                <w:lang w:val="en-GB"/>
              </w:rPr>
              <w:t xml:space="preserve">: </w:t>
            </w:r>
            <w:r>
              <w:rPr>
                <w:i/>
                <w:iCs/>
                <w:szCs w:val="22"/>
                <w:shd w:val="clear" w:color="auto" w:fill="D9E2F3" w:themeFill="accent1" w:themeFillTint="33"/>
                <w:lang w:val="en-GB"/>
              </w:rPr>
              <w:t>please specify</w:t>
            </w:r>
            <w:r w:rsidRPr="00FF5CC6">
              <w:rPr>
                <w:szCs w:val="22"/>
                <w:lang w:val="en-GB"/>
              </w:rPr>
              <w:t>:</w:t>
            </w:r>
          </w:p>
          <w:p w14:paraId="2A40C0A1" w14:textId="77777777" w:rsidR="00AD1F09" w:rsidRPr="00CE773F" w:rsidRDefault="00AD1F09" w:rsidP="00EB6C35">
            <w:pPr>
              <w:rPr>
                <w:i/>
                <w:iCs/>
                <w:szCs w:val="20"/>
                <w:lang w:val="en-GB"/>
              </w:rPr>
            </w:pPr>
          </w:p>
          <w:p w14:paraId="112A9E15" w14:textId="77777777" w:rsidR="00AD1F09" w:rsidRPr="00CE773F" w:rsidRDefault="00AD1F09" w:rsidP="00EB6C35">
            <w:pPr>
              <w:rPr>
                <w:i/>
                <w:iCs/>
                <w:szCs w:val="20"/>
                <w:lang w:val="en-GB"/>
              </w:rPr>
            </w:pPr>
            <w:r w:rsidRPr="00CE773F">
              <w:rPr>
                <w:i/>
                <w:iCs/>
                <w:szCs w:val="20"/>
                <w:lang w:val="en-GB"/>
              </w:rPr>
              <w:t>If the information is not available from official sources, note what other sources may hold this information</w:t>
            </w:r>
          </w:p>
          <w:p w14:paraId="2AFF4AF2" w14:textId="77777777" w:rsidR="00AD1F09" w:rsidRPr="00CE773F" w:rsidRDefault="00AD1F09" w:rsidP="00EB6C35">
            <w:pPr>
              <w:rPr>
                <w:i/>
                <w:iCs/>
                <w:szCs w:val="20"/>
                <w:lang w:val="en-GB"/>
              </w:rPr>
            </w:pPr>
          </w:p>
        </w:tc>
      </w:tr>
      <w:tr w:rsidR="00AD1F09" w:rsidRPr="00CE773F" w14:paraId="14891077" w14:textId="77777777" w:rsidTr="00EB6C35">
        <w:tc>
          <w:tcPr>
            <w:tcW w:w="1413" w:type="dxa"/>
          </w:tcPr>
          <w:p w14:paraId="356E62CC" w14:textId="77777777" w:rsidR="00AD1F09" w:rsidRPr="00A176BC" w:rsidRDefault="00AD1F09" w:rsidP="00EB6C35">
            <w:pPr>
              <w:rPr>
                <w:b/>
                <w:bCs/>
                <w:szCs w:val="20"/>
                <w:lang w:val="en-GB"/>
              </w:rPr>
            </w:pPr>
            <w:r w:rsidRPr="00A176BC">
              <w:rPr>
                <w:b/>
                <w:bCs/>
                <w:szCs w:val="20"/>
                <w:lang w:val="en-GB"/>
              </w:rPr>
              <w:t>Required 6.3.</w:t>
            </w:r>
            <w:proofErr w:type="gramStart"/>
            <w:r>
              <w:rPr>
                <w:b/>
                <w:bCs/>
                <w:szCs w:val="20"/>
                <w:lang w:val="en-GB"/>
              </w:rPr>
              <w:t>a.</w:t>
            </w:r>
            <w:r w:rsidRPr="00A176BC">
              <w:rPr>
                <w:b/>
                <w:bCs/>
                <w:szCs w:val="20"/>
                <w:lang w:val="en-GB"/>
              </w:rPr>
              <w:t>v</w:t>
            </w:r>
            <w:proofErr w:type="gramEnd"/>
          </w:p>
        </w:tc>
        <w:tc>
          <w:tcPr>
            <w:tcW w:w="4536" w:type="dxa"/>
          </w:tcPr>
          <w:p w14:paraId="7D3F9D0A" w14:textId="2F466234" w:rsidR="00AD1F09" w:rsidRPr="00CE773F" w:rsidRDefault="00AD1F09" w:rsidP="00561677">
            <w:pPr>
              <w:pStyle w:val="ListParagraph"/>
              <w:numPr>
                <w:ilvl w:val="0"/>
                <w:numId w:val="1"/>
              </w:numPr>
              <w:rPr>
                <w:szCs w:val="20"/>
                <w:lang w:val="en-GB"/>
              </w:rPr>
            </w:pPr>
            <w:r w:rsidRPr="00CE773F">
              <w:rPr>
                <w:szCs w:val="20"/>
                <w:lang w:val="en-GB"/>
              </w:rPr>
              <w:t>Which government entity holds</w:t>
            </w:r>
            <w:r w:rsidR="00E23FB9">
              <w:rPr>
                <w:szCs w:val="20"/>
              </w:rPr>
              <w:t xml:space="preserve"> </w:t>
            </w:r>
            <w:r w:rsidRPr="00CE773F">
              <w:rPr>
                <w:szCs w:val="20"/>
              </w:rPr>
              <w:t>information on</w:t>
            </w:r>
            <w:r w:rsidR="00E23FB9">
              <w:rPr>
                <w:szCs w:val="20"/>
              </w:rPr>
              <w:t xml:space="preserve"> </w:t>
            </w:r>
            <w:r w:rsidR="0091121F">
              <w:rPr>
                <w:szCs w:val="20"/>
                <w:lang w:val="en-GB"/>
              </w:rPr>
              <w:t>k</w:t>
            </w:r>
            <w:r w:rsidRPr="00CE773F">
              <w:rPr>
                <w:szCs w:val="20"/>
                <w:lang w:val="en-GB"/>
              </w:rPr>
              <w:t>ey regions/areas where</w:t>
            </w:r>
            <w:r w:rsidRPr="001940C7">
              <w:rPr>
                <w:szCs w:val="22"/>
                <w:highlight w:val="yellow"/>
                <w:lang w:val="en-GB"/>
              </w:rPr>
              <w:t xml:space="preserve"> mining and quarrying / oil and gas</w:t>
            </w:r>
            <w:r w:rsidRPr="00CE773F">
              <w:rPr>
                <w:szCs w:val="20"/>
                <w:lang w:val="en-GB"/>
              </w:rPr>
              <w:t xml:space="preserve"> production is concentrated. </w:t>
            </w:r>
          </w:p>
        </w:tc>
        <w:tc>
          <w:tcPr>
            <w:tcW w:w="3113" w:type="dxa"/>
          </w:tcPr>
          <w:p w14:paraId="0C788039" w14:textId="77777777" w:rsidR="00AD1F09" w:rsidRPr="00CE773F" w:rsidRDefault="00AD1F09" w:rsidP="00EB6C35">
            <w:pPr>
              <w:rPr>
                <w:i/>
                <w:iCs/>
                <w:szCs w:val="20"/>
                <w:lang w:val="en-GB"/>
              </w:rPr>
            </w:pPr>
            <w:r w:rsidRPr="00FF5CC6">
              <w:rPr>
                <w:szCs w:val="22"/>
                <w:shd w:val="clear" w:color="auto" w:fill="D9E2F3" w:themeFill="accent1" w:themeFillTint="33"/>
                <w:lang w:val="en-GB"/>
              </w:rPr>
              <w:t>Holder(s) of information</w:t>
            </w:r>
            <w:r>
              <w:rPr>
                <w:szCs w:val="22"/>
                <w:shd w:val="clear" w:color="auto" w:fill="D9E2F3" w:themeFill="accent1" w:themeFillTint="33"/>
                <w:lang w:val="en-GB"/>
              </w:rPr>
              <w:t xml:space="preserve">: </w:t>
            </w:r>
            <w:r>
              <w:rPr>
                <w:i/>
                <w:iCs/>
                <w:szCs w:val="22"/>
                <w:shd w:val="clear" w:color="auto" w:fill="D9E2F3" w:themeFill="accent1" w:themeFillTint="33"/>
                <w:lang w:val="en-GB"/>
              </w:rPr>
              <w:t>please specify</w:t>
            </w:r>
            <w:r w:rsidRPr="00FF5CC6">
              <w:rPr>
                <w:szCs w:val="22"/>
                <w:lang w:val="en-GB"/>
              </w:rPr>
              <w:t>:</w:t>
            </w:r>
          </w:p>
          <w:p w14:paraId="05DBBA4A" w14:textId="77777777" w:rsidR="00AD1F09" w:rsidRPr="00CE773F" w:rsidRDefault="00AD1F09" w:rsidP="00EB6C35">
            <w:pPr>
              <w:rPr>
                <w:i/>
                <w:iCs/>
                <w:szCs w:val="20"/>
                <w:lang w:val="en-GB"/>
              </w:rPr>
            </w:pPr>
            <w:r w:rsidRPr="00CE773F">
              <w:rPr>
                <w:i/>
                <w:iCs/>
                <w:szCs w:val="20"/>
                <w:lang w:val="en-GB"/>
              </w:rPr>
              <w:t>If the information is not available from official sources, note what other sources may hold this information</w:t>
            </w:r>
            <w:r>
              <w:rPr>
                <w:i/>
                <w:iCs/>
                <w:szCs w:val="20"/>
                <w:lang w:val="en-GB"/>
              </w:rPr>
              <w:t xml:space="preserve"> </w:t>
            </w:r>
          </w:p>
          <w:p w14:paraId="59866978" w14:textId="77777777" w:rsidR="00AD1F09" w:rsidRPr="00CE773F" w:rsidRDefault="00AD1F09" w:rsidP="00EB6C35">
            <w:pPr>
              <w:rPr>
                <w:i/>
                <w:iCs/>
                <w:szCs w:val="20"/>
                <w:lang w:val="en-GB"/>
              </w:rPr>
            </w:pPr>
          </w:p>
        </w:tc>
      </w:tr>
      <w:tr w:rsidR="00AD1F09" w:rsidRPr="00CE773F" w14:paraId="03F82844" w14:textId="77777777" w:rsidTr="00EB6C35">
        <w:tc>
          <w:tcPr>
            <w:tcW w:w="1413" w:type="dxa"/>
          </w:tcPr>
          <w:p w14:paraId="69495FF9" w14:textId="77777777" w:rsidR="00AD1F09" w:rsidRDefault="00AD1F09" w:rsidP="00EB6C35">
            <w:pPr>
              <w:rPr>
                <w:b/>
                <w:bCs/>
                <w:szCs w:val="20"/>
                <w:lang w:val="en-GB"/>
              </w:rPr>
            </w:pPr>
            <w:r w:rsidRPr="00A82514">
              <w:rPr>
                <w:b/>
                <w:bCs/>
                <w:szCs w:val="20"/>
                <w:lang w:val="en-GB"/>
              </w:rPr>
              <w:t>Encouraged</w:t>
            </w:r>
          </w:p>
          <w:p w14:paraId="3EF3BCE2" w14:textId="77777777" w:rsidR="00AD1F09" w:rsidRPr="00A82514" w:rsidRDefault="00AD1F09" w:rsidP="00EB6C35">
            <w:pPr>
              <w:rPr>
                <w:b/>
                <w:bCs/>
                <w:szCs w:val="20"/>
                <w:lang w:val="en-GB"/>
              </w:rPr>
            </w:pPr>
            <w:r w:rsidRPr="00A176BC">
              <w:rPr>
                <w:b/>
                <w:bCs/>
                <w:szCs w:val="20"/>
                <w:lang w:val="en-GB"/>
              </w:rPr>
              <w:t>6.3.</w:t>
            </w:r>
            <w:proofErr w:type="gramStart"/>
            <w:r w:rsidRPr="00A176BC">
              <w:rPr>
                <w:b/>
                <w:bCs/>
                <w:szCs w:val="20"/>
                <w:lang w:val="en-GB"/>
              </w:rPr>
              <w:t>a.iv</w:t>
            </w:r>
            <w:proofErr w:type="gramEnd"/>
          </w:p>
        </w:tc>
        <w:tc>
          <w:tcPr>
            <w:tcW w:w="4536" w:type="dxa"/>
          </w:tcPr>
          <w:p w14:paraId="27A1F362" w14:textId="77777777" w:rsidR="00AD1F09" w:rsidRPr="00CE773F" w:rsidRDefault="00AD1F09" w:rsidP="00EB6C35">
            <w:pPr>
              <w:rPr>
                <w:szCs w:val="20"/>
                <w:lang w:val="en-GB"/>
              </w:rPr>
            </w:pPr>
            <w:r w:rsidRPr="00CE773F">
              <w:rPr>
                <w:szCs w:val="20"/>
                <w:lang w:val="en-GB"/>
              </w:rPr>
              <w:t xml:space="preserve">What companies that are active in the </w:t>
            </w:r>
            <w:r w:rsidRPr="001940C7">
              <w:rPr>
                <w:szCs w:val="22"/>
                <w:highlight w:val="yellow"/>
                <w:lang w:val="en-GB"/>
              </w:rPr>
              <w:t>mining and quarrying / oil and gas</w:t>
            </w:r>
            <w:r w:rsidRPr="001940C7">
              <w:rPr>
                <w:szCs w:val="22"/>
                <w:lang w:val="en-GB"/>
              </w:rPr>
              <w:t xml:space="preserve"> </w:t>
            </w:r>
            <w:r w:rsidRPr="00CE773F">
              <w:rPr>
                <w:szCs w:val="20"/>
                <w:lang w:val="en-GB"/>
              </w:rPr>
              <w:t>sector (hold licenses) have disclosed information on the gender pay gap?</w:t>
            </w:r>
          </w:p>
        </w:tc>
        <w:tc>
          <w:tcPr>
            <w:tcW w:w="3113" w:type="dxa"/>
          </w:tcPr>
          <w:p w14:paraId="0B02C2CF" w14:textId="77777777" w:rsidR="00AD1F09" w:rsidRPr="00CE773F" w:rsidRDefault="00AD1F09" w:rsidP="00EB6C35">
            <w:pPr>
              <w:rPr>
                <w:i/>
                <w:iCs/>
                <w:szCs w:val="20"/>
                <w:lang w:val="en-GB"/>
              </w:rPr>
            </w:pPr>
            <w:r w:rsidRPr="008B3C1B">
              <w:rPr>
                <w:szCs w:val="20"/>
                <w:lang w:val="en-GB"/>
              </w:rPr>
              <w:t>Names of companies that have that information available</w:t>
            </w:r>
            <w:r w:rsidRPr="001B4E56">
              <w:rPr>
                <w:szCs w:val="20"/>
                <w:lang w:val="en-GB"/>
              </w:rPr>
              <w:t>:</w:t>
            </w:r>
            <w:r>
              <w:rPr>
                <w:i/>
                <w:iCs/>
                <w:szCs w:val="20"/>
                <w:lang w:val="en-GB"/>
              </w:rPr>
              <w:t xml:space="preserve"> </w:t>
            </w:r>
            <w:r w:rsidRPr="001B70C6">
              <w:rPr>
                <w:i/>
                <w:iCs/>
                <w:szCs w:val="20"/>
                <w:shd w:val="clear" w:color="auto" w:fill="D9E2F3" w:themeFill="accent1" w:themeFillTint="33"/>
                <w:lang w:val="en-GB"/>
              </w:rPr>
              <w:t>please add</w:t>
            </w:r>
          </w:p>
        </w:tc>
      </w:tr>
    </w:tbl>
    <w:p w14:paraId="1072DBBB" w14:textId="77777777" w:rsidR="00AD1F09" w:rsidRPr="00AD1F09" w:rsidRDefault="00AD1F09" w:rsidP="0055113C"/>
    <w:p w14:paraId="472E6BCA" w14:textId="27DE406D" w:rsidR="00575CF0" w:rsidRDefault="00575CF0" w:rsidP="00575CF0">
      <w:pPr>
        <w:pStyle w:val="Heading3"/>
        <w:rPr>
          <w:lang w:val="en-GB"/>
        </w:rPr>
      </w:pPr>
      <w:bookmarkStart w:id="70" w:name="_Technical_requirements_1"/>
      <w:bookmarkStart w:id="71" w:name="_Technical_aspects_of"/>
      <w:bookmarkStart w:id="72" w:name="_Toc174005536"/>
      <w:bookmarkStart w:id="73" w:name="_Toc178938646"/>
      <w:bookmarkEnd w:id="70"/>
      <w:bookmarkEnd w:id="71"/>
      <w:r>
        <w:rPr>
          <w:lang w:val="en-GB"/>
        </w:rPr>
        <w:t xml:space="preserve">Technical </w:t>
      </w:r>
      <w:r w:rsidR="00CA2553">
        <w:rPr>
          <w:lang w:val="en-GB"/>
        </w:rPr>
        <w:t>requirement</w:t>
      </w:r>
      <w:bookmarkEnd w:id="72"/>
      <w:bookmarkEnd w:id="73"/>
    </w:p>
    <w:tbl>
      <w:tblPr>
        <w:tblStyle w:val="TableGrid"/>
        <w:tblW w:w="9225"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959"/>
        <w:gridCol w:w="256"/>
        <w:gridCol w:w="6994"/>
        <w:gridCol w:w="16"/>
      </w:tblGrid>
      <w:tr w:rsidR="00AE3EC7" w:rsidRPr="00C245FB" w14:paraId="682FFC79" w14:textId="77777777" w:rsidTr="4C34D8DA">
        <w:trPr>
          <w:gridAfter w:val="1"/>
          <w:wAfter w:w="16" w:type="dxa"/>
        </w:trPr>
        <w:tc>
          <w:tcPr>
            <w:tcW w:w="1843" w:type="dxa"/>
            <w:shd w:val="clear" w:color="auto" w:fill="B4C6E7" w:themeFill="accent1" w:themeFillTint="66"/>
          </w:tcPr>
          <w:p w14:paraId="50CCC1C7" w14:textId="5DB9C703" w:rsidR="00AE3EC7" w:rsidRPr="00C245FB" w:rsidRDefault="00AE3EC7" w:rsidP="00C245FB">
            <w:pPr>
              <w:rPr>
                <w:szCs w:val="20"/>
                <w:lang w:val="en-GB"/>
              </w:rPr>
            </w:pPr>
            <w:r w:rsidRPr="00C245FB">
              <w:rPr>
                <w:b/>
                <w:bCs/>
                <w:szCs w:val="20"/>
                <w:lang w:val="en-GB"/>
              </w:rPr>
              <w:t>Required</w:t>
            </w:r>
          </w:p>
        </w:tc>
        <w:tc>
          <w:tcPr>
            <w:tcW w:w="7366" w:type="dxa"/>
            <w:gridSpan w:val="2"/>
            <w:shd w:val="clear" w:color="auto" w:fill="B4C6E7" w:themeFill="accent1" w:themeFillTint="66"/>
          </w:tcPr>
          <w:p w14:paraId="5A32C157" w14:textId="2E396624" w:rsidR="00AE3EC7" w:rsidRPr="00C245FB" w:rsidRDefault="00AE3EC7" w:rsidP="00C245FB">
            <w:pPr>
              <w:rPr>
                <w:szCs w:val="20"/>
                <w:lang w:val="en-GB"/>
              </w:rPr>
            </w:pPr>
            <w:r w:rsidRPr="00C245FB">
              <w:rPr>
                <w:b/>
                <w:bCs/>
                <w:szCs w:val="20"/>
                <w:lang w:val="en-GB"/>
              </w:rPr>
              <w:t>6.3.a.i</w:t>
            </w:r>
            <w:r w:rsidR="00373B83" w:rsidRPr="00C245FB">
              <w:rPr>
                <w:b/>
                <w:bCs/>
                <w:szCs w:val="20"/>
                <w:lang w:val="en-GB"/>
              </w:rPr>
              <w:t xml:space="preserve"> Contribution to the economy of extractive industries</w:t>
            </w:r>
          </w:p>
        </w:tc>
      </w:tr>
      <w:tr w:rsidR="00575CF0" w:rsidRPr="00C245FB" w14:paraId="3C67F408" w14:textId="77777777" w:rsidTr="4C34D8DA">
        <w:trPr>
          <w:gridAfter w:val="1"/>
          <w:wAfter w:w="16" w:type="dxa"/>
        </w:trPr>
        <w:tc>
          <w:tcPr>
            <w:tcW w:w="1843" w:type="dxa"/>
          </w:tcPr>
          <w:p w14:paraId="5C4B95E1" w14:textId="17B08123" w:rsidR="00127C27" w:rsidRPr="00C245FB" w:rsidRDefault="00127C27" w:rsidP="00C245FB">
            <w:pPr>
              <w:rPr>
                <w:i/>
                <w:iCs/>
                <w:szCs w:val="20"/>
                <w:lang w:val="en-GB"/>
              </w:rPr>
            </w:pPr>
            <w:r w:rsidRPr="00C245FB">
              <w:rPr>
                <w:i/>
                <w:iCs/>
                <w:szCs w:val="20"/>
                <w:lang w:val="en-GB"/>
              </w:rPr>
              <w:t>Availability</w:t>
            </w:r>
          </w:p>
        </w:tc>
        <w:tc>
          <w:tcPr>
            <w:tcW w:w="7366" w:type="dxa"/>
            <w:gridSpan w:val="2"/>
          </w:tcPr>
          <w:p w14:paraId="548EDB21" w14:textId="16C4E9DA" w:rsidR="00EB17F9" w:rsidRPr="00C245FB" w:rsidRDefault="00575CF0" w:rsidP="00C245FB">
            <w:pPr>
              <w:rPr>
                <w:b/>
                <w:bCs/>
                <w:szCs w:val="20"/>
                <w:lang w:val="en-GB"/>
              </w:rPr>
            </w:pPr>
            <w:r w:rsidRPr="00C245FB">
              <w:rPr>
                <w:b/>
                <w:bCs/>
                <w:szCs w:val="20"/>
                <w:lang w:val="en-GB"/>
              </w:rPr>
              <w:t xml:space="preserve">Is there </w:t>
            </w:r>
            <w:r w:rsidR="00EB17F9" w:rsidRPr="00C245FB">
              <w:rPr>
                <w:b/>
                <w:bCs/>
                <w:szCs w:val="20"/>
                <w:lang w:val="en-GB"/>
              </w:rPr>
              <w:t>information about the contribution of the</w:t>
            </w:r>
            <w:r w:rsidR="00D00FC7">
              <w:rPr>
                <w:b/>
                <w:bCs/>
                <w:szCs w:val="20"/>
                <w:lang w:val="en-GB"/>
              </w:rPr>
              <w:t xml:space="preserve"> </w:t>
            </w:r>
            <w:r w:rsidR="00D00FC7" w:rsidRPr="00EA4ABB">
              <w:rPr>
                <w:b/>
                <w:szCs w:val="22"/>
                <w:highlight w:val="yellow"/>
                <w:lang w:val="en-GB"/>
              </w:rPr>
              <w:t>mining and quarrying / oil and gas</w:t>
            </w:r>
            <w:r w:rsidR="00EB17F9" w:rsidRPr="00C245FB">
              <w:rPr>
                <w:b/>
                <w:bCs/>
                <w:szCs w:val="20"/>
                <w:lang w:val="en-GB"/>
              </w:rPr>
              <w:t xml:space="preserve"> industries to the economy for the fiscal year covered by EITI implementation</w:t>
            </w:r>
            <w:r w:rsidR="00FA03A5" w:rsidRPr="00C245FB">
              <w:rPr>
                <w:b/>
                <w:bCs/>
                <w:szCs w:val="20"/>
                <w:lang w:val="en-GB"/>
              </w:rPr>
              <w:t>,</w:t>
            </w:r>
            <w:r w:rsidR="00EB17F9" w:rsidRPr="00C245FB">
              <w:rPr>
                <w:b/>
                <w:bCs/>
                <w:szCs w:val="20"/>
                <w:lang w:val="en-GB"/>
              </w:rPr>
              <w:t xml:space="preserve"> including: </w:t>
            </w:r>
          </w:p>
          <w:p w14:paraId="42E26979" w14:textId="1B4C1FD9" w:rsidR="009D3903" w:rsidRPr="00C245FB" w:rsidRDefault="009D3903" w:rsidP="00561677">
            <w:pPr>
              <w:pStyle w:val="ListParagraph"/>
              <w:numPr>
                <w:ilvl w:val="0"/>
                <w:numId w:val="2"/>
              </w:numPr>
              <w:rPr>
                <w:szCs w:val="20"/>
                <w:lang w:val="en-GB"/>
              </w:rPr>
            </w:pPr>
            <w:r w:rsidRPr="00C245FB">
              <w:rPr>
                <w:szCs w:val="20"/>
                <w:lang w:val="en-GB"/>
              </w:rPr>
              <w:t xml:space="preserve">The size of the </w:t>
            </w:r>
            <w:r w:rsidR="00550A3A" w:rsidRPr="001940C7">
              <w:rPr>
                <w:szCs w:val="22"/>
                <w:highlight w:val="yellow"/>
                <w:lang w:val="en-GB"/>
              </w:rPr>
              <w:t>mining and quarrying / oil and gas</w:t>
            </w:r>
            <w:r w:rsidR="00550A3A" w:rsidRPr="001940C7">
              <w:rPr>
                <w:szCs w:val="22"/>
                <w:lang w:val="en-GB"/>
              </w:rPr>
              <w:t xml:space="preserve"> </w:t>
            </w:r>
            <w:r w:rsidRPr="00C245FB">
              <w:rPr>
                <w:szCs w:val="20"/>
                <w:lang w:val="en-GB"/>
              </w:rPr>
              <w:t>industries in absolute terms and as a percentage of gross domestic product (GDP) (6.3.a.i);</w:t>
            </w:r>
            <w:r w:rsidRPr="00C245FB">
              <w:rPr>
                <w:szCs w:val="20"/>
                <w:lang w:val="en-GB"/>
              </w:rPr>
              <w:br/>
            </w:r>
            <w:r w:rsidRPr="00C245FB">
              <w:rPr>
                <w:szCs w:val="20"/>
                <w:lang w:val="en-GB"/>
              </w:rPr>
              <w:lastRenderedPageBreak/>
              <w:br/>
            </w:r>
            <w:sdt>
              <w:sdtPr>
                <w:rPr>
                  <w:rFonts w:eastAsia="MS Gothic"/>
                  <w:szCs w:val="20"/>
                  <w:lang w:val="en-GB"/>
                </w:rPr>
                <w:id w:val="-318806077"/>
                <w14:checkbox>
                  <w14:checked w14:val="0"/>
                  <w14:checkedState w14:val="2612" w14:font="MS Gothic"/>
                  <w14:uncheckedState w14:val="2610" w14:font="MS Gothic"/>
                </w14:checkbox>
              </w:sdtPr>
              <w:sdtContent>
                <w:r w:rsidRPr="00C245FB">
                  <w:rPr>
                    <w:rFonts w:ascii="Segoe UI Symbol" w:eastAsia="MS Gothic" w:hAnsi="Segoe UI Symbol" w:cs="Segoe UI Symbol"/>
                    <w:szCs w:val="20"/>
                    <w:lang w:val="en-GB"/>
                  </w:rPr>
                  <w:t>☐</w:t>
                </w:r>
              </w:sdtContent>
            </w:sdt>
            <w:r w:rsidRPr="00C245FB">
              <w:rPr>
                <w:szCs w:val="20"/>
                <w:lang w:val="en-GB"/>
              </w:rPr>
              <w:t xml:space="preserve"> </w:t>
            </w:r>
            <w:r w:rsidRPr="001B4E56">
              <w:rPr>
                <w:szCs w:val="20"/>
                <w:shd w:val="clear" w:color="auto" w:fill="D9E2F3" w:themeFill="accent1" w:themeFillTint="33"/>
                <w:lang w:val="en-GB"/>
              </w:rPr>
              <w:t>Yes</w:t>
            </w:r>
            <w:r w:rsidRPr="00C245FB">
              <w:rPr>
                <w:szCs w:val="20"/>
                <w:lang w:val="en-GB"/>
              </w:rPr>
              <w:t xml:space="preserve">           </w:t>
            </w:r>
            <w:sdt>
              <w:sdtPr>
                <w:rPr>
                  <w:rFonts w:eastAsia="MS Gothic"/>
                  <w:szCs w:val="20"/>
                  <w:lang w:val="en-GB"/>
                </w:rPr>
                <w:id w:val="224500977"/>
                <w14:checkbox>
                  <w14:checked w14:val="0"/>
                  <w14:checkedState w14:val="2612" w14:font="MS Gothic"/>
                  <w14:uncheckedState w14:val="2610" w14:font="MS Gothic"/>
                </w14:checkbox>
              </w:sdtPr>
              <w:sdtContent>
                <w:r w:rsidRPr="00C245FB">
                  <w:rPr>
                    <w:rFonts w:ascii="Segoe UI Symbol" w:eastAsia="MS Gothic" w:hAnsi="Segoe UI Symbol" w:cs="Segoe UI Symbol"/>
                    <w:szCs w:val="20"/>
                    <w:lang w:val="en-GB"/>
                  </w:rPr>
                  <w:t>☐</w:t>
                </w:r>
              </w:sdtContent>
            </w:sdt>
            <w:r w:rsidR="001B4E56">
              <w:rPr>
                <w:rFonts w:eastAsia="MS Gothic"/>
                <w:szCs w:val="20"/>
                <w:lang w:val="en-GB"/>
              </w:rPr>
              <w:t xml:space="preserve"> </w:t>
            </w:r>
            <w:r w:rsidRPr="001B4E56">
              <w:rPr>
                <w:szCs w:val="20"/>
                <w:shd w:val="clear" w:color="auto" w:fill="D9E2F3" w:themeFill="accent1" w:themeFillTint="33"/>
                <w:lang w:val="en-GB"/>
              </w:rPr>
              <w:t>No</w:t>
            </w:r>
          </w:p>
          <w:p w14:paraId="566D5BCF" w14:textId="34A7CC9D" w:rsidR="00575CF0" w:rsidRPr="00C245FB" w:rsidRDefault="009D3903" w:rsidP="00561677">
            <w:pPr>
              <w:pStyle w:val="ListParagraph"/>
              <w:numPr>
                <w:ilvl w:val="0"/>
                <w:numId w:val="2"/>
              </w:numPr>
              <w:rPr>
                <w:szCs w:val="20"/>
                <w:lang w:val="en-GB"/>
              </w:rPr>
            </w:pPr>
            <w:r w:rsidRPr="00C245FB">
              <w:rPr>
                <w:szCs w:val="20"/>
                <w:lang w:val="en-GB"/>
              </w:rPr>
              <w:t>Estimate of the informal</w:t>
            </w:r>
            <w:r w:rsidR="00550A3A">
              <w:rPr>
                <w:szCs w:val="20"/>
                <w:lang w:val="en-GB"/>
              </w:rPr>
              <w:t xml:space="preserve"> </w:t>
            </w:r>
            <w:r w:rsidR="00550A3A" w:rsidRPr="0055113C">
              <w:rPr>
                <w:szCs w:val="20"/>
                <w:highlight w:val="yellow"/>
                <w:lang w:val="en-GB"/>
              </w:rPr>
              <w:t>mining</w:t>
            </w:r>
            <w:r w:rsidRPr="00C245FB">
              <w:rPr>
                <w:szCs w:val="20"/>
                <w:lang w:val="en-GB"/>
              </w:rPr>
              <w:t xml:space="preserve"> sector activity, including but not necessarily limited to artisanal and small-scale </w:t>
            </w:r>
            <w:r w:rsidRPr="007246FD">
              <w:rPr>
                <w:szCs w:val="20"/>
                <w:highlight w:val="yellow"/>
                <w:lang w:val="en-GB"/>
              </w:rPr>
              <w:t>mining</w:t>
            </w:r>
            <w:r w:rsidRPr="00C245FB">
              <w:rPr>
                <w:szCs w:val="20"/>
                <w:lang w:val="en-GB"/>
              </w:rPr>
              <w:t>. The estimate can draw on credible third-party sources (6.3.a.i)</w:t>
            </w:r>
            <w:r w:rsidRPr="00C245FB">
              <w:rPr>
                <w:szCs w:val="20"/>
                <w:lang w:val="en-GB"/>
              </w:rPr>
              <w:br/>
            </w:r>
            <w:r w:rsidRPr="00C245FB">
              <w:rPr>
                <w:szCs w:val="20"/>
                <w:lang w:val="en-GB"/>
              </w:rPr>
              <w:br/>
            </w:r>
            <w:sdt>
              <w:sdtPr>
                <w:rPr>
                  <w:rFonts w:eastAsia="MS Gothic"/>
                  <w:szCs w:val="20"/>
                  <w:lang w:val="en-GB"/>
                </w:rPr>
                <w:id w:val="-1730060982"/>
                <w14:checkbox>
                  <w14:checked w14:val="0"/>
                  <w14:checkedState w14:val="2612" w14:font="MS Gothic"/>
                  <w14:uncheckedState w14:val="2610" w14:font="MS Gothic"/>
                </w14:checkbox>
              </w:sdtPr>
              <w:sdtContent>
                <w:r w:rsidRPr="00C245FB">
                  <w:rPr>
                    <w:rFonts w:ascii="Segoe UI Symbol" w:eastAsia="MS Gothic" w:hAnsi="Segoe UI Symbol" w:cs="Segoe UI Symbol"/>
                    <w:szCs w:val="20"/>
                    <w:lang w:val="en-GB"/>
                  </w:rPr>
                  <w:t>☐</w:t>
                </w:r>
              </w:sdtContent>
            </w:sdt>
            <w:r w:rsidRPr="00C245FB">
              <w:rPr>
                <w:szCs w:val="20"/>
                <w:lang w:val="en-GB"/>
              </w:rPr>
              <w:t xml:space="preserve"> </w:t>
            </w:r>
            <w:r w:rsidRPr="001B4E56">
              <w:rPr>
                <w:szCs w:val="20"/>
                <w:shd w:val="clear" w:color="auto" w:fill="D9E2F3" w:themeFill="accent1" w:themeFillTint="33"/>
                <w:lang w:val="en-GB"/>
              </w:rPr>
              <w:t>Yes</w:t>
            </w:r>
            <w:r w:rsidRPr="00C245FB">
              <w:rPr>
                <w:szCs w:val="20"/>
                <w:lang w:val="en-GB"/>
              </w:rPr>
              <w:t xml:space="preserve">           </w:t>
            </w:r>
            <w:sdt>
              <w:sdtPr>
                <w:rPr>
                  <w:rFonts w:eastAsia="MS Gothic"/>
                  <w:szCs w:val="20"/>
                  <w:lang w:val="en-GB"/>
                </w:rPr>
                <w:id w:val="705146292"/>
                <w14:checkbox>
                  <w14:checked w14:val="0"/>
                  <w14:checkedState w14:val="2612" w14:font="MS Gothic"/>
                  <w14:uncheckedState w14:val="2610" w14:font="MS Gothic"/>
                </w14:checkbox>
              </w:sdtPr>
              <w:sdtContent>
                <w:r w:rsidRPr="00C245FB">
                  <w:rPr>
                    <w:rFonts w:ascii="Segoe UI Symbol" w:eastAsia="MS Gothic" w:hAnsi="Segoe UI Symbol" w:cs="Segoe UI Symbol"/>
                    <w:szCs w:val="20"/>
                    <w:lang w:val="en-GB"/>
                  </w:rPr>
                  <w:t>☐</w:t>
                </w:r>
              </w:sdtContent>
            </w:sdt>
            <w:r w:rsidR="001B4E56">
              <w:rPr>
                <w:rFonts w:eastAsia="MS Gothic"/>
                <w:szCs w:val="20"/>
                <w:lang w:val="en-GB"/>
              </w:rPr>
              <w:t xml:space="preserve"> </w:t>
            </w:r>
            <w:r w:rsidRPr="001B4E56">
              <w:rPr>
                <w:szCs w:val="20"/>
                <w:shd w:val="clear" w:color="auto" w:fill="D9E2F3" w:themeFill="accent1" w:themeFillTint="33"/>
                <w:lang w:val="en-GB"/>
              </w:rPr>
              <w:t>No</w:t>
            </w:r>
          </w:p>
        </w:tc>
      </w:tr>
      <w:tr w:rsidR="00550A3A" w:rsidRPr="00CF768B" w14:paraId="0810C8A4" w14:textId="77777777" w:rsidTr="4C34D8DA">
        <w:tblPrEx>
          <w:tblBorders>
            <w:top w:val="single" w:sz="4" w:space="0" w:color="auto"/>
            <w:left w:val="single" w:sz="4" w:space="0" w:color="auto"/>
            <w:bottom w:val="single" w:sz="4" w:space="0" w:color="auto"/>
            <w:right w:val="single" w:sz="4" w:space="0" w:color="auto"/>
            <w:insideV w:val="single" w:sz="4" w:space="0" w:color="auto"/>
          </w:tblBorders>
        </w:tblPrEx>
        <w:tc>
          <w:tcPr>
            <w:tcW w:w="2102" w:type="dxa"/>
            <w:gridSpan w:val="2"/>
            <w:tcBorders>
              <w:top w:val="nil"/>
              <w:left w:val="nil"/>
              <w:bottom w:val="single" w:sz="4" w:space="0" w:color="auto"/>
              <w:right w:val="nil"/>
            </w:tcBorders>
          </w:tcPr>
          <w:p w14:paraId="3F9668A7" w14:textId="77777777" w:rsidR="00550A3A" w:rsidRPr="00CF768B" w:rsidRDefault="00550A3A" w:rsidP="00EB6C35">
            <w:pPr>
              <w:rPr>
                <w:i/>
                <w:iCs/>
                <w:szCs w:val="22"/>
                <w:lang w:val="en-GB"/>
              </w:rPr>
            </w:pPr>
            <w:r>
              <w:rPr>
                <w:i/>
                <w:iCs/>
                <w:szCs w:val="22"/>
                <w:lang w:val="en-GB"/>
              </w:rPr>
              <w:lastRenderedPageBreak/>
              <w:t>Available systematic disclosures</w:t>
            </w:r>
          </w:p>
        </w:tc>
        <w:tc>
          <w:tcPr>
            <w:tcW w:w="7123" w:type="dxa"/>
            <w:gridSpan w:val="2"/>
            <w:tcBorders>
              <w:top w:val="nil"/>
              <w:left w:val="nil"/>
              <w:bottom w:val="single" w:sz="4" w:space="0" w:color="auto"/>
              <w:right w:val="nil"/>
            </w:tcBorders>
          </w:tcPr>
          <w:p w14:paraId="08399CE6" w14:textId="77777777" w:rsidR="00550A3A" w:rsidRPr="00B7597F" w:rsidRDefault="00550A3A" w:rsidP="00EB6C35">
            <w:pPr>
              <w:rPr>
                <w:szCs w:val="22"/>
                <w:lang w:val="en-GB"/>
              </w:rPr>
            </w:pPr>
            <w:r w:rsidRPr="00CF768B">
              <w:rPr>
                <w:b/>
                <w:bCs/>
                <w:szCs w:val="22"/>
                <w:lang w:val="en-GB"/>
              </w:rPr>
              <w:t xml:space="preserve">Provide source(s) where </w:t>
            </w:r>
            <w:r>
              <w:rPr>
                <w:b/>
                <w:bCs/>
                <w:szCs w:val="22"/>
                <w:lang w:val="en-GB"/>
              </w:rPr>
              <w:t>the government or companies disclose this information</w:t>
            </w:r>
            <w:r w:rsidRPr="00CF768B">
              <w:rPr>
                <w:b/>
                <w:bCs/>
                <w:szCs w:val="22"/>
                <w:lang w:val="en-GB"/>
              </w:rPr>
              <w:t xml:space="preserve">: </w:t>
            </w:r>
            <w:r>
              <w:rPr>
                <w:b/>
                <w:bCs/>
                <w:szCs w:val="22"/>
                <w:lang w:val="en-GB"/>
              </w:rPr>
              <w:br/>
            </w:r>
            <w:r>
              <w:rPr>
                <w:color w:val="808080" w:themeColor="background1" w:themeShade="80"/>
                <w:szCs w:val="22"/>
                <w:lang w:val="en-GB"/>
              </w:rPr>
              <w:t>Usually by the information holder(s), includes disclosures by SOEs</w:t>
            </w:r>
          </w:p>
          <w:p w14:paraId="2544C8F2" w14:textId="5A8C749D" w:rsidR="00550A3A" w:rsidRPr="00CF768B" w:rsidRDefault="00550A3A" w:rsidP="00561677">
            <w:pPr>
              <w:pStyle w:val="ListParagraph"/>
              <w:numPr>
                <w:ilvl w:val="0"/>
                <w:numId w:val="6"/>
              </w:numPr>
              <w:shd w:val="clear" w:color="auto" w:fill="FFFFFF" w:themeFill="background1"/>
              <w:rPr>
                <w:szCs w:val="22"/>
                <w:lang w:val="en-GB"/>
              </w:rPr>
            </w:pPr>
            <w:r>
              <w:rPr>
                <w:szCs w:val="20"/>
                <w:lang w:val="en-GB"/>
              </w:rPr>
              <w:t>S</w:t>
            </w:r>
            <w:r w:rsidRPr="00C245FB">
              <w:rPr>
                <w:szCs w:val="20"/>
                <w:lang w:val="en-GB"/>
              </w:rPr>
              <w:t xml:space="preserve">ize of the </w:t>
            </w:r>
            <w:r w:rsidRPr="001940C7">
              <w:rPr>
                <w:szCs w:val="22"/>
                <w:highlight w:val="yellow"/>
                <w:lang w:val="en-GB"/>
              </w:rPr>
              <w:t>mining and quarrying / oil and gas</w:t>
            </w:r>
            <w:r>
              <w:rPr>
                <w:szCs w:val="22"/>
                <w:lang w:val="en-GB"/>
              </w:rPr>
              <w:t xml:space="preserve"> industry</w:t>
            </w:r>
            <w:r w:rsidRPr="00C245FB">
              <w:rPr>
                <w:szCs w:val="20"/>
                <w:lang w:val="en-GB"/>
              </w:rPr>
              <w:t xml:space="preserve"> in absolute terms and as a percentage of gross domestic product (GDP)</w:t>
            </w:r>
            <w:r w:rsidRPr="00CF768B">
              <w:rPr>
                <w:szCs w:val="22"/>
                <w:lang w:val="en-GB"/>
              </w:rPr>
              <w:t>:</w:t>
            </w:r>
            <w:r>
              <w:rPr>
                <w:szCs w:val="22"/>
                <w:lang w:val="en-GB"/>
              </w:rPr>
              <w:t xml:space="preserve"> </w:t>
            </w:r>
            <w:r>
              <w:rPr>
                <w:i/>
                <w:iCs/>
                <w:szCs w:val="22"/>
                <w:shd w:val="clear" w:color="auto" w:fill="D9E2F3" w:themeFill="accent1" w:themeFillTint="33"/>
                <w:lang w:val="en-GB"/>
              </w:rPr>
              <w:t xml:space="preserve">website: www. </w:t>
            </w:r>
            <w:r>
              <w:rPr>
                <w:i/>
                <w:iCs/>
                <w:szCs w:val="22"/>
                <w:lang w:val="en-GB"/>
              </w:rPr>
              <w:t xml:space="preserve"> </w:t>
            </w:r>
          </w:p>
          <w:p w14:paraId="06E486B7" w14:textId="10A5F227" w:rsidR="00550A3A" w:rsidRPr="0055113C" w:rsidRDefault="00550A3A" w:rsidP="00561677">
            <w:pPr>
              <w:pStyle w:val="ListParagraph"/>
              <w:numPr>
                <w:ilvl w:val="0"/>
                <w:numId w:val="6"/>
              </w:numPr>
              <w:shd w:val="clear" w:color="auto" w:fill="FFFFFF" w:themeFill="background1"/>
              <w:rPr>
                <w:i/>
                <w:iCs/>
                <w:szCs w:val="22"/>
                <w:lang w:val="en-GB"/>
              </w:rPr>
            </w:pPr>
            <w:r w:rsidRPr="00C245FB">
              <w:rPr>
                <w:szCs w:val="20"/>
                <w:lang w:val="en-GB"/>
              </w:rPr>
              <w:t>Estimate of the informal</w:t>
            </w:r>
            <w:r>
              <w:rPr>
                <w:szCs w:val="20"/>
                <w:lang w:val="en-GB"/>
              </w:rPr>
              <w:t xml:space="preserve"> </w:t>
            </w:r>
            <w:r w:rsidRPr="00C245FB">
              <w:rPr>
                <w:szCs w:val="20"/>
                <w:lang w:val="en-GB"/>
              </w:rPr>
              <w:t>sector activity</w:t>
            </w:r>
            <w:r>
              <w:rPr>
                <w:szCs w:val="22"/>
                <w:lang w:val="en-GB"/>
              </w:rPr>
              <w:t xml:space="preserve">: </w:t>
            </w:r>
            <w:r>
              <w:rPr>
                <w:i/>
                <w:iCs/>
                <w:szCs w:val="22"/>
                <w:shd w:val="clear" w:color="auto" w:fill="D9E2F3" w:themeFill="accent1" w:themeFillTint="33"/>
                <w:lang w:val="en-GB"/>
              </w:rPr>
              <w:t>website: www.</w:t>
            </w:r>
            <w:r>
              <w:rPr>
                <w:i/>
                <w:iCs/>
                <w:szCs w:val="22"/>
                <w:lang w:val="en-GB"/>
              </w:rPr>
              <w:t xml:space="preserve"> </w:t>
            </w:r>
          </w:p>
        </w:tc>
      </w:tr>
      <w:tr w:rsidR="00550A3A" w:rsidRPr="00CF768B" w14:paraId="249F33F8" w14:textId="77777777" w:rsidTr="4C34D8DA">
        <w:tblPrEx>
          <w:tblBorders>
            <w:top w:val="single" w:sz="4" w:space="0" w:color="auto"/>
            <w:left w:val="single" w:sz="4" w:space="0" w:color="auto"/>
            <w:bottom w:val="single" w:sz="4" w:space="0" w:color="auto"/>
            <w:right w:val="single" w:sz="4" w:space="0" w:color="auto"/>
            <w:insideV w:val="single" w:sz="4" w:space="0" w:color="auto"/>
          </w:tblBorders>
        </w:tblPrEx>
        <w:tc>
          <w:tcPr>
            <w:tcW w:w="2102" w:type="dxa"/>
            <w:gridSpan w:val="2"/>
            <w:tcBorders>
              <w:top w:val="single" w:sz="4" w:space="0" w:color="auto"/>
              <w:left w:val="nil"/>
              <w:bottom w:val="single" w:sz="4" w:space="0" w:color="auto"/>
              <w:right w:val="nil"/>
            </w:tcBorders>
            <w:shd w:val="clear" w:color="auto" w:fill="auto"/>
          </w:tcPr>
          <w:p w14:paraId="06EDEADD" w14:textId="77777777" w:rsidR="00550A3A" w:rsidRPr="00CF768B" w:rsidRDefault="00550A3A" w:rsidP="00EB6C35">
            <w:pPr>
              <w:rPr>
                <w:i/>
                <w:iCs/>
                <w:szCs w:val="22"/>
                <w:lang w:val="en-GB"/>
              </w:rPr>
            </w:pPr>
            <w:r>
              <w:rPr>
                <w:i/>
                <w:iCs/>
                <w:szCs w:val="22"/>
                <w:lang w:val="en-GB"/>
              </w:rPr>
              <w:t>Other s</w:t>
            </w:r>
            <w:r w:rsidRPr="00CF768B">
              <w:rPr>
                <w:i/>
                <w:iCs/>
                <w:szCs w:val="22"/>
                <w:lang w:val="en-GB"/>
              </w:rPr>
              <w:t>ources</w:t>
            </w:r>
          </w:p>
        </w:tc>
        <w:tc>
          <w:tcPr>
            <w:tcW w:w="7123" w:type="dxa"/>
            <w:gridSpan w:val="2"/>
            <w:tcBorders>
              <w:top w:val="single" w:sz="4" w:space="0" w:color="auto"/>
              <w:left w:val="nil"/>
              <w:bottom w:val="single" w:sz="4" w:space="0" w:color="auto"/>
              <w:right w:val="nil"/>
            </w:tcBorders>
          </w:tcPr>
          <w:p w14:paraId="7057C4FF" w14:textId="77777777" w:rsidR="00550A3A" w:rsidRPr="00B7597F" w:rsidRDefault="00550A3A" w:rsidP="00EB6C35">
            <w:pPr>
              <w:rPr>
                <w:szCs w:val="22"/>
                <w:lang w:val="en-GB"/>
              </w:rPr>
            </w:pPr>
            <w:r w:rsidRPr="00CF768B">
              <w:rPr>
                <w:b/>
                <w:bCs/>
                <w:szCs w:val="22"/>
                <w:lang w:val="en-GB"/>
              </w:rPr>
              <w:t xml:space="preserve">Provide </w:t>
            </w:r>
            <w:r>
              <w:rPr>
                <w:b/>
                <w:bCs/>
                <w:szCs w:val="22"/>
                <w:lang w:val="en-GB"/>
              </w:rPr>
              <w:t xml:space="preserve">other </w:t>
            </w:r>
            <w:r w:rsidRPr="00CF768B">
              <w:rPr>
                <w:b/>
                <w:bCs/>
                <w:szCs w:val="22"/>
                <w:lang w:val="en-GB"/>
              </w:rPr>
              <w:t xml:space="preserve">source(s) where this information can be accessed: </w:t>
            </w:r>
            <w:r>
              <w:rPr>
                <w:b/>
                <w:bCs/>
                <w:szCs w:val="22"/>
                <w:lang w:val="en-GB"/>
              </w:rPr>
              <w:br/>
            </w:r>
            <w:r w:rsidRPr="00F91EFD">
              <w:rPr>
                <w:color w:val="808080" w:themeColor="background1" w:themeShade="80"/>
                <w:szCs w:val="22"/>
                <w:lang w:val="en-GB"/>
              </w:rPr>
              <w:t xml:space="preserve">Where this information is not systematically disclosed (see </w:t>
            </w:r>
            <w:r>
              <w:rPr>
                <w:color w:val="808080" w:themeColor="background1" w:themeShade="80"/>
                <w:szCs w:val="22"/>
                <w:lang w:val="en-GB"/>
              </w:rPr>
              <w:t>above</w:t>
            </w:r>
            <w:r w:rsidRPr="00F91EFD">
              <w:rPr>
                <w:color w:val="808080" w:themeColor="background1" w:themeShade="80"/>
                <w:szCs w:val="22"/>
                <w:lang w:val="en-GB"/>
              </w:rPr>
              <w:t>)</w:t>
            </w:r>
            <w:r>
              <w:rPr>
                <w:color w:val="808080" w:themeColor="background1" w:themeShade="80"/>
                <w:szCs w:val="22"/>
                <w:lang w:val="en-GB"/>
              </w:rPr>
              <w:t xml:space="preserve"> or complemented</w:t>
            </w:r>
            <w:r w:rsidRPr="00F91EFD">
              <w:rPr>
                <w:color w:val="808080" w:themeColor="background1" w:themeShade="80"/>
                <w:szCs w:val="22"/>
                <w:lang w:val="en-GB"/>
              </w:rPr>
              <w:t>, this may be in an EITI Report</w:t>
            </w:r>
            <w:r>
              <w:rPr>
                <w:color w:val="808080" w:themeColor="background1" w:themeShade="80"/>
                <w:szCs w:val="22"/>
                <w:lang w:val="en-GB"/>
              </w:rPr>
              <w:t>, a study, an industry publication, EITI website</w:t>
            </w:r>
          </w:p>
          <w:p w14:paraId="722D6AFC" w14:textId="5BB925A2" w:rsidR="00550A3A" w:rsidRPr="00CF768B" w:rsidRDefault="00825AA7" w:rsidP="00561677">
            <w:pPr>
              <w:pStyle w:val="ListParagraph"/>
              <w:numPr>
                <w:ilvl w:val="0"/>
                <w:numId w:val="6"/>
              </w:numPr>
              <w:shd w:val="clear" w:color="auto" w:fill="FFFFFF" w:themeFill="background1"/>
              <w:rPr>
                <w:szCs w:val="22"/>
                <w:lang w:val="en-GB"/>
              </w:rPr>
            </w:pPr>
            <w:r>
              <w:rPr>
                <w:szCs w:val="20"/>
                <w:lang w:val="en-GB"/>
              </w:rPr>
              <w:t>S</w:t>
            </w:r>
            <w:r w:rsidRPr="00C245FB">
              <w:rPr>
                <w:szCs w:val="20"/>
                <w:lang w:val="en-GB"/>
              </w:rPr>
              <w:t xml:space="preserve">ize of the </w:t>
            </w:r>
            <w:r w:rsidRPr="001940C7">
              <w:rPr>
                <w:szCs w:val="22"/>
                <w:highlight w:val="yellow"/>
                <w:lang w:val="en-GB"/>
              </w:rPr>
              <w:t>mining and quarrying / oil and gas</w:t>
            </w:r>
            <w:r>
              <w:rPr>
                <w:szCs w:val="22"/>
                <w:lang w:val="en-GB"/>
              </w:rPr>
              <w:t xml:space="preserve"> industry</w:t>
            </w:r>
            <w:r w:rsidR="00550A3A" w:rsidRPr="00CF768B">
              <w:rPr>
                <w:szCs w:val="22"/>
                <w:lang w:val="en-GB"/>
              </w:rPr>
              <w:t>:</w:t>
            </w:r>
            <w:r w:rsidR="00550A3A">
              <w:rPr>
                <w:szCs w:val="22"/>
                <w:lang w:val="en-GB"/>
              </w:rPr>
              <w:t xml:space="preserve"> </w:t>
            </w:r>
            <w:r w:rsidR="00550A3A" w:rsidRPr="000E6A34">
              <w:rPr>
                <w:i/>
                <w:iCs/>
                <w:szCs w:val="22"/>
                <w:shd w:val="clear" w:color="auto" w:fill="D9E2F3" w:themeFill="accent1" w:themeFillTint="33"/>
                <w:lang w:val="en-GB"/>
              </w:rPr>
              <w:t>Source, section of report (page nr)</w:t>
            </w:r>
            <w:r w:rsidR="00550A3A">
              <w:rPr>
                <w:i/>
                <w:iCs/>
                <w:szCs w:val="22"/>
                <w:lang w:val="en-GB"/>
              </w:rPr>
              <w:t xml:space="preserve"> </w:t>
            </w:r>
          </w:p>
          <w:p w14:paraId="4956DE69" w14:textId="4EB49BFC" w:rsidR="00550A3A" w:rsidRPr="00CF768B" w:rsidRDefault="00825AA7" w:rsidP="00561677">
            <w:pPr>
              <w:pStyle w:val="ListParagraph"/>
              <w:numPr>
                <w:ilvl w:val="0"/>
                <w:numId w:val="6"/>
              </w:numPr>
              <w:shd w:val="clear" w:color="auto" w:fill="FFFFFF" w:themeFill="background1"/>
              <w:rPr>
                <w:i/>
                <w:iCs/>
                <w:szCs w:val="22"/>
                <w:lang w:val="en-GB"/>
              </w:rPr>
            </w:pPr>
            <w:r w:rsidRPr="00C245FB">
              <w:rPr>
                <w:szCs w:val="20"/>
                <w:lang w:val="en-GB"/>
              </w:rPr>
              <w:t>Estimate of the informal</w:t>
            </w:r>
            <w:r>
              <w:rPr>
                <w:szCs w:val="20"/>
                <w:lang w:val="en-GB"/>
              </w:rPr>
              <w:t xml:space="preserve"> </w:t>
            </w:r>
            <w:r w:rsidRPr="00C245FB">
              <w:rPr>
                <w:szCs w:val="20"/>
                <w:lang w:val="en-GB"/>
              </w:rPr>
              <w:t>sector activity</w:t>
            </w:r>
            <w:r w:rsidR="00550A3A">
              <w:rPr>
                <w:szCs w:val="22"/>
                <w:lang w:val="en-GB"/>
              </w:rPr>
              <w:t xml:space="preserve">: </w:t>
            </w:r>
            <w:r w:rsidR="00550A3A" w:rsidRPr="000E6A34">
              <w:rPr>
                <w:i/>
                <w:iCs/>
                <w:szCs w:val="22"/>
                <w:shd w:val="clear" w:color="auto" w:fill="D9E2F3" w:themeFill="accent1" w:themeFillTint="33"/>
                <w:lang w:val="en-GB"/>
              </w:rPr>
              <w:t>Source, section of report (page nr)</w:t>
            </w:r>
            <w:r w:rsidR="00550A3A">
              <w:rPr>
                <w:i/>
                <w:iCs/>
                <w:szCs w:val="22"/>
                <w:lang w:val="en-GB"/>
              </w:rPr>
              <w:t xml:space="preserve"> </w:t>
            </w:r>
          </w:p>
        </w:tc>
      </w:tr>
      <w:tr w:rsidR="00127C27" w:rsidRPr="00C245FB" w14:paraId="0CF92F4F" w14:textId="77777777" w:rsidTr="4C34D8DA">
        <w:trPr>
          <w:gridAfter w:val="1"/>
          <w:wAfter w:w="16" w:type="dxa"/>
        </w:trPr>
        <w:tc>
          <w:tcPr>
            <w:tcW w:w="1843" w:type="dxa"/>
            <w:shd w:val="clear" w:color="auto" w:fill="auto"/>
          </w:tcPr>
          <w:p w14:paraId="22E3E6DD" w14:textId="7C4FECBE" w:rsidR="00127C27" w:rsidRPr="00C245FB" w:rsidRDefault="003F04BA" w:rsidP="00C245FB">
            <w:pPr>
              <w:rPr>
                <w:szCs w:val="20"/>
                <w:lang w:val="en-GB"/>
              </w:rPr>
            </w:pPr>
            <w:r w:rsidRPr="00C245FB">
              <w:rPr>
                <w:i/>
                <w:iCs/>
                <w:szCs w:val="20"/>
                <w:lang w:val="en-GB"/>
              </w:rPr>
              <w:t xml:space="preserve">Assessment on </w:t>
            </w:r>
            <w:r w:rsidR="0001493C">
              <w:rPr>
                <w:i/>
                <w:iCs/>
                <w:szCs w:val="20"/>
                <w:lang w:val="en-GB"/>
              </w:rPr>
              <w:t>comprehensiveness</w:t>
            </w:r>
            <w:r w:rsidRPr="00C245FB">
              <w:rPr>
                <w:i/>
                <w:iCs/>
                <w:szCs w:val="20"/>
                <w:lang w:val="en-GB"/>
              </w:rPr>
              <w:t>, reliability and timeliness of information</w:t>
            </w:r>
          </w:p>
        </w:tc>
        <w:tc>
          <w:tcPr>
            <w:tcW w:w="7366" w:type="dxa"/>
            <w:gridSpan w:val="2"/>
          </w:tcPr>
          <w:p w14:paraId="1D31561A" w14:textId="77777777" w:rsidR="008A065A" w:rsidRDefault="008A065A" w:rsidP="008A065A">
            <w:pPr>
              <w:rPr>
                <w:b/>
                <w:bCs/>
                <w:szCs w:val="22"/>
                <w:lang w:val="en-GB"/>
              </w:rPr>
            </w:pPr>
            <w:r>
              <w:rPr>
                <w:b/>
                <w:bCs/>
                <w:szCs w:val="22"/>
                <w:lang w:val="en-GB"/>
              </w:rPr>
              <w:t xml:space="preserve">Do you or any stakeholders (including, but not limited to MSG members) consider that the information on the following is </w:t>
            </w:r>
            <w:r w:rsidRPr="00124501">
              <w:rPr>
                <w:b/>
                <w:bCs/>
                <w:szCs w:val="22"/>
                <w:u w:val="single"/>
                <w:lang w:val="en-GB"/>
              </w:rPr>
              <w:t>incomplete</w:t>
            </w:r>
            <w:r>
              <w:rPr>
                <w:b/>
                <w:bCs/>
                <w:szCs w:val="22"/>
                <w:lang w:val="en-GB"/>
              </w:rPr>
              <w:t>?</w:t>
            </w:r>
            <w:r>
              <w:rPr>
                <w:rStyle w:val="FootnoteReference"/>
                <w:szCs w:val="22"/>
                <w:lang w:val="en-GB"/>
              </w:rPr>
              <w:t xml:space="preserve"> </w:t>
            </w:r>
            <w:r>
              <w:rPr>
                <w:rStyle w:val="FootnoteReference"/>
                <w:szCs w:val="22"/>
                <w:lang w:val="en-GB"/>
              </w:rPr>
              <w:footnoteReference w:id="9"/>
            </w:r>
            <w:r>
              <w:rPr>
                <w:b/>
                <w:bCs/>
                <w:szCs w:val="22"/>
                <w:lang w:val="en-GB"/>
              </w:rPr>
              <w:t xml:space="preserve"> </w:t>
            </w:r>
          </w:p>
          <w:p w14:paraId="08C0D3ED" w14:textId="221435CB" w:rsidR="008A065A" w:rsidRPr="00124501" w:rsidRDefault="008A065A" w:rsidP="00561677">
            <w:pPr>
              <w:pStyle w:val="ListParagraph"/>
              <w:numPr>
                <w:ilvl w:val="0"/>
                <w:numId w:val="6"/>
              </w:numPr>
              <w:shd w:val="clear" w:color="auto" w:fill="FFFFFF" w:themeFill="background1"/>
              <w:rPr>
                <w:szCs w:val="22"/>
                <w:lang w:val="en-GB"/>
              </w:rPr>
            </w:pPr>
            <w:r w:rsidRPr="00C245FB">
              <w:rPr>
                <w:szCs w:val="20"/>
                <w:lang w:val="en-GB"/>
              </w:rPr>
              <w:t xml:space="preserve">The size of the </w:t>
            </w:r>
            <w:r w:rsidR="00825AA7" w:rsidRPr="001940C7">
              <w:rPr>
                <w:szCs w:val="22"/>
                <w:highlight w:val="yellow"/>
                <w:lang w:val="en-GB"/>
              </w:rPr>
              <w:t>mining and quarrying / oil and gas</w:t>
            </w:r>
            <w:r w:rsidR="00825AA7">
              <w:rPr>
                <w:szCs w:val="22"/>
                <w:lang w:val="en-GB"/>
              </w:rPr>
              <w:t xml:space="preserve"> </w:t>
            </w:r>
            <w:r w:rsidRPr="00C245FB">
              <w:rPr>
                <w:szCs w:val="20"/>
                <w:lang w:val="en-GB"/>
              </w:rPr>
              <w:t>industries</w:t>
            </w:r>
            <w:r w:rsidRPr="00124501">
              <w:rPr>
                <w:szCs w:val="22"/>
                <w:shd w:val="clear" w:color="auto" w:fill="FFFFFF" w:themeFill="background1"/>
                <w:lang w:val="en-GB"/>
              </w:rPr>
              <w:t xml:space="preserve">: </w:t>
            </w:r>
            <w:sdt>
              <w:sdtPr>
                <w:rPr>
                  <w:rFonts w:ascii="MS Gothic" w:eastAsia="MS Gothic" w:hAnsi="MS Gothic"/>
                  <w:szCs w:val="22"/>
                  <w:shd w:val="clear" w:color="auto" w:fill="FFFFFF" w:themeFill="background1"/>
                  <w:lang w:val="en-GB"/>
                </w:rPr>
                <w:id w:val="216784243"/>
                <w14:checkbox>
                  <w14:checked w14:val="0"/>
                  <w14:checkedState w14:val="2612" w14:font="MS Gothic"/>
                  <w14:uncheckedState w14:val="2610" w14:font="MS Gothic"/>
                </w14:checkbox>
              </w:sdtPr>
              <w:sdtContent>
                <w:r w:rsidRPr="00124501">
                  <w:rPr>
                    <w:rFonts w:ascii="MS Gothic" w:eastAsia="MS Gothic" w:hAnsi="MS Gothic" w:hint="eastAsia"/>
                    <w:szCs w:val="22"/>
                    <w:shd w:val="clear" w:color="auto" w:fill="FFFFFF" w:themeFill="background1"/>
                    <w:lang w:val="en-GB"/>
                  </w:rPr>
                  <w:t>☐</w:t>
                </w:r>
              </w:sdtContent>
            </w:sdt>
            <w:r w:rsidRPr="00124501">
              <w:rPr>
                <w:szCs w:val="22"/>
                <w:lang w:val="en-GB"/>
              </w:rPr>
              <w:t xml:space="preserve"> </w:t>
            </w:r>
            <w:r w:rsidRPr="00124501">
              <w:rPr>
                <w:szCs w:val="22"/>
                <w:shd w:val="clear" w:color="auto" w:fill="D9E2F3" w:themeFill="accent1" w:themeFillTint="33"/>
                <w:lang w:val="en-GB"/>
              </w:rPr>
              <w:t>Yes</w:t>
            </w:r>
            <w:r w:rsidRPr="00124501">
              <w:rPr>
                <w:szCs w:val="22"/>
                <w:lang w:val="en-GB"/>
              </w:rPr>
              <w:t xml:space="preserve">   </w:t>
            </w:r>
            <w:sdt>
              <w:sdtPr>
                <w:rPr>
                  <w:rFonts w:ascii="MS Gothic" w:eastAsia="MS Gothic" w:hAnsi="MS Gothic"/>
                  <w:szCs w:val="22"/>
                  <w:lang w:val="en-GB"/>
                </w:rPr>
                <w:id w:val="-74437566"/>
                <w14:checkbox>
                  <w14:checked w14:val="0"/>
                  <w14:checkedState w14:val="2612" w14:font="MS Gothic"/>
                  <w14:uncheckedState w14:val="2610" w14:font="MS Gothic"/>
                </w14:checkbox>
              </w:sdtPr>
              <w:sdtContent>
                <w:r w:rsidRPr="00124501">
                  <w:rPr>
                    <w:rFonts w:ascii="MS Gothic" w:eastAsia="MS Gothic" w:hAnsi="MS Gothic" w:hint="eastAsia"/>
                    <w:szCs w:val="22"/>
                    <w:lang w:val="en-GB"/>
                  </w:rPr>
                  <w:t>☐</w:t>
                </w:r>
              </w:sdtContent>
            </w:sdt>
            <w:r w:rsidRPr="00124501">
              <w:rPr>
                <w:rFonts w:ascii="MS Gothic" w:eastAsia="MS Gothic" w:hAnsi="MS Gothic"/>
                <w:szCs w:val="22"/>
                <w:lang w:val="en-GB"/>
              </w:rPr>
              <w:t xml:space="preserve"> </w:t>
            </w:r>
            <w:r w:rsidRPr="00124501">
              <w:rPr>
                <w:szCs w:val="22"/>
                <w:shd w:val="clear" w:color="auto" w:fill="D9E2F3" w:themeFill="accent1" w:themeFillTint="33"/>
                <w:lang w:val="en-GB"/>
              </w:rPr>
              <w:t>No</w:t>
            </w:r>
          </w:p>
          <w:p w14:paraId="614706CB" w14:textId="65ACD9FD" w:rsidR="008A065A" w:rsidRPr="00825AA7" w:rsidRDefault="008A065A" w:rsidP="00561677">
            <w:pPr>
              <w:pStyle w:val="ListParagraph"/>
              <w:numPr>
                <w:ilvl w:val="0"/>
                <w:numId w:val="6"/>
              </w:numPr>
              <w:shd w:val="clear" w:color="auto" w:fill="FFFFFF" w:themeFill="background1"/>
              <w:rPr>
                <w:szCs w:val="22"/>
                <w:lang w:val="en-GB"/>
              </w:rPr>
            </w:pPr>
            <w:r w:rsidRPr="00C245FB">
              <w:rPr>
                <w:szCs w:val="20"/>
                <w:lang w:val="en-GB"/>
              </w:rPr>
              <w:t>Estimate of the informal sector activity</w:t>
            </w:r>
            <w:r w:rsidRPr="00124501">
              <w:rPr>
                <w:szCs w:val="22"/>
                <w:lang w:val="en-GB"/>
              </w:rPr>
              <w:t>:</w:t>
            </w:r>
            <w:r w:rsidRPr="00124501">
              <w:rPr>
                <w:i/>
                <w:iCs/>
                <w:szCs w:val="22"/>
                <w:lang w:val="en-GB"/>
              </w:rPr>
              <w:t xml:space="preserve"> </w:t>
            </w:r>
            <w:sdt>
              <w:sdtPr>
                <w:rPr>
                  <w:rFonts w:ascii="MS Gothic" w:eastAsia="MS Gothic" w:hAnsi="MS Gothic"/>
                  <w:szCs w:val="22"/>
                  <w:lang w:val="en-GB"/>
                </w:rPr>
                <w:id w:val="487826861"/>
                <w14:checkbox>
                  <w14:checked w14:val="0"/>
                  <w14:checkedState w14:val="2612" w14:font="MS Gothic"/>
                  <w14:uncheckedState w14:val="2610" w14:font="MS Gothic"/>
                </w14:checkbox>
              </w:sdtPr>
              <w:sdtContent>
                <w:r w:rsidRPr="00124501">
                  <w:rPr>
                    <w:rFonts w:ascii="MS Gothic" w:eastAsia="MS Gothic" w:hAnsi="MS Gothic" w:hint="eastAsia"/>
                    <w:szCs w:val="22"/>
                    <w:lang w:val="en-GB"/>
                  </w:rPr>
                  <w:t>☐</w:t>
                </w:r>
              </w:sdtContent>
            </w:sdt>
            <w:r w:rsidRPr="00124501">
              <w:rPr>
                <w:szCs w:val="22"/>
                <w:lang w:val="en-GB"/>
              </w:rPr>
              <w:t xml:space="preserve"> </w:t>
            </w:r>
            <w:r w:rsidRPr="00124501">
              <w:rPr>
                <w:szCs w:val="22"/>
                <w:shd w:val="clear" w:color="auto" w:fill="D9E2F3" w:themeFill="accent1" w:themeFillTint="33"/>
                <w:lang w:val="en-GB"/>
              </w:rPr>
              <w:t>Yes</w:t>
            </w:r>
            <w:r w:rsidRPr="00124501">
              <w:rPr>
                <w:szCs w:val="22"/>
                <w:lang w:val="en-GB"/>
              </w:rPr>
              <w:t xml:space="preserve">   </w:t>
            </w:r>
            <w:sdt>
              <w:sdtPr>
                <w:rPr>
                  <w:rFonts w:ascii="MS Gothic" w:eastAsia="MS Gothic" w:hAnsi="MS Gothic"/>
                  <w:szCs w:val="22"/>
                  <w:lang w:val="en-GB"/>
                </w:rPr>
                <w:id w:val="1205373942"/>
                <w14:checkbox>
                  <w14:checked w14:val="0"/>
                  <w14:checkedState w14:val="2612" w14:font="MS Gothic"/>
                  <w14:uncheckedState w14:val="2610" w14:font="MS Gothic"/>
                </w14:checkbox>
              </w:sdtPr>
              <w:sdtContent>
                <w:r w:rsidRPr="00124501">
                  <w:rPr>
                    <w:rFonts w:ascii="MS Gothic" w:eastAsia="MS Gothic" w:hAnsi="MS Gothic" w:hint="eastAsia"/>
                    <w:szCs w:val="22"/>
                    <w:lang w:val="en-GB"/>
                  </w:rPr>
                  <w:t>☐</w:t>
                </w:r>
              </w:sdtContent>
            </w:sdt>
            <w:r w:rsidRPr="00124501">
              <w:rPr>
                <w:rFonts w:ascii="MS Gothic" w:eastAsia="MS Gothic" w:hAnsi="MS Gothic"/>
                <w:szCs w:val="22"/>
                <w:lang w:val="en-GB"/>
              </w:rPr>
              <w:t xml:space="preserve"> </w:t>
            </w:r>
            <w:r w:rsidRPr="00124501">
              <w:rPr>
                <w:szCs w:val="22"/>
                <w:shd w:val="clear" w:color="auto" w:fill="D9E2F3" w:themeFill="accent1" w:themeFillTint="33"/>
                <w:lang w:val="en-GB"/>
              </w:rPr>
              <w:t>No</w:t>
            </w:r>
          </w:p>
          <w:p w14:paraId="4C51E4B3" w14:textId="77777777" w:rsidR="00162716" w:rsidRDefault="00162716" w:rsidP="00162716">
            <w:pPr>
              <w:rPr>
                <w:szCs w:val="22"/>
                <w:shd w:val="clear" w:color="auto" w:fill="D9E2F3" w:themeFill="accent1" w:themeFillTint="33"/>
                <w:lang w:val="en-GB"/>
              </w:rPr>
            </w:pPr>
            <w:r w:rsidRPr="00B216B2">
              <w:rPr>
                <w:szCs w:val="22"/>
                <w:lang w:val="en-GB"/>
              </w:rPr>
              <w:t xml:space="preserve">If </w:t>
            </w:r>
            <w:r w:rsidRPr="00B216B2">
              <w:rPr>
                <w:szCs w:val="22"/>
                <w:u w:val="single"/>
                <w:lang w:val="en-GB"/>
              </w:rPr>
              <w:t>yes</w:t>
            </w:r>
            <w:r w:rsidRPr="00B216B2">
              <w:rPr>
                <w:szCs w:val="22"/>
                <w:lang w:val="en-GB"/>
              </w:rPr>
              <w:t>, what is the reason for omissions of information?</w:t>
            </w:r>
            <w:r>
              <w:rPr>
                <w:b/>
                <w:bCs/>
                <w:szCs w:val="22"/>
                <w:lang w:val="en-GB"/>
              </w:rPr>
              <w:t xml:space="preserve"> </w:t>
            </w:r>
            <w:r>
              <w:rPr>
                <w:b/>
                <w:bCs/>
                <w:szCs w:val="22"/>
                <w:lang w:val="en-GB"/>
              </w:rPr>
              <w:br/>
            </w:r>
            <w:r w:rsidRPr="00495655">
              <w:rPr>
                <w:szCs w:val="22"/>
                <w:shd w:val="clear" w:color="auto" w:fill="D9E2F3" w:themeFill="accent1" w:themeFillTint="33"/>
                <w:lang w:val="en-GB"/>
              </w:rPr>
              <w:t>Elaborate:</w:t>
            </w:r>
          </w:p>
          <w:p w14:paraId="711EBDBD" w14:textId="77777777" w:rsidR="00C6169B" w:rsidRDefault="00C6169B" w:rsidP="00C6169B">
            <w:pPr>
              <w:rPr>
                <w:b/>
                <w:bCs/>
                <w:szCs w:val="22"/>
                <w:lang w:val="en-GB"/>
              </w:rPr>
            </w:pPr>
            <w:r>
              <w:rPr>
                <w:b/>
                <w:bCs/>
                <w:szCs w:val="22"/>
                <w:lang w:val="en-GB"/>
              </w:rPr>
              <w:t xml:space="preserve">Do you or any stakeholders (including, but not limited to MSG members) have any </w:t>
            </w:r>
            <w:r w:rsidRPr="00FB0F1A">
              <w:rPr>
                <w:b/>
                <w:bCs/>
                <w:szCs w:val="22"/>
                <w:u w:val="single"/>
                <w:lang w:val="en-GB"/>
              </w:rPr>
              <w:t>concerns</w:t>
            </w:r>
            <w:r>
              <w:rPr>
                <w:b/>
                <w:bCs/>
                <w:szCs w:val="22"/>
                <w:lang w:val="en-GB"/>
              </w:rPr>
              <w:t xml:space="preserve"> on the trustworthiness and reliability of information?</w:t>
            </w:r>
          </w:p>
          <w:p w14:paraId="2AC515BF" w14:textId="77777777" w:rsidR="00C6169B" w:rsidRPr="00124501" w:rsidRDefault="00C6169B" w:rsidP="00561677">
            <w:pPr>
              <w:pStyle w:val="ListParagraph"/>
              <w:numPr>
                <w:ilvl w:val="0"/>
                <w:numId w:val="6"/>
              </w:numPr>
              <w:shd w:val="clear" w:color="auto" w:fill="FFFFFF" w:themeFill="background1"/>
              <w:rPr>
                <w:szCs w:val="22"/>
                <w:lang w:val="en-GB"/>
              </w:rPr>
            </w:pPr>
            <w:r w:rsidRPr="00C245FB">
              <w:rPr>
                <w:szCs w:val="20"/>
                <w:lang w:val="en-GB"/>
              </w:rPr>
              <w:t xml:space="preserve">The size of the </w:t>
            </w:r>
            <w:r w:rsidRPr="001940C7">
              <w:rPr>
                <w:szCs w:val="22"/>
                <w:highlight w:val="yellow"/>
                <w:lang w:val="en-GB"/>
              </w:rPr>
              <w:t>mining and quarrying / oil and gas</w:t>
            </w:r>
            <w:r>
              <w:rPr>
                <w:szCs w:val="22"/>
                <w:lang w:val="en-GB"/>
              </w:rPr>
              <w:t xml:space="preserve"> </w:t>
            </w:r>
            <w:r w:rsidRPr="00C245FB">
              <w:rPr>
                <w:szCs w:val="20"/>
                <w:lang w:val="en-GB"/>
              </w:rPr>
              <w:t>industries</w:t>
            </w:r>
            <w:r w:rsidRPr="00124501">
              <w:rPr>
                <w:szCs w:val="22"/>
                <w:shd w:val="clear" w:color="auto" w:fill="FFFFFF" w:themeFill="background1"/>
                <w:lang w:val="en-GB"/>
              </w:rPr>
              <w:t xml:space="preserve">: </w:t>
            </w:r>
            <w:sdt>
              <w:sdtPr>
                <w:rPr>
                  <w:rFonts w:ascii="MS Gothic" w:eastAsia="MS Gothic" w:hAnsi="MS Gothic"/>
                  <w:szCs w:val="22"/>
                  <w:shd w:val="clear" w:color="auto" w:fill="FFFFFF" w:themeFill="background1"/>
                  <w:lang w:val="en-GB"/>
                </w:rPr>
                <w:id w:val="1155104762"/>
                <w14:checkbox>
                  <w14:checked w14:val="0"/>
                  <w14:checkedState w14:val="2612" w14:font="MS Gothic"/>
                  <w14:uncheckedState w14:val="2610" w14:font="MS Gothic"/>
                </w14:checkbox>
              </w:sdtPr>
              <w:sdtContent>
                <w:r w:rsidRPr="00124501">
                  <w:rPr>
                    <w:rFonts w:ascii="MS Gothic" w:eastAsia="MS Gothic" w:hAnsi="MS Gothic" w:hint="eastAsia"/>
                    <w:szCs w:val="22"/>
                    <w:shd w:val="clear" w:color="auto" w:fill="FFFFFF" w:themeFill="background1"/>
                    <w:lang w:val="en-GB"/>
                  </w:rPr>
                  <w:t>☐</w:t>
                </w:r>
              </w:sdtContent>
            </w:sdt>
            <w:r w:rsidRPr="00124501">
              <w:rPr>
                <w:szCs w:val="22"/>
                <w:lang w:val="en-GB"/>
              </w:rPr>
              <w:t xml:space="preserve"> </w:t>
            </w:r>
            <w:r w:rsidRPr="00124501">
              <w:rPr>
                <w:szCs w:val="22"/>
                <w:shd w:val="clear" w:color="auto" w:fill="D9E2F3" w:themeFill="accent1" w:themeFillTint="33"/>
                <w:lang w:val="en-GB"/>
              </w:rPr>
              <w:t>Yes</w:t>
            </w:r>
            <w:r w:rsidRPr="00124501">
              <w:rPr>
                <w:szCs w:val="22"/>
                <w:lang w:val="en-GB"/>
              </w:rPr>
              <w:t xml:space="preserve">   </w:t>
            </w:r>
            <w:sdt>
              <w:sdtPr>
                <w:rPr>
                  <w:rFonts w:ascii="MS Gothic" w:eastAsia="MS Gothic" w:hAnsi="MS Gothic"/>
                  <w:szCs w:val="22"/>
                  <w:lang w:val="en-GB"/>
                </w:rPr>
                <w:id w:val="111562199"/>
                <w14:checkbox>
                  <w14:checked w14:val="0"/>
                  <w14:checkedState w14:val="2612" w14:font="MS Gothic"/>
                  <w14:uncheckedState w14:val="2610" w14:font="MS Gothic"/>
                </w14:checkbox>
              </w:sdtPr>
              <w:sdtContent>
                <w:r w:rsidRPr="00124501">
                  <w:rPr>
                    <w:rFonts w:ascii="MS Gothic" w:eastAsia="MS Gothic" w:hAnsi="MS Gothic" w:hint="eastAsia"/>
                    <w:szCs w:val="22"/>
                    <w:lang w:val="en-GB"/>
                  </w:rPr>
                  <w:t>☐</w:t>
                </w:r>
              </w:sdtContent>
            </w:sdt>
            <w:r w:rsidRPr="00124501">
              <w:rPr>
                <w:rFonts w:ascii="MS Gothic" w:eastAsia="MS Gothic" w:hAnsi="MS Gothic"/>
                <w:szCs w:val="22"/>
                <w:lang w:val="en-GB"/>
              </w:rPr>
              <w:t xml:space="preserve"> </w:t>
            </w:r>
            <w:r w:rsidRPr="00124501">
              <w:rPr>
                <w:szCs w:val="22"/>
                <w:shd w:val="clear" w:color="auto" w:fill="D9E2F3" w:themeFill="accent1" w:themeFillTint="33"/>
                <w:lang w:val="en-GB"/>
              </w:rPr>
              <w:t>No</w:t>
            </w:r>
          </w:p>
          <w:p w14:paraId="65E018F3" w14:textId="77777777" w:rsidR="00C6169B" w:rsidRPr="00825AA7" w:rsidRDefault="00C6169B" w:rsidP="00561677">
            <w:pPr>
              <w:pStyle w:val="ListParagraph"/>
              <w:numPr>
                <w:ilvl w:val="0"/>
                <w:numId w:val="6"/>
              </w:numPr>
              <w:shd w:val="clear" w:color="auto" w:fill="FFFFFF" w:themeFill="background1"/>
              <w:rPr>
                <w:szCs w:val="22"/>
                <w:lang w:val="en-GB"/>
              </w:rPr>
            </w:pPr>
            <w:r w:rsidRPr="00C245FB">
              <w:rPr>
                <w:szCs w:val="20"/>
                <w:lang w:val="en-GB"/>
              </w:rPr>
              <w:t>Estimate of the informal sector activity</w:t>
            </w:r>
            <w:r w:rsidRPr="00124501">
              <w:rPr>
                <w:szCs w:val="22"/>
                <w:lang w:val="en-GB"/>
              </w:rPr>
              <w:t>:</w:t>
            </w:r>
            <w:r w:rsidRPr="00124501">
              <w:rPr>
                <w:i/>
                <w:iCs/>
                <w:szCs w:val="22"/>
                <w:lang w:val="en-GB"/>
              </w:rPr>
              <w:t xml:space="preserve"> </w:t>
            </w:r>
            <w:sdt>
              <w:sdtPr>
                <w:rPr>
                  <w:rFonts w:ascii="MS Gothic" w:eastAsia="MS Gothic" w:hAnsi="MS Gothic"/>
                  <w:szCs w:val="22"/>
                  <w:lang w:val="en-GB"/>
                </w:rPr>
                <w:id w:val="-2011980763"/>
                <w14:checkbox>
                  <w14:checked w14:val="0"/>
                  <w14:checkedState w14:val="2612" w14:font="MS Gothic"/>
                  <w14:uncheckedState w14:val="2610" w14:font="MS Gothic"/>
                </w14:checkbox>
              </w:sdtPr>
              <w:sdtContent>
                <w:r w:rsidRPr="00124501">
                  <w:rPr>
                    <w:rFonts w:ascii="MS Gothic" w:eastAsia="MS Gothic" w:hAnsi="MS Gothic" w:hint="eastAsia"/>
                    <w:szCs w:val="22"/>
                    <w:lang w:val="en-GB"/>
                  </w:rPr>
                  <w:t>☐</w:t>
                </w:r>
              </w:sdtContent>
            </w:sdt>
            <w:r w:rsidRPr="00124501">
              <w:rPr>
                <w:szCs w:val="22"/>
                <w:lang w:val="en-GB"/>
              </w:rPr>
              <w:t xml:space="preserve"> </w:t>
            </w:r>
            <w:r w:rsidRPr="00124501">
              <w:rPr>
                <w:szCs w:val="22"/>
                <w:shd w:val="clear" w:color="auto" w:fill="D9E2F3" w:themeFill="accent1" w:themeFillTint="33"/>
                <w:lang w:val="en-GB"/>
              </w:rPr>
              <w:t>Yes</w:t>
            </w:r>
            <w:r w:rsidRPr="00124501">
              <w:rPr>
                <w:szCs w:val="22"/>
                <w:lang w:val="en-GB"/>
              </w:rPr>
              <w:t xml:space="preserve">   </w:t>
            </w:r>
            <w:sdt>
              <w:sdtPr>
                <w:rPr>
                  <w:rFonts w:ascii="MS Gothic" w:eastAsia="MS Gothic" w:hAnsi="MS Gothic"/>
                  <w:szCs w:val="22"/>
                  <w:lang w:val="en-GB"/>
                </w:rPr>
                <w:id w:val="-1839451642"/>
                <w14:checkbox>
                  <w14:checked w14:val="0"/>
                  <w14:checkedState w14:val="2612" w14:font="MS Gothic"/>
                  <w14:uncheckedState w14:val="2610" w14:font="MS Gothic"/>
                </w14:checkbox>
              </w:sdtPr>
              <w:sdtContent>
                <w:r w:rsidRPr="00124501">
                  <w:rPr>
                    <w:rFonts w:ascii="MS Gothic" w:eastAsia="MS Gothic" w:hAnsi="MS Gothic" w:hint="eastAsia"/>
                    <w:szCs w:val="22"/>
                    <w:lang w:val="en-GB"/>
                  </w:rPr>
                  <w:t>☐</w:t>
                </w:r>
              </w:sdtContent>
            </w:sdt>
            <w:r w:rsidRPr="00124501">
              <w:rPr>
                <w:rFonts w:ascii="MS Gothic" w:eastAsia="MS Gothic" w:hAnsi="MS Gothic"/>
                <w:szCs w:val="22"/>
                <w:lang w:val="en-GB"/>
              </w:rPr>
              <w:t xml:space="preserve"> </w:t>
            </w:r>
            <w:r w:rsidRPr="00124501">
              <w:rPr>
                <w:szCs w:val="22"/>
                <w:shd w:val="clear" w:color="auto" w:fill="D9E2F3" w:themeFill="accent1" w:themeFillTint="33"/>
                <w:lang w:val="en-GB"/>
              </w:rPr>
              <w:t>No</w:t>
            </w:r>
          </w:p>
          <w:p w14:paraId="2B8EC52E" w14:textId="77777777" w:rsidR="001160F7" w:rsidRDefault="001160F7" w:rsidP="001160F7">
            <w:pPr>
              <w:rPr>
                <w:szCs w:val="22"/>
                <w:shd w:val="clear" w:color="auto" w:fill="D9E2F3" w:themeFill="accent1" w:themeFillTint="33"/>
                <w:lang w:val="en-GB"/>
              </w:rPr>
            </w:pPr>
            <w:r w:rsidRPr="00B216B2">
              <w:rPr>
                <w:szCs w:val="22"/>
                <w:lang w:val="en-GB"/>
              </w:rPr>
              <w:t xml:space="preserve">If </w:t>
            </w:r>
            <w:r w:rsidRPr="00B216B2">
              <w:rPr>
                <w:szCs w:val="22"/>
                <w:u w:val="single"/>
                <w:lang w:val="en-GB"/>
              </w:rPr>
              <w:t>yes</w:t>
            </w:r>
            <w:r w:rsidRPr="00B216B2">
              <w:rPr>
                <w:szCs w:val="22"/>
                <w:lang w:val="en-GB"/>
              </w:rPr>
              <w:t xml:space="preserve">, what is the reason </w:t>
            </w:r>
            <w:r>
              <w:rPr>
                <w:szCs w:val="22"/>
                <w:lang w:val="en-GB"/>
              </w:rPr>
              <w:t>that it is not reliable?</w:t>
            </w:r>
            <w:r>
              <w:rPr>
                <w:b/>
                <w:bCs/>
                <w:szCs w:val="22"/>
                <w:lang w:val="en-GB"/>
              </w:rPr>
              <w:t xml:space="preserve"> </w:t>
            </w:r>
            <w:r>
              <w:rPr>
                <w:b/>
                <w:bCs/>
                <w:szCs w:val="22"/>
                <w:lang w:val="en-GB"/>
              </w:rPr>
              <w:br/>
            </w:r>
            <w:r w:rsidRPr="00495655">
              <w:rPr>
                <w:szCs w:val="22"/>
                <w:shd w:val="clear" w:color="auto" w:fill="D9E2F3" w:themeFill="accent1" w:themeFillTint="33"/>
                <w:lang w:val="en-GB"/>
              </w:rPr>
              <w:t>Elaborate:</w:t>
            </w:r>
          </w:p>
          <w:p w14:paraId="1EA1606F" w14:textId="77777777" w:rsidR="00DD15C3" w:rsidRDefault="00DD15C3" w:rsidP="00DD15C3">
            <w:pPr>
              <w:rPr>
                <w:b/>
                <w:bCs/>
                <w:szCs w:val="22"/>
                <w:lang w:val="en-GB"/>
              </w:rPr>
            </w:pPr>
            <w:r>
              <w:rPr>
                <w:b/>
                <w:bCs/>
                <w:szCs w:val="22"/>
                <w:lang w:val="en-GB"/>
              </w:rPr>
              <w:t xml:space="preserve">Do you or any stakeholders (including, but not limited to MSG members) consider that the information is </w:t>
            </w:r>
            <w:r w:rsidRPr="00397C25">
              <w:rPr>
                <w:b/>
                <w:bCs/>
                <w:szCs w:val="22"/>
                <w:u w:val="single"/>
                <w:lang w:val="en-GB"/>
              </w:rPr>
              <w:t>outdated</w:t>
            </w:r>
            <w:r>
              <w:rPr>
                <w:b/>
                <w:bCs/>
                <w:szCs w:val="22"/>
                <w:lang w:val="en-GB"/>
              </w:rPr>
              <w:t>?</w:t>
            </w:r>
            <w:r>
              <w:rPr>
                <w:rStyle w:val="FootnoteReference"/>
                <w:szCs w:val="22"/>
                <w:lang w:val="en-GB"/>
              </w:rPr>
              <w:t xml:space="preserve"> </w:t>
            </w:r>
            <w:r>
              <w:rPr>
                <w:rStyle w:val="FootnoteReference"/>
                <w:szCs w:val="22"/>
                <w:lang w:val="en-GB"/>
              </w:rPr>
              <w:footnoteReference w:id="10"/>
            </w:r>
          </w:p>
          <w:p w14:paraId="61505C7D" w14:textId="77777777" w:rsidR="00CB6C13" w:rsidRPr="00124501" w:rsidRDefault="00CB6C13" w:rsidP="00561677">
            <w:pPr>
              <w:pStyle w:val="ListParagraph"/>
              <w:numPr>
                <w:ilvl w:val="0"/>
                <w:numId w:val="6"/>
              </w:numPr>
              <w:shd w:val="clear" w:color="auto" w:fill="FFFFFF" w:themeFill="background1"/>
              <w:rPr>
                <w:szCs w:val="22"/>
                <w:lang w:val="en-GB"/>
              </w:rPr>
            </w:pPr>
            <w:r w:rsidRPr="00C245FB">
              <w:rPr>
                <w:szCs w:val="20"/>
                <w:lang w:val="en-GB"/>
              </w:rPr>
              <w:t xml:space="preserve">The size of the </w:t>
            </w:r>
            <w:r w:rsidRPr="001940C7">
              <w:rPr>
                <w:szCs w:val="22"/>
                <w:highlight w:val="yellow"/>
                <w:lang w:val="en-GB"/>
              </w:rPr>
              <w:t>mining and quarrying / oil and gas</w:t>
            </w:r>
            <w:r>
              <w:rPr>
                <w:szCs w:val="22"/>
                <w:lang w:val="en-GB"/>
              </w:rPr>
              <w:t xml:space="preserve"> </w:t>
            </w:r>
            <w:r w:rsidRPr="00C245FB">
              <w:rPr>
                <w:szCs w:val="20"/>
                <w:lang w:val="en-GB"/>
              </w:rPr>
              <w:t>industries</w:t>
            </w:r>
            <w:r w:rsidRPr="00124501">
              <w:rPr>
                <w:szCs w:val="22"/>
                <w:shd w:val="clear" w:color="auto" w:fill="FFFFFF" w:themeFill="background1"/>
                <w:lang w:val="en-GB"/>
              </w:rPr>
              <w:t xml:space="preserve">: </w:t>
            </w:r>
            <w:sdt>
              <w:sdtPr>
                <w:rPr>
                  <w:rFonts w:ascii="MS Gothic" w:eastAsia="MS Gothic" w:hAnsi="MS Gothic"/>
                  <w:szCs w:val="22"/>
                  <w:shd w:val="clear" w:color="auto" w:fill="FFFFFF" w:themeFill="background1"/>
                  <w:lang w:val="en-GB"/>
                </w:rPr>
                <w:id w:val="-1426728564"/>
                <w14:checkbox>
                  <w14:checked w14:val="0"/>
                  <w14:checkedState w14:val="2612" w14:font="MS Gothic"/>
                  <w14:uncheckedState w14:val="2610" w14:font="MS Gothic"/>
                </w14:checkbox>
              </w:sdtPr>
              <w:sdtContent>
                <w:r w:rsidRPr="00124501">
                  <w:rPr>
                    <w:rFonts w:ascii="MS Gothic" w:eastAsia="MS Gothic" w:hAnsi="MS Gothic" w:hint="eastAsia"/>
                    <w:szCs w:val="22"/>
                    <w:shd w:val="clear" w:color="auto" w:fill="FFFFFF" w:themeFill="background1"/>
                    <w:lang w:val="en-GB"/>
                  </w:rPr>
                  <w:t>☐</w:t>
                </w:r>
              </w:sdtContent>
            </w:sdt>
            <w:r w:rsidRPr="00124501">
              <w:rPr>
                <w:szCs w:val="22"/>
                <w:lang w:val="en-GB"/>
              </w:rPr>
              <w:t xml:space="preserve"> </w:t>
            </w:r>
            <w:r w:rsidRPr="00124501">
              <w:rPr>
                <w:szCs w:val="22"/>
                <w:shd w:val="clear" w:color="auto" w:fill="D9E2F3" w:themeFill="accent1" w:themeFillTint="33"/>
                <w:lang w:val="en-GB"/>
              </w:rPr>
              <w:t>Yes</w:t>
            </w:r>
            <w:r w:rsidRPr="00124501">
              <w:rPr>
                <w:szCs w:val="22"/>
                <w:lang w:val="en-GB"/>
              </w:rPr>
              <w:t xml:space="preserve">   </w:t>
            </w:r>
            <w:sdt>
              <w:sdtPr>
                <w:rPr>
                  <w:rFonts w:ascii="MS Gothic" w:eastAsia="MS Gothic" w:hAnsi="MS Gothic"/>
                  <w:szCs w:val="22"/>
                  <w:lang w:val="en-GB"/>
                </w:rPr>
                <w:id w:val="945897062"/>
                <w14:checkbox>
                  <w14:checked w14:val="0"/>
                  <w14:checkedState w14:val="2612" w14:font="MS Gothic"/>
                  <w14:uncheckedState w14:val="2610" w14:font="MS Gothic"/>
                </w14:checkbox>
              </w:sdtPr>
              <w:sdtContent>
                <w:r w:rsidRPr="00124501">
                  <w:rPr>
                    <w:rFonts w:ascii="MS Gothic" w:eastAsia="MS Gothic" w:hAnsi="MS Gothic" w:hint="eastAsia"/>
                    <w:szCs w:val="22"/>
                    <w:lang w:val="en-GB"/>
                  </w:rPr>
                  <w:t>☐</w:t>
                </w:r>
              </w:sdtContent>
            </w:sdt>
            <w:r w:rsidRPr="00124501">
              <w:rPr>
                <w:rFonts w:ascii="MS Gothic" w:eastAsia="MS Gothic" w:hAnsi="MS Gothic"/>
                <w:szCs w:val="22"/>
                <w:lang w:val="en-GB"/>
              </w:rPr>
              <w:t xml:space="preserve"> </w:t>
            </w:r>
            <w:r w:rsidRPr="00124501">
              <w:rPr>
                <w:szCs w:val="22"/>
                <w:shd w:val="clear" w:color="auto" w:fill="D9E2F3" w:themeFill="accent1" w:themeFillTint="33"/>
                <w:lang w:val="en-GB"/>
              </w:rPr>
              <w:t>No</w:t>
            </w:r>
          </w:p>
          <w:p w14:paraId="62F9127B" w14:textId="77777777" w:rsidR="00CB6C13" w:rsidRPr="00825AA7" w:rsidRDefault="00CB6C13" w:rsidP="00561677">
            <w:pPr>
              <w:pStyle w:val="ListParagraph"/>
              <w:numPr>
                <w:ilvl w:val="0"/>
                <w:numId w:val="6"/>
              </w:numPr>
              <w:shd w:val="clear" w:color="auto" w:fill="FFFFFF" w:themeFill="background1"/>
              <w:rPr>
                <w:szCs w:val="22"/>
                <w:lang w:val="en-GB"/>
              </w:rPr>
            </w:pPr>
            <w:r w:rsidRPr="00C245FB">
              <w:rPr>
                <w:szCs w:val="20"/>
                <w:lang w:val="en-GB"/>
              </w:rPr>
              <w:t>Estimate of the informal sector activity</w:t>
            </w:r>
            <w:r w:rsidRPr="00124501">
              <w:rPr>
                <w:szCs w:val="22"/>
                <w:lang w:val="en-GB"/>
              </w:rPr>
              <w:t>:</w:t>
            </w:r>
            <w:r w:rsidRPr="00124501">
              <w:rPr>
                <w:i/>
                <w:iCs/>
                <w:szCs w:val="22"/>
                <w:lang w:val="en-GB"/>
              </w:rPr>
              <w:t xml:space="preserve"> </w:t>
            </w:r>
            <w:sdt>
              <w:sdtPr>
                <w:rPr>
                  <w:rFonts w:ascii="MS Gothic" w:eastAsia="MS Gothic" w:hAnsi="MS Gothic"/>
                  <w:szCs w:val="22"/>
                  <w:lang w:val="en-GB"/>
                </w:rPr>
                <w:id w:val="278378886"/>
                <w14:checkbox>
                  <w14:checked w14:val="0"/>
                  <w14:checkedState w14:val="2612" w14:font="MS Gothic"/>
                  <w14:uncheckedState w14:val="2610" w14:font="MS Gothic"/>
                </w14:checkbox>
              </w:sdtPr>
              <w:sdtContent>
                <w:r w:rsidRPr="00124501">
                  <w:rPr>
                    <w:rFonts w:ascii="MS Gothic" w:eastAsia="MS Gothic" w:hAnsi="MS Gothic" w:hint="eastAsia"/>
                    <w:szCs w:val="22"/>
                    <w:lang w:val="en-GB"/>
                  </w:rPr>
                  <w:t>☐</w:t>
                </w:r>
              </w:sdtContent>
            </w:sdt>
            <w:r w:rsidRPr="00124501">
              <w:rPr>
                <w:szCs w:val="22"/>
                <w:lang w:val="en-GB"/>
              </w:rPr>
              <w:t xml:space="preserve"> </w:t>
            </w:r>
            <w:r w:rsidRPr="00124501">
              <w:rPr>
                <w:szCs w:val="22"/>
                <w:shd w:val="clear" w:color="auto" w:fill="D9E2F3" w:themeFill="accent1" w:themeFillTint="33"/>
                <w:lang w:val="en-GB"/>
              </w:rPr>
              <w:t>Yes</w:t>
            </w:r>
            <w:r w:rsidRPr="00124501">
              <w:rPr>
                <w:szCs w:val="22"/>
                <w:lang w:val="en-GB"/>
              </w:rPr>
              <w:t xml:space="preserve">   </w:t>
            </w:r>
            <w:sdt>
              <w:sdtPr>
                <w:rPr>
                  <w:rFonts w:ascii="MS Gothic" w:eastAsia="MS Gothic" w:hAnsi="MS Gothic"/>
                  <w:szCs w:val="22"/>
                  <w:lang w:val="en-GB"/>
                </w:rPr>
                <w:id w:val="-1087997526"/>
                <w14:checkbox>
                  <w14:checked w14:val="0"/>
                  <w14:checkedState w14:val="2612" w14:font="MS Gothic"/>
                  <w14:uncheckedState w14:val="2610" w14:font="MS Gothic"/>
                </w14:checkbox>
              </w:sdtPr>
              <w:sdtContent>
                <w:r w:rsidRPr="00124501">
                  <w:rPr>
                    <w:rFonts w:ascii="MS Gothic" w:eastAsia="MS Gothic" w:hAnsi="MS Gothic" w:hint="eastAsia"/>
                    <w:szCs w:val="22"/>
                    <w:lang w:val="en-GB"/>
                  </w:rPr>
                  <w:t>☐</w:t>
                </w:r>
              </w:sdtContent>
            </w:sdt>
            <w:r w:rsidRPr="00124501">
              <w:rPr>
                <w:rFonts w:ascii="MS Gothic" w:eastAsia="MS Gothic" w:hAnsi="MS Gothic"/>
                <w:szCs w:val="22"/>
                <w:lang w:val="en-GB"/>
              </w:rPr>
              <w:t xml:space="preserve"> </w:t>
            </w:r>
            <w:r w:rsidRPr="00124501">
              <w:rPr>
                <w:szCs w:val="22"/>
                <w:shd w:val="clear" w:color="auto" w:fill="D9E2F3" w:themeFill="accent1" w:themeFillTint="33"/>
                <w:lang w:val="en-GB"/>
              </w:rPr>
              <w:t>No</w:t>
            </w:r>
          </w:p>
          <w:p w14:paraId="325C10E7" w14:textId="77777777" w:rsidR="00E54757" w:rsidRDefault="00E54757" w:rsidP="00E54757">
            <w:pPr>
              <w:rPr>
                <w:i/>
                <w:iCs/>
                <w:szCs w:val="22"/>
                <w:lang w:val="en-GB"/>
              </w:rPr>
            </w:pPr>
            <w:r w:rsidRPr="00B216B2">
              <w:rPr>
                <w:szCs w:val="22"/>
                <w:lang w:val="en-GB"/>
              </w:rPr>
              <w:lastRenderedPageBreak/>
              <w:t xml:space="preserve">If </w:t>
            </w:r>
            <w:r w:rsidRPr="00B216B2">
              <w:rPr>
                <w:szCs w:val="22"/>
                <w:u w:val="single"/>
                <w:lang w:val="en-GB"/>
              </w:rPr>
              <w:t>yes</w:t>
            </w:r>
            <w:r w:rsidRPr="00B216B2">
              <w:rPr>
                <w:szCs w:val="22"/>
                <w:lang w:val="en-GB"/>
              </w:rPr>
              <w:t xml:space="preserve">, what is the reason for </w:t>
            </w:r>
            <w:r>
              <w:rPr>
                <w:szCs w:val="22"/>
                <w:lang w:val="en-GB"/>
              </w:rPr>
              <w:t>not considering the information being up to date</w:t>
            </w:r>
            <w:r w:rsidRPr="00B216B2">
              <w:rPr>
                <w:szCs w:val="22"/>
                <w:lang w:val="en-GB"/>
              </w:rPr>
              <w:t>?</w:t>
            </w:r>
            <w:r>
              <w:rPr>
                <w:b/>
                <w:bCs/>
                <w:szCs w:val="22"/>
                <w:lang w:val="en-GB"/>
              </w:rPr>
              <w:t xml:space="preserve"> </w:t>
            </w:r>
            <w:r>
              <w:rPr>
                <w:b/>
                <w:bCs/>
                <w:szCs w:val="22"/>
                <w:lang w:val="en-GB"/>
              </w:rPr>
              <w:br/>
            </w:r>
            <w:r w:rsidRPr="00495655">
              <w:rPr>
                <w:szCs w:val="22"/>
                <w:shd w:val="clear" w:color="auto" w:fill="D9E2F3" w:themeFill="accent1" w:themeFillTint="33"/>
                <w:lang w:val="en-GB"/>
              </w:rPr>
              <w:t>Elaborate:</w:t>
            </w:r>
            <w:r>
              <w:rPr>
                <w:szCs w:val="22"/>
                <w:shd w:val="clear" w:color="auto" w:fill="D9E2F3" w:themeFill="accent1" w:themeFillTint="33"/>
                <w:lang w:val="en-GB"/>
              </w:rPr>
              <w:br/>
            </w:r>
          </w:p>
          <w:p w14:paraId="0B4E4070" w14:textId="77777777" w:rsidR="00277FA1" w:rsidRPr="006B4F39" w:rsidRDefault="00277FA1" w:rsidP="00277FA1">
            <w:pPr>
              <w:rPr>
                <w:b/>
                <w:bCs/>
                <w:szCs w:val="22"/>
                <w:lang w:val="en-GB"/>
              </w:rPr>
            </w:pPr>
            <w:r w:rsidRPr="006B4F39">
              <w:rPr>
                <w:szCs w:val="22"/>
                <w:lang w:val="en-GB"/>
              </w:rPr>
              <w:t xml:space="preserve">If any of the questions were responded with </w:t>
            </w:r>
            <w:r>
              <w:rPr>
                <w:szCs w:val="22"/>
                <w:lang w:val="en-GB"/>
              </w:rPr>
              <w:t>‘</w:t>
            </w:r>
            <w:r w:rsidRPr="006B4F39">
              <w:rPr>
                <w:szCs w:val="22"/>
                <w:u w:val="single"/>
                <w:lang w:val="en-GB"/>
              </w:rPr>
              <w:t>yes’</w:t>
            </w:r>
            <w:r w:rsidRPr="006B4F39">
              <w:rPr>
                <w:szCs w:val="22"/>
                <w:lang w:val="en-GB"/>
              </w:rPr>
              <w:t xml:space="preserve">, </w:t>
            </w:r>
            <w:r w:rsidRPr="006B4F39">
              <w:rPr>
                <w:b/>
                <w:bCs/>
                <w:szCs w:val="22"/>
                <w:lang w:val="en-GB"/>
              </w:rPr>
              <w:t>have those gaps been clearly identified, for example through EITI reporting?</w:t>
            </w:r>
          </w:p>
          <w:p w14:paraId="540AAD8D" w14:textId="77777777" w:rsidR="00277FA1" w:rsidRDefault="00000000" w:rsidP="00277FA1">
            <w:pPr>
              <w:rPr>
                <w:szCs w:val="22"/>
                <w:shd w:val="clear" w:color="auto" w:fill="D9E2F3" w:themeFill="accent1" w:themeFillTint="33"/>
                <w:lang w:val="en-GB"/>
              </w:rPr>
            </w:pPr>
            <w:sdt>
              <w:sdtPr>
                <w:rPr>
                  <w:rFonts w:ascii="MS Gothic" w:eastAsia="MS Gothic" w:hAnsi="MS Gothic"/>
                  <w:szCs w:val="22"/>
                  <w:lang w:val="en-GB"/>
                </w:rPr>
                <w:id w:val="-735476942"/>
                <w14:checkbox>
                  <w14:checked w14:val="0"/>
                  <w14:checkedState w14:val="2612" w14:font="MS Gothic"/>
                  <w14:uncheckedState w14:val="2610" w14:font="MS Gothic"/>
                </w14:checkbox>
              </w:sdtPr>
              <w:sdtContent>
                <w:r w:rsidR="00277FA1" w:rsidRPr="00CF768B">
                  <w:rPr>
                    <w:rFonts w:ascii="MS Gothic" w:eastAsia="MS Gothic" w:hAnsi="MS Gothic" w:hint="eastAsia"/>
                    <w:szCs w:val="22"/>
                    <w:lang w:val="en-GB"/>
                  </w:rPr>
                  <w:t>☐</w:t>
                </w:r>
              </w:sdtContent>
            </w:sdt>
            <w:r w:rsidR="00277FA1" w:rsidRPr="00CF768B">
              <w:rPr>
                <w:szCs w:val="22"/>
                <w:lang w:val="en-GB"/>
              </w:rPr>
              <w:t xml:space="preserve"> </w:t>
            </w:r>
            <w:r w:rsidR="00277FA1" w:rsidRPr="008B3C1B">
              <w:rPr>
                <w:szCs w:val="22"/>
                <w:shd w:val="clear" w:color="auto" w:fill="D9E2F3" w:themeFill="accent1" w:themeFillTint="33"/>
                <w:lang w:val="en-GB"/>
              </w:rPr>
              <w:t>Yes</w:t>
            </w:r>
            <w:r w:rsidR="00277FA1" w:rsidRPr="00CF768B">
              <w:rPr>
                <w:szCs w:val="22"/>
                <w:lang w:val="en-GB"/>
              </w:rPr>
              <w:t xml:space="preserve">   </w:t>
            </w:r>
            <w:sdt>
              <w:sdtPr>
                <w:rPr>
                  <w:rFonts w:ascii="MS Gothic" w:eastAsia="MS Gothic" w:hAnsi="MS Gothic"/>
                  <w:szCs w:val="22"/>
                  <w:lang w:val="en-GB"/>
                </w:rPr>
                <w:id w:val="-2143874414"/>
                <w14:checkbox>
                  <w14:checked w14:val="0"/>
                  <w14:checkedState w14:val="2612" w14:font="MS Gothic"/>
                  <w14:uncheckedState w14:val="2610" w14:font="MS Gothic"/>
                </w14:checkbox>
              </w:sdtPr>
              <w:sdtContent>
                <w:r w:rsidR="00277FA1" w:rsidRPr="00CF768B">
                  <w:rPr>
                    <w:rFonts w:ascii="MS Gothic" w:eastAsia="MS Gothic" w:hAnsi="MS Gothic" w:hint="eastAsia"/>
                    <w:szCs w:val="22"/>
                    <w:lang w:val="en-GB"/>
                  </w:rPr>
                  <w:t>☐</w:t>
                </w:r>
              </w:sdtContent>
            </w:sdt>
            <w:r w:rsidR="00277FA1">
              <w:rPr>
                <w:rFonts w:ascii="MS Gothic" w:eastAsia="MS Gothic" w:hAnsi="MS Gothic"/>
                <w:szCs w:val="22"/>
                <w:lang w:val="en-GB"/>
              </w:rPr>
              <w:t xml:space="preserve"> </w:t>
            </w:r>
            <w:r w:rsidR="00277FA1" w:rsidRPr="008B3C1B">
              <w:rPr>
                <w:szCs w:val="22"/>
                <w:shd w:val="clear" w:color="auto" w:fill="D9E2F3" w:themeFill="accent1" w:themeFillTint="33"/>
                <w:lang w:val="en-GB"/>
              </w:rPr>
              <w:t>No</w:t>
            </w:r>
            <w:r w:rsidR="00277FA1">
              <w:rPr>
                <w:szCs w:val="22"/>
                <w:shd w:val="clear" w:color="auto" w:fill="D9E2F3" w:themeFill="accent1" w:themeFillTint="33"/>
                <w:lang w:val="en-GB"/>
              </w:rPr>
              <w:t xml:space="preserve"> </w:t>
            </w:r>
          </w:p>
          <w:p w14:paraId="38B0E226" w14:textId="77777777" w:rsidR="00277FA1" w:rsidRPr="004A3CB2" w:rsidRDefault="00277FA1" w:rsidP="00277FA1">
            <w:pPr>
              <w:shd w:val="clear" w:color="auto" w:fill="D9E2F3" w:themeFill="accent1" w:themeFillTint="33"/>
              <w:rPr>
                <w:szCs w:val="22"/>
                <w:lang w:val="en-GB"/>
              </w:rPr>
            </w:pPr>
            <w:r>
              <w:rPr>
                <w:szCs w:val="22"/>
                <w:lang w:val="en-GB"/>
              </w:rPr>
              <w:t>Explain:</w:t>
            </w:r>
          </w:p>
          <w:p w14:paraId="74E0A32B" w14:textId="77777777" w:rsidR="00277FA1" w:rsidRDefault="00277FA1" w:rsidP="00277FA1">
            <w:pPr>
              <w:rPr>
                <w:b/>
                <w:bCs/>
                <w:szCs w:val="22"/>
                <w:lang w:val="en-GB"/>
              </w:rPr>
            </w:pPr>
            <w:r>
              <w:rPr>
                <w:b/>
                <w:bCs/>
                <w:szCs w:val="22"/>
                <w:lang w:val="en-GB"/>
              </w:rPr>
              <w:t>Are the gaps due to legal or practical barriers?</w:t>
            </w:r>
          </w:p>
          <w:p w14:paraId="68E0A0E1" w14:textId="77777777" w:rsidR="00277FA1" w:rsidRDefault="00000000" w:rsidP="00277FA1">
            <w:pPr>
              <w:rPr>
                <w:b/>
                <w:bCs/>
                <w:szCs w:val="22"/>
                <w:lang w:val="en-GB"/>
              </w:rPr>
            </w:pPr>
            <w:sdt>
              <w:sdtPr>
                <w:rPr>
                  <w:rFonts w:ascii="MS Gothic" w:eastAsia="MS Gothic" w:hAnsi="MS Gothic"/>
                  <w:szCs w:val="22"/>
                  <w:lang w:val="en-GB"/>
                </w:rPr>
                <w:id w:val="-956018837"/>
                <w14:checkbox>
                  <w14:checked w14:val="0"/>
                  <w14:checkedState w14:val="2612" w14:font="MS Gothic"/>
                  <w14:uncheckedState w14:val="2610" w14:font="MS Gothic"/>
                </w14:checkbox>
              </w:sdtPr>
              <w:sdtContent>
                <w:r w:rsidR="00277FA1" w:rsidRPr="00CF768B">
                  <w:rPr>
                    <w:rFonts w:ascii="MS Gothic" w:eastAsia="MS Gothic" w:hAnsi="MS Gothic" w:hint="eastAsia"/>
                    <w:szCs w:val="22"/>
                    <w:lang w:val="en-GB"/>
                  </w:rPr>
                  <w:t>☐</w:t>
                </w:r>
              </w:sdtContent>
            </w:sdt>
            <w:r w:rsidR="00277FA1" w:rsidRPr="00CF768B">
              <w:rPr>
                <w:szCs w:val="22"/>
                <w:lang w:val="en-GB"/>
              </w:rPr>
              <w:t xml:space="preserve"> </w:t>
            </w:r>
            <w:r w:rsidR="00277FA1" w:rsidRPr="008B3C1B">
              <w:rPr>
                <w:szCs w:val="22"/>
                <w:shd w:val="clear" w:color="auto" w:fill="D9E2F3" w:themeFill="accent1" w:themeFillTint="33"/>
                <w:lang w:val="en-GB"/>
              </w:rPr>
              <w:t>Yes</w:t>
            </w:r>
            <w:r w:rsidR="00277FA1" w:rsidRPr="00CF768B">
              <w:rPr>
                <w:szCs w:val="22"/>
                <w:lang w:val="en-GB"/>
              </w:rPr>
              <w:t xml:space="preserve">   </w:t>
            </w:r>
            <w:sdt>
              <w:sdtPr>
                <w:rPr>
                  <w:rFonts w:ascii="MS Gothic" w:eastAsia="MS Gothic" w:hAnsi="MS Gothic"/>
                  <w:szCs w:val="22"/>
                  <w:lang w:val="en-GB"/>
                </w:rPr>
                <w:id w:val="470486866"/>
                <w14:checkbox>
                  <w14:checked w14:val="0"/>
                  <w14:checkedState w14:val="2612" w14:font="MS Gothic"/>
                  <w14:uncheckedState w14:val="2610" w14:font="MS Gothic"/>
                </w14:checkbox>
              </w:sdtPr>
              <w:sdtContent>
                <w:r w:rsidR="00277FA1" w:rsidRPr="00CF768B">
                  <w:rPr>
                    <w:rFonts w:ascii="MS Gothic" w:eastAsia="MS Gothic" w:hAnsi="MS Gothic" w:hint="eastAsia"/>
                    <w:szCs w:val="22"/>
                    <w:lang w:val="en-GB"/>
                  </w:rPr>
                  <w:t>☐</w:t>
                </w:r>
              </w:sdtContent>
            </w:sdt>
            <w:r w:rsidR="00277FA1">
              <w:rPr>
                <w:rFonts w:ascii="MS Gothic" w:eastAsia="MS Gothic" w:hAnsi="MS Gothic"/>
                <w:szCs w:val="22"/>
                <w:lang w:val="en-GB"/>
              </w:rPr>
              <w:t xml:space="preserve"> </w:t>
            </w:r>
            <w:r w:rsidR="00277FA1" w:rsidRPr="008B3C1B">
              <w:rPr>
                <w:szCs w:val="22"/>
                <w:shd w:val="clear" w:color="auto" w:fill="D9E2F3" w:themeFill="accent1" w:themeFillTint="33"/>
                <w:lang w:val="en-GB"/>
              </w:rPr>
              <w:t>No</w:t>
            </w:r>
          </w:p>
          <w:p w14:paraId="0C88C61C" w14:textId="77777777" w:rsidR="00277FA1" w:rsidRPr="00BA4568" w:rsidRDefault="00277FA1" w:rsidP="00277FA1">
            <w:pPr>
              <w:rPr>
                <w:szCs w:val="22"/>
                <w:lang w:val="en-GB"/>
              </w:rPr>
            </w:pPr>
            <w:r w:rsidRPr="00BA4568">
              <w:rPr>
                <w:szCs w:val="22"/>
                <w:lang w:val="en-GB"/>
              </w:rPr>
              <w:t xml:space="preserve">If yes, explain plans to overcome barriers to disclosure of </w:t>
            </w:r>
            <w:proofErr w:type="gramStart"/>
            <w:r w:rsidRPr="00BA4568">
              <w:rPr>
                <w:szCs w:val="22"/>
                <w:lang w:val="en-GB"/>
              </w:rPr>
              <w:t>all of</w:t>
            </w:r>
            <w:proofErr w:type="gramEnd"/>
            <w:r w:rsidRPr="00BA4568">
              <w:rPr>
                <w:szCs w:val="22"/>
                <w:lang w:val="en-GB"/>
              </w:rPr>
              <w:t xml:space="preserve"> the above information:</w:t>
            </w:r>
          </w:p>
          <w:p w14:paraId="7624E900" w14:textId="77777777" w:rsidR="00277FA1" w:rsidRPr="003A63C4" w:rsidRDefault="00277FA1" w:rsidP="00277FA1">
            <w:pPr>
              <w:shd w:val="clear" w:color="auto" w:fill="D9E2F3" w:themeFill="accent1" w:themeFillTint="33"/>
              <w:rPr>
                <w:i/>
                <w:iCs/>
                <w:szCs w:val="22"/>
                <w:lang w:val="en-GB"/>
              </w:rPr>
            </w:pPr>
            <w:r>
              <w:rPr>
                <w:szCs w:val="22"/>
                <w:lang w:val="en-GB"/>
              </w:rPr>
              <w:t xml:space="preserve">Explain: </w:t>
            </w:r>
            <w:r>
              <w:rPr>
                <w:i/>
                <w:iCs/>
                <w:szCs w:val="22"/>
                <w:lang w:val="en-GB"/>
              </w:rPr>
              <w:t>can include a reference to work plan activities, MSG meeting minutes etc.</w:t>
            </w:r>
          </w:p>
          <w:p w14:paraId="1C1C83CE" w14:textId="5F82AE5A" w:rsidR="00127C27" w:rsidRPr="00C245FB" w:rsidRDefault="00127C27" w:rsidP="00C245FB">
            <w:pPr>
              <w:rPr>
                <w:i/>
                <w:iCs/>
                <w:szCs w:val="20"/>
                <w:lang w:val="en-GB"/>
              </w:rPr>
            </w:pPr>
          </w:p>
        </w:tc>
      </w:tr>
      <w:tr w:rsidR="006E6ABF" w:rsidRPr="00C245FB" w14:paraId="6BE09543" w14:textId="77777777" w:rsidTr="4C34D8DA">
        <w:trPr>
          <w:gridAfter w:val="1"/>
          <w:wAfter w:w="16" w:type="dxa"/>
        </w:trPr>
        <w:tc>
          <w:tcPr>
            <w:tcW w:w="1843" w:type="dxa"/>
            <w:shd w:val="clear" w:color="auto" w:fill="B4C6E7" w:themeFill="accent1" w:themeFillTint="66"/>
          </w:tcPr>
          <w:p w14:paraId="2121D440" w14:textId="79802BBF" w:rsidR="006E6ABF" w:rsidRPr="00C245FB" w:rsidRDefault="006E6ABF" w:rsidP="00C245FB">
            <w:pPr>
              <w:rPr>
                <w:i/>
                <w:iCs/>
                <w:szCs w:val="20"/>
                <w:lang w:val="en-GB"/>
              </w:rPr>
            </w:pPr>
            <w:r w:rsidRPr="00C245FB">
              <w:rPr>
                <w:b/>
                <w:bCs/>
                <w:szCs w:val="20"/>
                <w:lang w:val="en-GB"/>
              </w:rPr>
              <w:lastRenderedPageBreak/>
              <w:t>Required</w:t>
            </w:r>
          </w:p>
        </w:tc>
        <w:tc>
          <w:tcPr>
            <w:tcW w:w="7366" w:type="dxa"/>
            <w:gridSpan w:val="2"/>
            <w:shd w:val="clear" w:color="auto" w:fill="B4C6E7" w:themeFill="accent1" w:themeFillTint="66"/>
          </w:tcPr>
          <w:p w14:paraId="29D85924" w14:textId="0FEFC719" w:rsidR="006E6ABF" w:rsidRPr="00C245FB" w:rsidRDefault="006E6ABF" w:rsidP="00C245FB">
            <w:pPr>
              <w:rPr>
                <w:szCs w:val="20"/>
                <w:lang w:val="en-GB"/>
              </w:rPr>
            </w:pPr>
            <w:r w:rsidRPr="00C245FB">
              <w:rPr>
                <w:b/>
                <w:bCs/>
                <w:szCs w:val="20"/>
                <w:lang w:val="en-GB"/>
              </w:rPr>
              <w:t>6.3.a.ii – total government revenues generated by extractive industries</w:t>
            </w:r>
          </w:p>
        </w:tc>
      </w:tr>
      <w:tr w:rsidR="006F585D" w:rsidRPr="00C245FB" w14:paraId="792DBB2F" w14:textId="77777777" w:rsidTr="4C34D8DA">
        <w:trPr>
          <w:gridAfter w:val="1"/>
          <w:wAfter w:w="16" w:type="dxa"/>
        </w:trPr>
        <w:tc>
          <w:tcPr>
            <w:tcW w:w="1843" w:type="dxa"/>
          </w:tcPr>
          <w:p w14:paraId="205BC3C9" w14:textId="25A43C13" w:rsidR="003F04BA" w:rsidRPr="00C245FB" w:rsidRDefault="003F04BA" w:rsidP="00C245FB">
            <w:pPr>
              <w:rPr>
                <w:i/>
                <w:iCs/>
                <w:szCs w:val="20"/>
                <w:lang w:val="en-GB"/>
              </w:rPr>
            </w:pPr>
            <w:r w:rsidRPr="00C245FB">
              <w:rPr>
                <w:i/>
                <w:iCs/>
                <w:szCs w:val="20"/>
                <w:lang w:val="en-GB"/>
              </w:rPr>
              <w:t>Availability</w:t>
            </w:r>
          </w:p>
        </w:tc>
        <w:tc>
          <w:tcPr>
            <w:tcW w:w="7366" w:type="dxa"/>
            <w:gridSpan w:val="2"/>
          </w:tcPr>
          <w:p w14:paraId="568085D9" w14:textId="21F405E5" w:rsidR="00B4460A" w:rsidRPr="00C245FB" w:rsidRDefault="00B4460A" w:rsidP="00C245FB">
            <w:pPr>
              <w:rPr>
                <w:szCs w:val="20"/>
                <w:lang w:val="en-GB"/>
              </w:rPr>
            </w:pPr>
            <w:r w:rsidRPr="00C245FB">
              <w:rPr>
                <w:szCs w:val="20"/>
                <w:lang w:val="en-GB"/>
              </w:rPr>
              <w:t xml:space="preserve">Is there information on total government revenues generated by the </w:t>
            </w:r>
            <w:r w:rsidRPr="00C245FB">
              <w:rPr>
                <w:szCs w:val="20"/>
                <w:highlight w:val="yellow"/>
                <w:lang w:val="en-GB"/>
              </w:rPr>
              <w:t>(oil and gas / mining and quarrying)</w:t>
            </w:r>
            <w:r w:rsidRPr="00C245FB">
              <w:rPr>
                <w:szCs w:val="20"/>
                <w:lang w:val="en-GB"/>
              </w:rPr>
              <w:t xml:space="preserve"> industries (including taxes, royalties, bonuses, fees and other payments) in </w:t>
            </w:r>
          </w:p>
          <w:p w14:paraId="0FEFC692" w14:textId="46B8C08A" w:rsidR="00B4460A" w:rsidRPr="00C245FB" w:rsidRDefault="00B4460A" w:rsidP="00561677">
            <w:pPr>
              <w:pStyle w:val="ListParagraph"/>
              <w:numPr>
                <w:ilvl w:val="0"/>
                <w:numId w:val="3"/>
              </w:numPr>
              <w:rPr>
                <w:szCs w:val="20"/>
                <w:lang w:val="en-GB"/>
              </w:rPr>
            </w:pPr>
            <w:r w:rsidRPr="00C245FB">
              <w:rPr>
                <w:szCs w:val="20"/>
                <w:lang w:val="en-GB"/>
              </w:rPr>
              <w:t xml:space="preserve">absolute </w:t>
            </w:r>
            <w:proofErr w:type="gramStart"/>
            <w:r w:rsidRPr="00C245FB">
              <w:rPr>
                <w:szCs w:val="20"/>
                <w:lang w:val="en-GB"/>
              </w:rPr>
              <w:t xml:space="preserve">terms </w:t>
            </w:r>
            <w:r w:rsidR="00CF6308" w:rsidRPr="00C245FB">
              <w:rPr>
                <w:szCs w:val="20"/>
                <w:lang w:val="en-GB"/>
              </w:rPr>
              <w:t>?</w:t>
            </w:r>
            <w:proofErr w:type="gramEnd"/>
          </w:p>
          <w:p w14:paraId="75D7358E" w14:textId="004C9C14" w:rsidR="00CF6308" w:rsidRPr="00C245FB" w:rsidRDefault="00000000" w:rsidP="00C245FB">
            <w:pPr>
              <w:pStyle w:val="ListParagraph"/>
              <w:rPr>
                <w:szCs w:val="20"/>
                <w:lang w:val="en-GB"/>
              </w:rPr>
            </w:pPr>
            <w:sdt>
              <w:sdtPr>
                <w:rPr>
                  <w:rFonts w:eastAsia="MS Gothic"/>
                  <w:szCs w:val="20"/>
                  <w:lang w:val="en-GB"/>
                </w:rPr>
                <w:id w:val="96065978"/>
                <w14:checkbox>
                  <w14:checked w14:val="0"/>
                  <w14:checkedState w14:val="2612" w14:font="MS Gothic"/>
                  <w14:uncheckedState w14:val="2610" w14:font="MS Gothic"/>
                </w14:checkbox>
              </w:sdtPr>
              <w:sdtContent>
                <w:r w:rsidR="006E6ABF" w:rsidRPr="00C245FB">
                  <w:rPr>
                    <w:rFonts w:ascii="Segoe UI Symbol" w:eastAsia="MS Gothic" w:hAnsi="Segoe UI Symbol" w:cs="Segoe UI Symbol"/>
                    <w:szCs w:val="20"/>
                    <w:lang w:val="en-GB"/>
                  </w:rPr>
                  <w:t>☐</w:t>
                </w:r>
              </w:sdtContent>
            </w:sdt>
            <w:r w:rsidR="00CF6308" w:rsidRPr="00C245FB">
              <w:rPr>
                <w:szCs w:val="20"/>
                <w:lang w:val="en-GB"/>
              </w:rPr>
              <w:t xml:space="preserve"> </w:t>
            </w:r>
            <w:r w:rsidR="00CF6308" w:rsidRPr="001B4E56">
              <w:rPr>
                <w:szCs w:val="20"/>
                <w:shd w:val="clear" w:color="auto" w:fill="D9E2F3" w:themeFill="accent1" w:themeFillTint="33"/>
                <w:lang w:val="en-GB"/>
              </w:rPr>
              <w:t>Yes</w:t>
            </w:r>
            <w:r w:rsidR="00CF6308" w:rsidRPr="00C245FB">
              <w:rPr>
                <w:szCs w:val="20"/>
                <w:lang w:val="en-GB"/>
              </w:rPr>
              <w:t xml:space="preserve">           </w:t>
            </w:r>
            <w:sdt>
              <w:sdtPr>
                <w:rPr>
                  <w:rFonts w:eastAsia="MS Gothic"/>
                  <w:szCs w:val="20"/>
                  <w:lang w:val="en-GB"/>
                </w:rPr>
                <w:id w:val="804595878"/>
                <w14:checkbox>
                  <w14:checked w14:val="0"/>
                  <w14:checkedState w14:val="2612" w14:font="MS Gothic"/>
                  <w14:uncheckedState w14:val="2610" w14:font="MS Gothic"/>
                </w14:checkbox>
              </w:sdtPr>
              <w:sdtContent>
                <w:r w:rsidR="00CF6308" w:rsidRPr="00C245FB">
                  <w:rPr>
                    <w:rFonts w:ascii="Segoe UI Symbol" w:eastAsia="MS Gothic" w:hAnsi="Segoe UI Symbol" w:cs="Segoe UI Symbol"/>
                    <w:szCs w:val="20"/>
                    <w:lang w:val="en-GB"/>
                  </w:rPr>
                  <w:t>☐</w:t>
                </w:r>
              </w:sdtContent>
            </w:sdt>
            <w:r w:rsidR="001B4E56">
              <w:rPr>
                <w:rFonts w:eastAsia="MS Gothic"/>
                <w:szCs w:val="20"/>
                <w:lang w:val="en-GB"/>
              </w:rPr>
              <w:t xml:space="preserve"> </w:t>
            </w:r>
            <w:r w:rsidR="00CF6308" w:rsidRPr="001B4E56">
              <w:rPr>
                <w:szCs w:val="20"/>
                <w:shd w:val="clear" w:color="auto" w:fill="D9E2F3" w:themeFill="accent1" w:themeFillTint="33"/>
                <w:lang w:val="en-GB"/>
              </w:rPr>
              <w:t>No</w:t>
            </w:r>
          </w:p>
          <w:p w14:paraId="6EA3A44A" w14:textId="0E6D9E91" w:rsidR="00B4460A" w:rsidRPr="00C245FB" w:rsidRDefault="00B4460A" w:rsidP="00561677">
            <w:pPr>
              <w:pStyle w:val="ListParagraph"/>
              <w:numPr>
                <w:ilvl w:val="0"/>
                <w:numId w:val="3"/>
              </w:numPr>
              <w:rPr>
                <w:szCs w:val="20"/>
                <w:lang w:val="en-GB"/>
              </w:rPr>
            </w:pPr>
            <w:r w:rsidRPr="00C245FB">
              <w:rPr>
                <w:szCs w:val="20"/>
                <w:lang w:val="en-GB"/>
              </w:rPr>
              <w:t xml:space="preserve">as a percentage of total government </w:t>
            </w:r>
            <w:proofErr w:type="gramStart"/>
            <w:r w:rsidRPr="00C245FB">
              <w:rPr>
                <w:szCs w:val="20"/>
                <w:lang w:val="en-GB"/>
              </w:rPr>
              <w:t>revenues</w:t>
            </w:r>
            <w:r w:rsidR="00CF6308" w:rsidRPr="00C245FB">
              <w:rPr>
                <w:szCs w:val="20"/>
                <w:lang w:val="en-GB"/>
              </w:rPr>
              <w:t xml:space="preserve"> ?</w:t>
            </w:r>
            <w:proofErr w:type="gramEnd"/>
          </w:p>
          <w:p w14:paraId="7B72AB97" w14:textId="160C4FFC" w:rsidR="006F585D" w:rsidRPr="00C245FB" w:rsidRDefault="00000000" w:rsidP="00C245FB">
            <w:pPr>
              <w:ind w:left="608"/>
              <w:rPr>
                <w:szCs w:val="20"/>
                <w:lang w:val="en-GB"/>
              </w:rPr>
            </w:pPr>
            <w:sdt>
              <w:sdtPr>
                <w:rPr>
                  <w:rFonts w:eastAsia="MS Gothic"/>
                  <w:szCs w:val="20"/>
                  <w:lang w:val="en-GB"/>
                </w:rPr>
                <w:id w:val="-369073792"/>
                <w14:checkbox>
                  <w14:checked w14:val="0"/>
                  <w14:checkedState w14:val="2612" w14:font="MS Gothic"/>
                  <w14:uncheckedState w14:val="2610" w14:font="MS Gothic"/>
                </w14:checkbox>
              </w:sdtPr>
              <w:sdtContent>
                <w:r w:rsidR="006E6ABF" w:rsidRPr="00C245FB">
                  <w:rPr>
                    <w:rFonts w:ascii="Segoe UI Symbol" w:eastAsia="MS Gothic" w:hAnsi="Segoe UI Symbol" w:cs="Segoe UI Symbol"/>
                    <w:szCs w:val="20"/>
                    <w:lang w:val="en-GB"/>
                  </w:rPr>
                  <w:t>☐</w:t>
                </w:r>
              </w:sdtContent>
            </w:sdt>
            <w:r w:rsidR="00CF6308" w:rsidRPr="00C245FB">
              <w:rPr>
                <w:szCs w:val="20"/>
                <w:lang w:val="en-GB"/>
              </w:rPr>
              <w:t xml:space="preserve"> </w:t>
            </w:r>
            <w:r w:rsidR="00CF6308" w:rsidRPr="001B4E56">
              <w:rPr>
                <w:szCs w:val="20"/>
                <w:shd w:val="clear" w:color="auto" w:fill="D9E2F3" w:themeFill="accent1" w:themeFillTint="33"/>
                <w:lang w:val="en-GB"/>
              </w:rPr>
              <w:t>Yes</w:t>
            </w:r>
            <w:r w:rsidR="00CF6308" w:rsidRPr="00C245FB">
              <w:rPr>
                <w:szCs w:val="20"/>
                <w:lang w:val="en-GB"/>
              </w:rPr>
              <w:t xml:space="preserve">           </w:t>
            </w:r>
            <w:sdt>
              <w:sdtPr>
                <w:rPr>
                  <w:rFonts w:eastAsia="MS Gothic"/>
                  <w:szCs w:val="20"/>
                  <w:lang w:val="en-GB"/>
                </w:rPr>
                <w:id w:val="-741947605"/>
                <w14:checkbox>
                  <w14:checked w14:val="0"/>
                  <w14:checkedState w14:val="2612" w14:font="MS Gothic"/>
                  <w14:uncheckedState w14:val="2610" w14:font="MS Gothic"/>
                </w14:checkbox>
              </w:sdtPr>
              <w:sdtContent>
                <w:r w:rsidR="006E6ABF" w:rsidRPr="00C245FB">
                  <w:rPr>
                    <w:rFonts w:ascii="Segoe UI Symbol" w:eastAsia="MS Gothic" w:hAnsi="Segoe UI Symbol" w:cs="Segoe UI Symbol"/>
                    <w:szCs w:val="20"/>
                    <w:lang w:val="en-GB"/>
                  </w:rPr>
                  <w:t>☐</w:t>
                </w:r>
              </w:sdtContent>
            </w:sdt>
            <w:r w:rsidR="001B4E56">
              <w:rPr>
                <w:rFonts w:eastAsia="MS Gothic"/>
                <w:szCs w:val="20"/>
                <w:lang w:val="en-GB"/>
              </w:rPr>
              <w:t xml:space="preserve"> </w:t>
            </w:r>
            <w:r w:rsidR="00CF6308" w:rsidRPr="001B4E56">
              <w:rPr>
                <w:szCs w:val="20"/>
                <w:shd w:val="clear" w:color="auto" w:fill="D9E2F3" w:themeFill="accent1" w:themeFillTint="33"/>
                <w:lang w:val="en-GB"/>
              </w:rPr>
              <w:t>No</w:t>
            </w:r>
          </w:p>
        </w:tc>
      </w:tr>
      <w:tr w:rsidR="00C6360A" w:rsidRPr="00CF768B" w14:paraId="24AE33CA" w14:textId="77777777" w:rsidTr="4C34D8DA">
        <w:tblPrEx>
          <w:tblBorders>
            <w:top w:val="single" w:sz="4" w:space="0" w:color="auto"/>
            <w:left w:val="single" w:sz="4" w:space="0" w:color="auto"/>
            <w:bottom w:val="single" w:sz="4" w:space="0" w:color="auto"/>
            <w:right w:val="single" w:sz="4" w:space="0" w:color="auto"/>
            <w:insideV w:val="single" w:sz="4" w:space="0" w:color="auto"/>
          </w:tblBorders>
        </w:tblPrEx>
        <w:tc>
          <w:tcPr>
            <w:tcW w:w="2102" w:type="dxa"/>
            <w:gridSpan w:val="2"/>
            <w:tcBorders>
              <w:top w:val="nil"/>
              <w:left w:val="nil"/>
              <w:bottom w:val="single" w:sz="4" w:space="0" w:color="auto"/>
              <w:right w:val="nil"/>
            </w:tcBorders>
          </w:tcPr>
          <w:p w14:paraId="28F21322" w14:textId="77777777" w:rsidR="00C6360A" w:rsidRPr="00CF768B" w:rsidRDefault="00C6360A" w:rsidP="00EB6C35">
            <w:pPr>
              <w:rPr>
                <w:i/>
                <w:iCs/>
                <w:szCs w:val="22"/>
                <w:lang w:val="en-GB"/>
              </w:rPr>
            </w:pPr>
            <w:r>
              <w:rPr>
                <w:i/>
                <w:iCs/>
                <w:szCs w:val="22"/>
                <w:lang w:val="en-GB"/>
              </w:rPr>
              <w:t>Available systematic disclosures</w:t>
            </w:r>
          </w:p>
        </w:tc>
        <w:tc>
          <w:tcPr>
            <w:tcW w:w="7123" w:type="dxa"/>
            <w:gridSpan w:val="2"/>
            <w:tcBorders>
              <w:top w:val="nil"/>
              <w:left w:val="nil"/>
              <w:bottom w:val="single" w:sz="4" w:space="0" w:color="auto"/>
              <w:right w:val="nil"/>
            </w:tcBorders>
          </w:tcPr>
          <w:p w14:paraId="4FE1CE25" w14:textId="64C49E7E" w:rsidR="00C6360A" w:rsidRPr="00D7335A" w:rsidRDefault="00C6360A" w:rsidP="4C34D8DA">
            <w:pPr>
              <w:shd w:val="clear" w:color="auto" w:fill="FFFFFF" w:themeFill="background1"/>
            </w:pPr>
            <w:r w:rsidRPr="4C34D8DA">
              <w:rPr>
                <w:b/>
                <w:bCs/>
              </w:rPr>
              <w:t xml:space="preserve">Provide source(s) where the government </w:t>
            </w:r>
            <w:r w:rsidR="006E7C60" w:rsidRPr="4C34D8DA">
              <w:rPr>
                <w:b/>
                <w:bCs/>
              </w:rPr>
              <w:t>discloses</w:t>
            </w:r>
            <w:r w:rsidRPr="4C34D8DA">
              <w:rPr>
                <w:b/>
                <w:bCs/>
              </w:rPr>
              <w:t xml:space="preserve"> </w:t>
            </w:r>
            <w:r w:rsidRPr="4C34D8DA">
              <w:t xml:space="preserve">total government revenues generated by the </w:t>
            </w:r>
            <w:r w:rsidRPr="4C34D8DA">
              <w:rPr>
                <w:highlight w:val="yellow"/>
              </w:rPr>
              <w:t>(oil and gas / mining and quarrying)</w:t>
            </w:r>
            <w:r w:rsidRPr="4C34D8DA">
              <w:t xml:space="preserve"> industries: </w:t>
            </w:r>
            <w:r w:rsidRPr="4C34D8DA">
              <w:rPr>
                <w:i/>
                <w:iCs/>
                <w:shd w:val="clear" w:color="auto" w:fill="D9E2F3" w:themeFill="accent1" w:themeFillTint="33"/>
              </w:rPr>
              <w:t>website: www</w:t>
            </w:r>
            <w:r w:rsidR="0055113C" w:rsidRPr="4C34D8DA">
              <w:rPr>
                <w:i/>
                <w:iCs/>
                <w:shd w:val="clear" w:color="auto" w:fill="D9E2F3" w:themeFill="accent1" w:themeFillTint="33"/>
              </w:rPr>
              <w:t xml:space="preserve">. </w:t>
            </w:r>
            <w:r w:rsidRPr="4C34D8DA">
              <w:rPr>
                <w:i/>
                <w:iCs/>
                <w:shd w:val="clear" w:color="auto" w:fill="D9E2F3" w:themeFill="accent1" w:themeFillTint="33"/>
              </w:rPr>
              <w:t xml:space="preserve"> </w:t>
            </w:r>
            <w:r w:rsidRPr="4C34D8DA">
              <w:rPr>
                <w:i/>
                <w:iCs/>
              </w:rPr>
              <w:t xml:space="preserve"> </w:t>
            </w:r>
          </w:p>
        </w:tc>
      </w:tr>
      <w:tr w:rsidR="00C6360A" w:rsidRPr="00CF768B" w14:paraId="112F9405" w14:textId="77777777" w:rsidTr="4C34D8DA">
        <w:tblPrEx>
          <w:tblBorders>
            <w:top w:val="single" w:sz="4" w:space="0" w:color="auto"/>
            <w:left w:val="single" w:sz="4" w:space="0" w:color="auto"/>
            <w:bottom w:val="single" w:sz="4" w:space="0" w:color="auto"/>
            <w:right w:val="single" w:sz="4" w:space="0" w:color="auto"/>
            <w:insideV w:val="single" w:sz="4" w:space="0" w:color="auto"/>
          </w:tblBorders>
        </w:tblPrEx>
        <w:tc>
          <w:tcPr>
            <w:tcW w:w="2102" w:type="dxa"/>
            <w:gridSpan w:val="2"/>
            <w:tcBorders>
              <w:top w:val="single" w:sz="4" w:space="0" w:color="auto"/>
              <w:left w:val="nil"/>
              <w:bottom w:val="single" w:sz="4" w:space="0" w:color="auto"/>
              <w:right w:val="nil"/>
            </w:tcBorders>
            <w:shd w:val="clear" w:color="auto" w:fill="auto"/>
          </w:tcPr>
          <w:p w14:paraId="4A0597C3" w14:textId="77777777" w:rsidR="00C6360A" w:rsidRPr="00CF768B" w:rsidRDefault="00C6360A" w:rsidP="00EB6C35">
            <w:pPr>
              <w:rPr>
                <w:i/>
                <w:iCs/>
                <w:szCs w:val="22"/>
                <w:lang w:val="en-GB"/>
              </w:rPr>
            </w:pPr>
            <w:r>
              <w:rPr>
                <w:i/>
                <w:iCs/>
                <w:szCs w:val="22"/>
                <w:lang w:val="en-GB"/>
              </w:rPr>
              <w:t>Other s</w:t>
            </w:r>
            <w:r w:rsidRPr="00CF768B">
              <w:rPr>
                <w:i/>
                <w:iCs/>
                <w:szCs w:val="22"/>
                <w:lang w:val="en-GB"/>
              </w:rPr>
              <w:t>ources</w:t>
            </w:r>
          </w:p>
        </w:tc>
        <w:tc>
          <w:tcPr>
            <w:tcW w:w="7123" w:type="dxa"/>
            <w:gridSpan w:val="2"/>
            <w:tcBorders>
              <w:top w:val="single" w:sz="4" w:space="0" w:color="auto"/>
              <w:left w:val="nil"/>
              <w:bottom w:val="single" w:sz="4" w:space="0" w:color="auto"/>
              <w:right w:val="nil"/>
            </w:tcBorders>
          </w:tcPr>
          <w:p w14:paraId="62988B94" w14:textId="38ED0DB0" w:rsidR="00C6360A" w:rsidRPr="00C6360A" w:rsidRDefault="00C6360A" w:rsidP="0055113C">
            <w:pPr>
              <w:shd w:val="clear" w:color="auto" w:fill="FFFFFF" w:themeFill="background1"/>
              <w:rPr>
                <w:szCs w:val="22"/>
                <w:lang w:val="en-GB"/>
              </w:rPr>
            </w:pPr>
            <w:r w:rsidRPr="00C6360A">
              <w:rPr>
                <w:b/>
                <w:bCs/>
                <w:szCs w:val="22"/>
                <w:lang w:val="en-GB"/>
              </w:rPr>
              <w:t xml:space="preserve">Provide other source(s) where this information can be accessed: </w:t>
            </w:r>
            <w:r w:rsidRPr="00C6360A">
              <w:rPr>
                <w:b/>
                <w:bCs/>
                <w:szCs w:val="22"/>
                <w:lang w:val="en-GB"/>
              </w:rPr>
              <w:br/>
            </w:r>
            <w:r w:rsidRPr="0055113C">
              <w:rPr>
                <w:color w:val="808080" w:themeColor="background1" w:themeShade="80"/>
                <w:szCs w:val="22"/>
                <w:lang w:val="en-GB"/>
              </w:rPr>
              <w:t xml:space="preserve">Where this information is not systematically disclosed (see above) or complemented, this may be in an EITI Report, a study, an industry publication, EITI website: </w:t>
            </w:r>
            <w:r w:rsidRPr="00C6360A">
              <w:rPr>
                <w:i/>
                <w:iCs/>
                <w:szCs w:val="22"/>
                <w:shd w:val="clear" w:color="auto" w:fill="D9E2F3" w:themeFill="accent1" w:themeFillTint="33"/>
                <w:lang w:val="en-GB"/>
              </w:rPr>
              <w:t>Source, section of report (page nr)</w:t>
            </w:r>
            <w:r w:rsidRPr="00C6360A">
              <w:rPr>
                <w:i/>
                <w:iCs/>
                <w:szCs w:val="22"/>
                <w:lang w:val="en-GB"/>
              </w:rPr>
              <w:t xml:space="preserve"> </w:t>
            </w:r>
            <w:r w:rsidRPr="0055113C">
              <w:rPr>
                <w:i/>
                <w:iCs/>
                <w:szCs w:val="22"/>
                <w:lang w:val="en-GB"/>
              </w:rPr>
              <w:t xml:space="preserve"> </w:t>
            </w:r>
          </w:p>
        </w:tc>
      </w:tr>
      <w:tr w:rsidR="00EF5E49" w:rsidRPr="00CF768B" w14:paraId="0BBF94BB" w14:textId="77777777" w:rsidTr="4C34D8DA">
        <w:tblPrEx>
          <w:tblBorders>
            <w:top w:val="single" w:sz="4" w:space="0" w:color="auto"/>
            <w:left w:val="single" w:sz="4" w:space="0" w:color="auto"/>
            <w:bottom w:val="single" w:sz="4" w:space="0" w:color="auto"/>
            <w:right w:val="single" w:sz="4" w:space="0" w:color="auto"/>
            <w:insideV w:val="single" w:sz="4" w:space="0" w:color="auto"/>
          </w:tblBorders>
        </w:tblPrEx>
        <w:tc>
          <w:tcPr>
            <w:tcW w:w="2102" w:type="dxa"/>
            <w:gridSpan w:val="2"/>
            <w:tcBorders>
              <w:top w:val="single" w:sz="4" w:space="0" w:color="auto"/>
              <w:left w:val="nil"/>
              <w:bottom w:val="single" w:sz="4" w:space="0" w:color="auto"/>
              <w:right w:val="nil"/>
            </w:tcBorders>
            <w:shd w:val="clear" w:color="auto" w:fill="auto"/>
          </w:tcPr>
          <w:p w14:paraId="73DAE138" w14:textId="516EFFF0" w:rsidR="00EF5E49" w:rsidRDefault="00EF5E49" w:rsidP="00EB6C35">
            <w:pPr>
              <w:rPr>
                <w:i/>
                <w:iCs/>
                <w:szCs w:val="22"/>
                <w:lang w:val="en-GB"/>
              </w:rPr>
            </w:pPr>
            <w:r w:rsidRPr="00C245FB">
              <w:rPr>
                <w:i/>
                <w:iCs/>
                <w:szCs w:val="20"/>
                <w:lang w:val="en-GB"/>
              </w:rPr>
              <w:t xml:space="preserve">Assessment on </w:t>
            </w:r>
            <w:r w:rsidR="0001493C">
              <w:rPr>
                <w:i/>
                <w:iCs/>
                <w:szCs w:val="20"/>
                <w:lang w:val="en-GB"/>
              </w:rPr>
              <w:t>comprehensiveness</w:t>
            </w:r>
            <w:r w:rsidRPr="00C245FB">
              <w:rPr>
                <w:i/>
                <w:iCs/>
                <w:szCs w:val="20"/>
                <w:lang w:val="en-GB"/>
              </w:rPr>
              <w:t>, reliability and timeliness of information</w:t>
            </w:r>
          </w:p>
        </w:tc>
        <w:tc>
          <w:tcPr>
            <w:tcW w:w="7123" w:type="dxa"/>
            <w:gridSpan w:val="2"/>
            <w:tcBorders>
              <w:top w:val="single" w:sz="4" w:space="0" w:color="auto"/>
              <w:left w:val="nil"/>
              <w:bottom w:val="single" w:sz="4" w:space="0" w:color="auto"/>
              <w:right w:val="nil"/>
            </w:tcBorders>
          </w:tcPr>
          <w:p w14:paraId="7A9F32E5" w14:textId="51627184" w:rsidR="00EF5E49" w:rsidRDefault="00EF5E49" w:rsidP="00EF5E49">
            <w:pPr>
              <w:rPr>
                <w:b/>
                <w:bCs/>
                <w:szCs w:val="22"/>
                <w:lang w:val="en-GB"/>
              </w:rPr>
            </w:pPr>
            <w:r w:rsidRPr="00D7335A">
              <w:rPr>
                <w:b/>
                <w:bCs/>
                <w:szCs w:val="22"/>
                <w:lang w:val="en-GB"/>
              </w:rPr>
              <w:t>Do you or any stakeholders (including, but not limited to MSG members) consider that the information on government revenues generated by the (</w:t>
            </w:r>
            <w:r w:rsidRPr="00D7335A">
              <w:rPr>
                <w:b/>
                <w:bCs/>
                <w:szCs w:val="22"/>
                <w:highlight w:val="yellow"/>
                <w:lang w:val="en-GB"/>
              </w:rPr>
              <w:t>oil and gas / mining and quarrying)</w:t>
            </w:r>
            <w:r w:rsidRPr="00D7335A">
              <w:rPr>
                <w:b/>
                <w:bCs/>
                <w:szCs w:val="22"/>
                <w:lang w:val="en-GB"/>
              </w:rPr>
              <w:t xml:space="preserve"> industries</w:t>
            </w:r>
            <w:r w:rsidR="00D27485">
              <w:rPr>
                <w:b/>
                <w:bCs/>
                <w:szCs w:val="22"/>
                <w:lang w:val="en-GB"/>
              </w:rPr>
              <w:t>, both in absolute and percentage of total government revenues is</w:t>
            </w:r>
            <w:r w:rsidRPr="00D7335A">
              <w:rPr>
                <w:b/>
                <w:bCs/>
                <w:szCs w:val="22"/>
                <w:lang w:val="en-GB"/>
              </w:rPr>
              <w:t xml:space="preserve"> </w:t>
            </w:r>
            <w:r w:rsidRPr="00D7335A">
              <w:rPr>
                <w:b/>
                <w:bCs/>
                <w:szCs w:val="22"/>
                <w:u w:val="single"/>
                <w:lang w:val="en-GB"/>
              </w:rPr>
              <w:t>incomplete</w:t>
            </w:r>
            <w:r w:rsidRPr="00BA4568">
              <w:rPr>
                <w:szCs w:val="22"/>
                <w:lang w:val="en-GB"/>
              </w:rPr>
              <w:t>?</w:t>
            </w:r>
            <w:r>
              <w:rPr>
                <w:rStyle w:val="FootnoteReference"/>
                <w:szCs w:val="22"/>
                <w:lang w:val="en-GB"/>
              </w:rPr>
              <w:t xml:space="preserve"> </w:t>
            </w:r>
          </w:p>
          <w:p w14:paraId="28562403" w14:textId="77777777" w:rsidR="00EF5E49" w:rsidRDefault="00000000" w:rsidP="00C6360A">
            <w:pPr>
              <w:shd w:val="clear" w:color="auto" w:fill="FFFFFF" w:themeFill="background1"/>
              <w:rPr>
                <w:szCs w:val="22"/>
                <w:shd w:val="clear" w:color="auto" w:fill="D9E2F3" w:themeFill="accent1" w:themeFillTint="33"/>
                <w:lang w:val="en-GB"/>
              </w:rPr>
            </w:pPr>
            <w:sdt>
              <w:sdtPr>
                <w:rPr>
                  <w:rFonts w:ascii="MS Gothic" w:eastAsia="MS Gothic" w:hAnsi="MS Gothic"/>
                  <w:szCs w:val="22"/>
                  <w:shd w:val="clear" w:color="auto" w:fill="FFFFFF" w:themeFill="background1"/>
                  <w:lang w:val="en-GB"/>
                </w:rPr>
                <w:id w:val="1851828368"/>
                <w14:checkbox>
                  <w14:checked w14:val="0"/>
                  <w14:checkedState w14:val="2612" w14:font="MS Gothic"/>
                  <w14:uncheckedState w14:val="2610" w14:font="MS Gothic"/>
                </w14:checkbox>
              </w:sdtPr>
              <w:sdtContent>
                <w:r w:rsidR="00CD7095" w:rsidRPr="00124501">
                  <w:rPr>
                    <w:rFonts w:ascii="MS Gothic" w:eastAsia="MS Gothic" w:hAnsi="MS Gothic" w:hint="eastAsia"/>
                    <w:szCs w:val="22"/>
                    <w:shd w:val="clear" w:color="auto" w:fill="FFFFFF" w:themeFill="background1"/>
                    <w:lang w:val="en-GB"/>
                  </w:rPr>
                  <w:t>☐</w:t>
                </w:r>
              </w:sdtContent>
            </w:sdt>
            <w:r w:rsidR="00CD7095" w:rsidRPr="00CF768B">
              <w:rPr>
                <w:szCs w:val="22"/>
                <w:lang w:val="en-GB"/>
              </w:rPr>
              <w:t xml:space="preserve"> </w:t>
            </w:r>
            <w:r w:rsidR="00CD7095" w:rsidRPr="008B3C1B">
              <w:rPr>
                <w:szCs w:val="22"/>
                <w:shd w:val="clear" w:color="auto" w:fill="D9E2F3" w:themeFill="accent1" w:themeFillTint="33"/>
                <w:lang w:val="en-GB"/>
              </w:rPr>
              <w:t>Yes</w:t>
            </w:r>
            <w:r w:rsidR="00CD7095" w:rsidRPr="00CF768B">
              <w:rPr>
                <w:szCs w:val="22"/>
                <w:lang w:val="en-GB"/>
              </w:rPr>
              <w:t xml:space="preserve">   </w:t>
            </w:r>
            <w:sdt>
              <w:sdtPr>
                <w:rPr>
                  <w:rFonts w:ascii="MS Gothic" w:eastAsia="MS Gothic" w:hAnsi="MS Gothic"/>
                  <w:szCs w:val="22"/>
                  <w:lang w:val="en-GB"/>
                </w:rPr>
                <w:id w:val="60142640"/>
                <w14:checkbox>
                  <w14:checked w14:val="0"/>
                  <w14:checkedState w14:val="2612" w14:font="MS Gothic"/>
                  <w14:uncheckedState w14:val="2610" w14:font="MS Gothic"/>
                </w14:checkbox>
              </w:sdtPr>
              <w:sdtContent>
                <w:r w:rsidR="00CD7095" w:rsidRPr="00CF768B">
                  <w:rPr>
                    <w:rFonts w:ascii="MS Gothic" w:eastAsia="MS Gothic" w:hAnsi="MS Gothic" w:hint="eastAsia"/>
                    <w:szCs w:val="22"/>
                    <w:lang w:val="en-GB"/>
                  </w:rPr>
                  <w:t>☐</w:t>
                </w:r>
              </w:sdtContent>
            </w:sdt>
            <w:r w:rsidR="00CD7095">
              <w:rPr>
                <w:rFonts w:ascii="MS Gothic" w:eastAsia="MS Gothic" w:hAnsi="MS Gothic"/>
                <w:szCs w:val="22"/>
                <w:lang w:val="en-GB"/>
              </w:rPr>
              <w:t xml:space="preserve"> </w:t>
            </w:r>
            <w:r w:rsidR="00CD7095" w:rsidRPr="008B3C1B">
              <w:rPr>
                <w:szCs w:val="22"/>
                <w:shd w:val="clear" w:color="auto" w:fill="D9E2F3" w:themeFill="accent1" w:themeFillTint="33"/>
                <w:lang w:val="en-GB"/>
              </w:rPr>
              <w:t>No</w:t>
            </w:r>
          </w:p>
          <w:p w14:paraId="0B2368FC" w14:textId="75BC2E6C" w:rsidR="0016463F" w:rsidRDefault="0016463F" w:rsidP="0016463F">
            <w:pPr>
              <w:rPr>
                <w:szCs w:val="22"/>
                <w:shd w:val="clear" w:color="auto" w:fill="D9E2F3" w:themeFill="accent1" w:themeFillTint="33"/>
                <w:lang w:val="en-GB"/>
              </w:rPr>
            </w:pPr>
            <w:r w:rsidRPr="00B216B2">
              <w:rPr>
                <w:szCs w:val="22"/>
                <w:lang w:val="en-GB"/>
              </w:rPr>
              <w:t xml:space="preserve">If </w:t>
            </w:r>
            <w:r w:rsidRPr="00B216B2">
              <w:rPr>
                <w:szCs w:val="22"/>
                <w:u w:val="single"/>
                <w:lang w:val="en-GB"/>
              </w:rPr>
              <w:t>yes</w:t>
            </w:r>
            <w:r w:rsidRPr="00B216B2">
              <w:rPr>
                <w:szCs w:val="22"/>
                <w:lang w:val="en-GB"/>
              </w:rPr>
              <w:t xml:space="preserve">, what is </w:t>
            </w:r>
            <w:r w:rsidR="00D27485">
              <w:rPr>
                <w:szCs w:val="22"/>
                <w:lang w:val="en-GB"/>
              </w:rPr>
              <w:t>omitted? What is the</w:t>
            </w:r>
            <w:r w:rsidRPr="00B216B2">
              <w:rPr>
                <w:szCs w:val="22"/>
                <w:lang w:val="en-GB"/>
              </w:rPr>
              <w:t xml:space="preserve"> reason for omissions</w:t>
            </w:r>
            <w:r w:rsidR="00D27485">
              <w:rPr>
                <w:szCs w:val="22"/>
                <w:lang w:val="en-GB"/>
              </w:rPr>
              <w:t>?</w:t>
            </w:r>
            <w:r>
              <w:rPr>
                <w:b/>
                <w:bCs/>
                <w:szCs w:val="22"/>
                <w:lang w:val="en-GB"/>
              </w:rPr>
              <w:br/>
            </w:r>
            <w:r w:rsidRPr="00495655">
              <w:rPr>
                <w:szCs w:val="22"/>
                <w:shd w:val="clear" w:color="auto" w:fill="D9E2F3" w:themeFill="accent1" w:themeFillTint="33"/>
                <w:lang w:val="en-GB"/>
              </w:rPr>
              <w:t>Elaborate:</w:t>
            </w:r>
          </w:p>
          <w:p w14:paraId="5DD369C1" w14:textId="15E72259" w:rsidR="00D27485" w:rsidRDefault="00D27485" w:rsidP="00D27485">
            <w:pPr>
              <w:rPr>
                <w:b/>
                <w:bCs/>
                <w:szCs w:val="22"/>
                <w:lang w:val="en-GB"/>
              </w:rPr>
            </w:pPr>
            <w:r>
              <w:rPr>
                <w:b/>
                <w:bCs/>
                <w:szCs w:val="22"/>
                <w:lang w:val="en-GB"/>
              </w:rPr>
              <w:t xml:space="preserve">Do you or any stakeholders (including, but not limited to MSG members) have any </w:t>
            </w:r>
            <w:r w:rsidRPr="00FB0F1A">
              <w:rPr>
                <w:b/>
                <w:bCs/>
                <w:szCs w:val="22"/>
                <w:u w:val="single"/>
                <w:lang w:val="en-GB"/>
              </w:rPr>
              <w:t>concerns</w:t>
            </w:r>
            <w:r>
              <w:rPr>
                <w:b/>
                <w:bCs/>
                <w:szCs w:val="22"/>
                <w:lang w:val="en-GB"/>
              </w:rPr>
              <w:t xml:space="preserve"> on the trustworthiness and reliability of</w:t>
            </w:r>
            <w:r w:rsidRPr="00BA4568">
              <w:rPr>
                <w:b/>
                <w:bCs/>
                <w:szCs w:val="22"/>
                <w:lang w:val="en-GB"/>
              </w:rPr>
              <w:t xml:space="preserve"> the information on government revenues generated by the (</w:t>
            </w:r>
            <w:r w:rsidRPr="00BA4568">
              <w:rPr>
                <w:b/>
                <w:bCs/>
                <w:szCs w:val="22"/>
                <w:highlight w:val="yellow"/>
                <w:lang w:val="en-GB"/>
              </w:rPr>
              <w:t>oil and gas / mining and quarrying)</w:t>
            </w:r>
            <w:r w:rsidRPr="00BA4568">
              <w:rPr>
                <w:b/>
                <w:bCs/>
                <w:szCs w:val="22"/>
                <w:lang w:val="en-GB"/>
              </w:rPr>
              <w:t xml:space="preserve"> industries</w:t>
            </w:r>
            <w:r>
              <w:rPr>
                <w:b/>
                <w:bCs/>
                <w:szCs w:val="22"/>
                <w:lang w:val="en-GB"/>
              </w:rPr>
              <w:t>?</w:t>
            </w:r>
          </w:p>
          <w:p w14:paraId="22EF7C02" w14:textId="77777777" w:rsidR="00FE1911" w:rsidRDefault="00000000" w:rsidP="00FE1911">
            <w:pPr>
              <w:shd w:val="clear" w:color="auto" w:fill="FFFFFF" w:themeFill="background1"/>
              <w:rPr>
                <w:szCs w:val="22"/>
                <w:shd w:val="clear" w:color="auto" w:fill="D9E2F3" w:themeFill="accent1" w:themeFillTint="33"/>
                <w:lang w:val="en-GB"/>
              </w:rPr>
            </w:pPr>
            <w:sdt>
              <w:sdtPr>
                <w:rPr>
                  <w:rFonts w:ascii="MS Gothic" w:eastAsia="MS Gothic" w:hAnsi="MS Gothic"/>
                  <w:szCs w:val="22"/>
                  <w:shd w:val="clear" w:color="auto" w:fill="FFFFFF" w:themeFill="background1"/>
                  <w:lang w:val="en-GB"/>
                </w:rPr>
                <w:id w:val="594136305"/>
                <w14:checkbox>
                  <w14:checked w14:val="0"/>
                  <w14:checkedState w14:val="2612" w14:font="MS Gothic"/>
                  <w14:uncheckedState w14:val="2610" w14:font="MS Gothic"/>
                </w14:checkbox>
              </w:sdtPr>
              <w:sdtContent>
                <w:r w:rsidR="00FE1911" w:rsidRPr="00124501">
                  <w:rPr>
                    <w:rFonts w:ascii="MS Gothic" w:eastAsia="MS Gothic" w:hAnsi="MS Gothic" w:hint="eastAsia"/>
                    <w:szCs w:val="22"/>
                    <w:shd w:val="clear" w:color="auto" w:fill="FFFFFF" w:themeFill="background1"/>
                    <w:lang w:val="en-GB"/>
                  </w:rPr>
                  <w:t>☐</w:t>
                </w:r>
              </w:sdtContent>
            </w:sdt>
            <w:r w:rsidR="00FE1911" w:rsidRPr="00CF768B">
              <w:rPr>
                <w:szCs w:val="22"/>
                <w:lang w:val="en-GB"/>
              </w:rPr>
              <w:t xml:space="preserve"> </w:t>
            </w:r>
            <w:r w:rsidR="00FE1911" w:rsidRPr="008B3C1B">
              <w:rPr>
                <w:szCs w:val="22"/>
                <w:shd w:val="clear" w:color="auto" w:fill="D9E2F3" w:themeFill="accent1" w:themeFillTint="33"/>
                <w:lang w:val="en-GB"/>
              </w:rPr>
              <w:t>Yes</w:t>
            </w:r>
            <w:r w:rsidR="00FE1911" w:rsidRPr="00CF768B">
              <w:rPr>
                <w:szCs w:val="22"/>
                <w:lang w:val="en-GB"/>
              </w:rPr>
              <w:t xml:space="preserve">   </w:t>
            </w:r>
            <w:sdt>
              <w:sdtPr>
                <w:rPr>
                  <w:rFonts w:ascii="MS Gothic" w:eastAsia="MS Gothic" w:hAnsi="MS Gothic"/>
                  <w:szCs w:val="22"/>
                  <w:lang w:val="en-GB"/>
                </w:rPr>
                <w:id w:val="-1281868092"/>
                <w14:checkbox>
                  <w14:checked w14:val="0"/>
                  <w14:checkedState w14:val="2612" w14:font="MS Gothic"/>
                  <w14:uncheckedState w14:val="2610" w14:font="MS Gothic"/>
                </w14:checkbox>
              </w:sdtPr>
              <w:sdtContent>
                <w:r w:rsidR="00FE1911" w:rsidRPr="00CF768B">
                  <w:rPr>
                    <w:rFonts w:ascii="MS Gothic" w:eastAsia="MS Gothic" w:hAnsi="MS Gothic" w:hint="eastAsia"/>
                    <w:szCs w:val="22"/>
                    <w:lang w:val="en-GB"/>
                  </w:rPr>
                  <w:t>☐</w:t>
                </w:r>
              </w:sdtContent>
            </w:sdt>
            <w:r w:rsidR="00FE1911">
              <w:rPr>
                <w:rFonts w:ascii="MS Gothic" w:eastAsia="MS Gothic" w:hAnsi="MS Gothic"/>
                <w:szCs w:val="22"/>
                <w:lang w:val="en-GB"/>
              </w:rPr>
              <w:t xml:space="preserve"> </w:t>
            </w:r>
            <w:r w:rsidR="00FE1911" w:rsidRPr="008B3C1B">
              <w:rPr>
                <w:szCs w:val="22"/>
                <w:shd w:val="clear" w:color="auto" w:fill="D9E2F3" w:themeFill="accent1" w:themeFillTint="33"/>
                <w:lang w:val="en-GB"/>
              </w:rPr>
              <w:t>No</w:t>
            </w:r>
          </w:p>
          <w:p w14:paraId="22C88704" w14:textId="77777777" w:rsidR="004E45F5" w:rsidRDefault="004E45F5" w:rsidP="004E45F5">
            <w:pPr>
              <w:rPr>
                <w:szCs w:val="22"/>
                <w:shd w:val="clear" w:color="auto" w:fill="D9E2F3" w:themeFill="accent1" w:themeFillTint="33"/>
                <w:lang w:val="en-GB"/>
              </w:rPr>
            </w:pPr>
            <w:r w:rsidRPr="00B216B2">
              <w:rPr>
                <w:szCs w:val="22"/>
                <w:lang w:val="en-GB"/>
              </w:rPr>
              <w:t xml:space="preserve">If </w:t>
            </w:r>
            <w:r w:rsidRPr="00B216B2">
              <w:rPr>
                <w:szCs w:val="22"/>
                <w:u w:val="single"/>
                <w:lang w:val="en-GB"/>
              </w:rPr>
              <w:t>yes</w:t>
            </w:r>
            <w:r w:rsidRPr="00B216B2">
              <w:rPr>
                <w:szCs w:val="22"/>
                <w:lang w:val="en-GB"/>
              </w:rPr>
              <w:t xml:space="preserve">, what is the reason </w:t>
            </w:r>
            <w:r>
              <w:rPr>
                <w:szCs w:val="22"/>
                <w:lang w:val="en-GB"/>
              </w:rPr>
              <w:t>that it is not reliable?</w:t>
            </w:r>
            <w:r>
              <w:rPr>
                <w:b/>
                <w:bCs/>
                <w:szCs w:val="22"/>
                <w:lang w:val="en-GB"/>
              </w:rPr>
              <w:t xml:space="preserve"> </w:t>
            </w:r>
            <w:r>
              <w:rPr>
                <w:b/>
                <w:bCs/>
                <w:szCs w:val="22"/>
                <w:lang w:val="en-GB"/>
              </w:rPr>
              <w:br/>
            </w:r>
            <w:r w:rsidRPr="00495655">
              <w:rPr>
                <w:szCs w:val="22"/>
                <w:shd w:val="clear" w:color="auto" w:fill="D9E2F3" w:themeFill="accent1" w:themeFillTint="33"/>
                <w:lang w:val="en-GB"/>
              </w:rPr>
              <w:t>Elaborate:</w:t>
            </w:r>
          </w:p>
          <w:p w14:paraId="717F0C6E" w14:textId="77777777" w:rsidR="00E050BA" w:rsidRDefault="00E050BA" w:rsidP="00E050BA">
            <w:pPr>
              <w:rPr>
                <w:b/>
                <w:bCs/>
                <w:szCs w:val="22"/>
                <w:lang w:val="en-GB"/>
              </w:rPr>
            </w:pPr>
            <w:r>
              <w:rPr>
                <w:b/>
                <w:bCs/>
                <w:szCs w:val="22"/>
                <w:lang w:val="en-GB"/>
              </w:rPr>
              <w:lastRenderedPageBreak/>
              <w:t xml:space="preserve">Do you or any stakeholders (including, but not limited to MSG members) consider that the information is </w:t>
            </w:r>
            <w:r w:rsidRPr="00397C25">
              <w:rPr>
                <w:b/>
                <w:bCs/>
                <w:szCs w:val="22"/>
                <w:u w:val="single"/>
                <w:lang w:val="en-GB"/>
              </w:rPr>
              <w:t>outdated</w:t>
            </w:r>
            <w:r>
              <w:rPr>
                <w:b/>
                <w:bCs/>
                <w:szCs w:val="22"/>
                <w:lang w:val="en-GB"/>
              </w:rPr>
              <w:t>?</w:t>
            </w:r>
            <w:r>
              <w:rPr>
                <w:rStyle w:val="FootnoteReference"/>
                <w:szCs w:val="22"/>
                <w:lang w:val="en-GB"/>
              </w:rPr>
              <w:t xml:space="preserve"> </w:t>
            </w:r>
            <w:r>
              <w:rPr>
                <w:rStyle w:val="FootnoteReference"/>
                <w:szCs w:val="22"/>
                <w:lang w:val="en-GB"/>
              </w:rPr>
              <w:footnoteReference w:id="11"/>
            </w:r>
          </w:p>
          <w:p w14:paraId="70B0E441" w14:textId="77777777" w:rsidR="0016463F" w:rsidRDefault="00000000" w:rsidP="00C6360A">
            <w:pPr>
              <w:shd w:val="clear" w:color="auto" w:fill="FFFFFF" w:themeFill="background1"/>
              <w:rPr>
                <w:szCs w:val="22"/>
                <w:shd w:val="clear" w:color="auto" w:fill="D9E2F3" w:themeFill="accent1" w:themeFillTint="33"/>
                <w:lang w:val="en-GB"/>
              </w:rPr>
            </w:pPr>
            <w:sdt>
              <w:sdtPr>
                <w:rPr>
                  <w:rFonts w:ascii="MS Gothic" w:eastAsia="MS Gothic" w:hAnsi="MS Gothic"/>
                  <w:szCs w:val="22"/>
                  <w:shd w:val="clear" w:color="auto" w:fill="FFFFFF" w:themeFill="background1"/>
                  <w:lang w:val="en-GB"/>
                </w:rPr>
                <w:id w:val="-1196918122"/>
                <w14:checkbox>
                  <w14:checked w14:val="0"/>
                  <w14:checkedState w14:val="2612" w14:font="MS Gothic"/>
                  <w14:uncheckedState w14:val="2610" w14:font="MS Gothic"/>
                </w14:checkbox>
              </w:sdtPr>
              <w:sdtContent>
                <w:r w:rsidR="00522CB2" w:rsidRPr="00124501">
                  <w:rPr>
                    <w:rFonts w:ascii="MS Gothic" w:eastAsia="MS Gothic" w:hAnsi="MS Gothic" w:hint="eastAsia"/>
                    <w:szCs w:val="22"/>
                    <w:shd w:val="clear" w:color="auto" w:fill="FFFFFF" w:themeFill="background1"/>
                    <w:lang w:val="en-GB"/>
                  </w:rPr>
                  <w:t>☐</w:t>
                </w:r>
              </w:sdtContent>
            </w:sdt>
            <w:r w:rsidR="00522CB2" w:rsidRPr="00124501">
              <w:rPr>
                <w:szCs w:val="22"/>
                <w:lang w:val="en-GB"/>
              </w:rPr>
              <w:t xml:space="preserve"> </w:t>
            </w:r>
            <w:r w:rsidR="00522CB2" w:rsidRPr="00124501">
              <w:rPr>
                <w:szCs w:val="22"/>
                <w:shd w:val="clear" w:color="auto" w:fill="D9E2F3" w:themeFill="accent1" w:themeFillTint="33"/>
                <w:lang w:val="en-GB"/>
              </w:rPr>
              <w:t>Yes</w:t>
            </w:r>
            <w:r w:rsidR="00522CB2" w:rsidRPr="00124501">
              <w:rPr>
                <w:szCs w:val="22"/>
                <w:lang w:val="en-GB"/>
              </w:rPr>
              <w:t xml:space="preserve">   </w:t>
            </w:r>
            <w:sdt>
              <w:sdtPr>
                <w:rPr>
                  <w:rFonts w:ascii="MS Gothic" w:eastAsia="MS Gothic" w:hAnsi="MS Gothic"/>
                  <w:szCs w:val="22"/>
                  <w:lang w:val="en-GB"/>
                </w:rPr>
                <w:id w:val="462702423"/>
                <w14:checkbox>
                  <w14:checked w14:val="0"/>
                  <w14:checkedState w14:val="2612" w14:font="MS Gothic"/>
                  <w14:uncheckedState w14:val="2610" w14:font="MS Gothic"/>
                </w14:checkbox>
              </w:sdtPr>
              <w:sdtContent>
                <w:r w:rsidR="00522CB2" w:rsidRPr="00124501">
                  <w:rPr>
                    <w:rFonts w:ascii="MS Gothic" w:eastAsia="MS Gothic" w:hAnsi="MS Gothic" w:hint="eastAsia"/>
                    <w:szCs w:val="22"/>
                    <w:lang w:val="en-GB"/>
                  </w:rPr>
                  <w:t>☐</w:t>
                </w:r>
              </w:sdtContent>
            </w:sdt>
            <w:r w:rsidR="00522CB2" w:rsidRPr="00124501">
              <w:rPr>
                <w:rFonts w:ascii="MS Gothic" w:eastAsia="MS Gothic" w:hAnsi="MS Gothic"/>
                <w:szCs w:val="22"/>
                <w:lang w:val="en-GB"/>
              </w:rPr>
              <w:t xml:space="preserve"> </w:t>
            </w:r>
            <w:r w:rsidR="00522CB2" w:rsidRPr="00124501">
              <w:rPr>
                <w:szCs w:val="22"/>
                <w:shd w:val="clear" w:color="auto" w:fill="D9E2F3" w:themeFill="accent1" w:themeFillTint="33"/>
                <w:lang w:val="en-GB"/>
              </w:rPr>
              <w:t>No</w:t>
            </w:r>
          </w:p>
          <w:p w14:paraId="0E20F81D" w14:textId="77777777" w:rsidR="00D4199C" w:rsidRDefault="00D4199C" w:rsidP="00D4199C">
            <w:pPr>
              <w:rPr>
                <w:i/>
                <w:iCs/>
                <w:szCs w:val="22"/>
                <w:lang w:val="en-GB"/>
              </w:rPr>
            </w:pPr>
            <w:r w:rsidRPr="00B216B2">
              <w:rPr>
                <w:szCs w:val="22"/>
                <w:lang w:val="en-GB"/>
              </w:rPr>
              <w:t xml:space="preserve">If </w:t>
            </w:r>
            <w:r w:rsidRPr="00B216B2">
              <w:rPr>
                <w:szCs w:val="22"/>
                <w:u w:val="single"/>
                <w:lang w:val="en-GB"/>
              </w:rPr>
              <w:t>yes</w:t>
            </w:r>
            <w:r w:rsidRPr="00B216B2">
              <w:rPr>
                <w:szCs w:val="22"/>
                <w:lang w:val="en-GB"/>
              </w:rPr>
              <w:t xml:space="preserve">, what is the reason for </w:t>
            </w:r>
            <w:r>
              <w:rPr>
                <w:szCs w:val="22"/>
                <w:lang w:val="en-GB"/>
              </w:rPr>
              <w:t>not considering the information being up to date</w:t>
            </w:r>
            <w:r w:rsidRPr="00B216B2">
              <w:rPr>
                <w:szCs w:val="22"/>
                <w:lang w:val="en-GB"/>
              </w:rPr>
              <w:t>?</w:t>
            </w:r>
            <w:r>
              <w:rPr>
                <w:b/>
                <w:bCs/>
                <w:szCs w:val="22"/>
                <w:lang w:val="en-GB"/>
              </w:rPr>
              <w:t xml:space="preserve"> </w:t>
            </w:r>
            <w:r>
              <w:rPr>
                <w:b/>
                <w:bCs/>
                <w:szCs w:val="22"/>
                <w:lang w:val="en-GB"/>
              </w:rPr>
              <w:br/>
            </w:r>
            <w:r w:rsidRPr="00495655">
              <w:rPr>
                <w:szCs w:val="22"/>
                <w:shd w:val="clear" w:color="auto" w:fill="D9E2F3" w:themeFill="accent1" w:themeFillTint="33"/>
                <w:lang w:val="en-GB"/>
              </w:rPr>
              <w:t>Elaborate:</w:t>
            </w:r>
            <w:r>
              <w:rPr>
                <w:szCs w:val="22"/>
                <w:shd w:val="clear" w:color="auto" w:fill="D9E2F3" w:themeFill="accent1" w:themeFillTint="33"/>
                <w:lang w:val="en-GB"/>
              </w:rPr>
              <w:br/>
            </w:r>
          </w:p>
          <w:p w14:paraId="517B782C" w14:textId="77777777" w:rsidR="00B63EFD" w:rsidRPr="006B4F39" w:rsidRDefault="00B63EFD" w:rsidP="00B63EFD">
            <w:pPr>
              <w:rPr>
                <w:b/>
                <w:bCs/>
                <w:szCs w:val="22"/>
                <w:lang w:val="en-GB"/>
              </w:rPr>
            </w:pPr>
            <w:r w:rsidRPr="006B4F39">
              <w:rPr>
                <w:szCs w:val="22"/>
                <w:lang w:val="en-GB"/>
              </w:rPr>
              <w:t xml:space="preserve">If any of the questions were responded with </w:t>
            </w:r>
            <w:r>
              <w:rPr>
                <w:szCs w:val="22"/>
                <w:lang w:val="en-GB"/>
              </w:rPr>
              <w:t>‘</w:t>
            </w:r>
            <w:r w:rsidRPr="006B4F39">
              <w:rPr>
                <w:szCs w:val="22"/>
                <w:u w:val="single"/>
                <w:lang w:val="en-GB"/>
              </w:rPr>
              <w:t>yes’</w:t>
            </w:r>
            <w:r w:rsidRPr="006B4F39">
              <w:rPr>
                <w:szCs w:val="22"/>
                <w:lang w:val="en-GB"/>
              </w:rPr>
              <w:t xml:space="preserve">, </w:t>
            </w:r>
            <w:r w:rsidRPr="006B4F39">
              <w:rPr>
                <w:b/>
                <w:bCs/>
                <w:szCs w:val="22"/>
                <w:lang w:val="en-GB"/>
              </w:rPr>
              <w:t>have those gaps been clearly identified, for example through EITI reporting?</w:t>
            </w:r>
          </w:p>
          <w:p w14:paraId="08BE0C26" w14:textId="77777777" w:rsidR="00B63EFD" w:rsidRDefault="00000000" w:rsidP="00B63EFD">
            <w:pPr>
              <w:rPr>
                <w:szCs w:val="22"/>
                <w:shd w:val="clear" w:color="auto" w:fill="D9E2F3" w:themeFill="accent1" w:themeFillTint="33"/>
                <w:lang w:val="en-GB"/>
              </w:rPr>
            </w:pPr>
            <w:sdt>
              <w:sdtPr>
                <w:rPr>
                  <w:rFonts w:ascii="MS Gothic" w:eastAsia="MS Gothic" w:hAnsi="MS Gothic"/>
                  <w:szCs w:val="22"/>
                  <w:lang w:val="en-GB"/>
                </w:rPr>
                <w:id w:val="-1239243156"/>
                <w14:checkbox>
                  <w14:checked w14:val="0"/>
                  <w14:checkedState w14:val="2612" w14:font="MS Gothic"/>
                  <w14:uncheckedState w14:val="2610" w14:font="MS Gothic"/>
                </w14:checkbox>
              </w:sdtPr>
              <w:sdtContent>
                <w:r w:rsidR="00B63EFD" w:rsidRPr="00CF768B">
                  <w:rPr>
                    <w:rFonts w:ascii="MS Gothic" w:eastAsia="MS Gothic" w:hAnsi="MS Gothic" w:hint="eastAsia"/>
                    <w:szCs w:val="22"/>
                    <w:lang w:val="en-GB"/>
                  </w:rPr>
                  <w:t>☐</w:t>
                </w:r>
              </w:sdtContent>
            </w:sdt>
            <w:r w:rsidR="00B63EFD" w:rsidRPr="00CF768B">
              <w:rPr>
                <w:szCs w:val="22"/>
                <w:lang w:val="en-GB"/>
              </w:rPr>
              <w:t xml:space="preserve"> </w:t>
            </w:r>
            <w:r w:rsidR="00B63EFD" w:rsidRPr="008B3C1B">
              <w:rPr>
                <w:szCs w:val="22"/>
                <w:shd w:val="clear" w:color="auto" w:fill="D9E2F3" w:themeFill="accent1" w:themeFillTint="33"/>
                <w:lang w:val="en-GB"/>
              </w:rPr>
              <w:t>Yes</w:t>
            </w:r>
            <w:r w:rsidR="00B63EFD" w:rsidRPr="00CF768B">
              <w:rPr>
                <w:szCs w:val="22"/>
                <w:lang w:val="en-GB"/>
              </w:rPr>
              <w:t xml:space="preserve">   </w:t>
            </w:r>
            <w:sdt>
              <w:sdtPr>
                <w:rPr>
                  <w:rFonts w:ascii="MS Gothic" w:eastAsia="MS Gothic" w:hAnsi="MS Gothic"/>
                  <w:szCs w:val="22"/>
                  <w:lang w:val="en-GB"/>
                </w:rPr>
                <w:id w:val="-326598931"/>
                <w14:checkbox>
                  <w14:checked w14:val="0"/>
                  <w14:checkedState w14:val="2612" w14:font="MS Gothic"/>
                  <w14:uncheckedState w14:val="2610" w14:font="MS Gothic"/>
                </w14:checkbox>
              </w:sdtPr>
              <w:sdtContent>
                <w:r w:rsidR="00B63EFD" w:rsidRPr="00CF768B">
                  <w:rPr>
                    <w:rFonts w:ascii="MS Gothic" w:eastAsia="MS Gothic" w:hAnsi="MS Gothic" w:hint="eastAsia"/>
                    <w:szCs w:val="22"/>
                    <w:lang w:val="en-GB"/>
                  </w:rPr>
                  <w:t>☐</w:t>
                </w:r>
              </w:sdtContent>
            </w:sdt>
            <w:r w:rsidR="00B63EFD">
              <w:rPr>
                <w:rFonts w:ascii="MS Gothic" w:eastAsia="MS Gothic" w:hAnsi="MS Gothic"/>
                <w:szCs w:val="22"/>
                <w:lang w:val="en-GB"/>
              </w:rPr>
              <w:t xml:space="preserve"> </w:t>
            </w:r>
            <w:r w:rsidR="00B63EFD" w:rsidRPr="008B3C1B">
              <w:rPr>
                <w:szCs w:val="22"/>
                <w:shd w:val="clear" w:color="auto" w:fill="D9E2F3" w:themeFill="accent1" w:themeFillTint="33"/>
                <w:lang w:val="en-GB"/>
              </w:rPr>
              <w:t>No</w:t>
            </w:r>
            <w:r w:rsidR="00B63EFD">
              <w:rPr>
                <w:szCs w:val="22"/>
                <w:shd w:val="clear" w:color="auto" w:fill="D9E2F3" w:themeFill="accent1" w:themeFillTint="33"/>
                <w:lang w:val="en-GB"/>
              </w:rPr>
              <w:t xml:space="preserve"> </w:t>
            </w:r>
          </w:p>
          <w:p w14:paraId="7DE4D150" w14:textId="77777777" w:rsidR="00B63EFD" w:rsidRPr="004A3CB2" w:rsidRDefault="00B63EFD" w:rsidP="00B63EFD">
            <w:pPr>
              <w:shd w:val="clear" w:color="auto" w:fill="D9E2F3" w:themeFill="accent1" w:themeFillTint="33"/>
              <w:rPr>
                <w:szCs w:val="22"/>
                <w:lang w:val="en-GB"/>
              </w:rPr>
            </w:pPr>
            <w:r>
              <w:rPr>
                <w:szCs w:val="22"/>
                <w:lang w:val="en-GB"/>
              </w:rPr>
              <w:t>Explain:</w:t>
            </w:r>
          </w:p>
          <w:p w14:paraId="4E3EDD27" w14:textId="77777777" w:rsidR="00B63EFD" w:rsidRDefault="00B63EFD" w:rsidP="00B63EFD">
            <w:pPr>
              <w:rPr>
                <w:b/>
                <w:bCs/>
                <w:szCs w:val="22"/>
                <w:lang w:val="en-GB"/>
              </w:rPr>
            </w:pPr>
            <w:r>
              <w:rPr>
                <w:b/>
                <w:bCs/>
                <w:szCs w:val="22"/>
                <w:lang w:val="en-GB"/>
              </w:rPr>
              <w:t>Are the gaps due to legal or practical barriers?</w:t>
            </w:r>
          </w:p>
          <w:p w14:paraId="5CB6FB01" w14:textId="77777777" w:rsidR="00B63EFD" w:rsidRDefault="00000000" w:rsidP="00B63EFD">
            <w:pPr>
              <w:rPr>
                <w:b/>
                <w:bCs/>
                <w:szCs w:val="22"/>
                <w:lang w:val="en-GB"/>
              </w:rPr>
            </w:pPr>
            <w:sdt>
              <w:sdtPr>
                <w:rPr>
                  <w:rFonts w:ascii="MS Gothic" w:eastAsia="MS Gothic" w:hAnsi="MS Gothic"/>
                  <w:szCs w:val="22"/>
                  <w:lang w:val="en-GB"/>
                </w:rPr>
                <w:id w:val="-1662226532"/>
                <w14:checkbox>
                  <w14:checked w14:val="0"/>
                  <w14:checkedState w14:val="2612" w14:font="MS Gothic"/>
                  <w14:uncheckedState w14:val="2610" w14:font="MS Gothic"/>
                </w14:checkbox>
              </w:sdtPr>
              <w:sdtContent>
                <w:r w:rsidR="00B63EFD" w:rsidRPr="00CF768B">
                  <w:rPr>
                    <w:rFonts w:ascii="MS Gothic" w:eastAsia="MS Gothic" w:hAnsi="MS Gothic" w:hint="eastAsia"/>
                    <w:szCs w:val="22"/>
                    <w:lang w:val="en-GB"/>
                  </w:rPr>
                  <w:t>☐</w:t>
                </w:r>
              </w:sdtContent>
            </w:sdt>
            <w:r w:rsidR="00B63EFD" w:rsidRPr="00CF768B">
              <w:rPr>
                <w:szCs w:val="22"/>
                <w:lang w:val="en-GB"/>
              </w:rPr>
              <w:t xml:space="preserve"> </w:t>
            </w:r>
            <w:r w:rsidR="00B63EFD" w:rsidRPr="008B3C1B">
              <w:rPr>
                <w:szCs w:val="22"/>
                <w:shd w:val="clear" w:color="auto" w:fill="D9E2F3" w:themeFill="accent1" w:themeFillTint="33"/>
                <w:lang w:val="en-GB"/>
              </w:rPr>
              <w:t>Yes</w:t>
            </w:r>
            <w:r w:rsidR="00B63EFD" w:rsidRPr="00CF768B">
              <w:rPr>
                <w:szCs w:val="22"/>
                <w:lang w:val="en-GB"/>
              </w:rPr>
              <w:t xml:space="preserve">   </w:t>
            </w:r>
            <w:sdt>
              <w:sdtPr>
                <w:rPr>
                  <w:rFonts w:ascii="MS Gothic" w:eastAsia="MS Gothic" w:hAnsi="MS Gothic"/>
                  <w:szCs w:val="22"/>
                  <w:lang w:val="en-GB"/>
                </w:rPr>
                <w:id w:val="163058275"/>
                <w14:checkbox>
                  <w14:checked w14:val="0"/>
                  <w14:checkedState w14:val="2612" w14:font="MS Gothic"/>
                  <w14:uncheckedState w14:val="2610" w14:font="MS Gothic"/>
                </w14:checkbox>
              </w:sdtPr>
              <w:sdtContent>
                <w:r w:rsidR="00B63EFD" w:rsidRPr="00CF768B">
                  <w:rPr>
                    <w:rFonts w:ascii="MS Gothic" w:eastAsia="MS Gothic" w:hAnsi="MS Gothic" w:hint="eastAsia"/>
                    <w:szCs w:val="22"/>
                    <w:lang w:val="en-GB"/>
                  </w:rPr>
                  <w:t>☐</w:t>
                </w:r>
              </w:sdtContent>
            </w:sdt>
            <w:r w:rsidR="00B63EFD">
              <w:rPr>
                <w:rFonts w:ascii="MS Gothic" w:eastAsia="MS Gothic" w:hAnsi="MS Gothic"/>
                <w:szCs w:val="22"/>
                <w:lang w:val="en-GB"/>
              </w:rPr>
              <w:t xml:space="preserve"> </w:t>
            </w:r>
            <w:r w:rsidR="00B63EFD" w:rsidRPr="008B3C1B">
              <w:rPr>
                <w:szCs w:val="22"/>
                <w:shd w:val="clear" w:color="auto" w:fill="D9E2F3" w:themeFill="accent1" w:themeFillTint="33"/>
                <w:lang w:val="en-GB"/>
              </w:rPr>
              <w:t>No</w:t>
            </w:r>
          </w:p>
          <w:p w14:paraId="72C84D65" w14:textId="77777777" w:rsidR="00B63EFD" w:rsidRPr="00BA4568" w:rsidRDefault="00B63EFD" w:rsidP="00B63EFD">
            <w:pPr>
              <w:rPr>
                <w:szCs w:val="22"/>
                <w:lang w:val="en-GB"/>
              </w:rPr>
            </w:pPr>
            <w:r w:rsidRPr="00BA4568">
              <w:rPr>
                <w:szCs w:val="22"/>
                <w:lang w:val="en-GB"/>
              </w:rPr>
              <w:t xml:space="preserve">If yes, explain plans to overcome barriers to disclosure of </w:t>
            </w:r>
            <w:proofErr w:type="gramStart"/>
            <w:r w:rsidRPr="00BA4568">
              <w:rPr>
                <w:szCs w:val="22"/>
                <w:lang w:val="en-GB"/>
              </w:rPr>
              <w:t>all of</w:t>
            </w:r>
            <w:proofErr w:type="gramEnd"/>
            <w:r w:rsidRPr="00BA4568">
              <w:rPr>
                <w:szCs w:val="22"/>
                <w:lang w:val="en-GB"/>
              </w:rPr>
              <w:t xml:space="preserve"> the above information:</w:t>
            </w:r>
          </w:p>
          <w:p w14:paraId="094E1B73" w14:textId="77777777" w:rsidR="00B63EFD" w:rsidRPr="003A63C4" w:rsidRDefault="00B63EFD" w:rsidP="00B63EFD">
            <w:pPr>
              <w:shd w:val="clear" w:color="auto" w:fill="D9E2F3" w:themeFill="accent1" w:themeFillTint="33"/>
              <w:rPr>
                <w:i/>
                <w:iCs/>
                <w:szCs w:val="22"/>
                <w:lang w:val="en-GB"/>
              </w:rPr>
            </w:pPr>
            <w:r>
              <w:rPr>
                <w:szCs w:val="22"/>
                <w:lang w:val="en-GB"/>
              </w:rPr>
              <w:t xml:space="preserve">Explain: </w:t>
            </w:r>
            <w:r>
              <w:rPr>
                <w:i/>
                <w:iCs/>
                <w:szCs w:val="22"/>
                <w:lang w:val="en-GB"/>
              </w:rPr>
              <w:t>can include a reference to work plan activities, MSG meeting minutes etc.</w:t>
            </w:r>
          </w:p>
          <w:p w14:paraId="2EFF1B1B" w14:textId="10A4A25F" w:rsidR="00D4199C" w:rsidRPr="00C6360A" w:rsidRDefault="00D4199C" w:rsidP="00C6360A">
            <w:pPr>
              <w:shd w:val="clear" w:color="auto" w:fill="FFFFFF" w:themeFill="background1"/>
              <w:rPr>
                <w:b/>
                <w:bCs/>
                <w:szCs w:val="22"/>
                <w:lang w:val="en-GB"/>
              </w:rPr>
            </w:pPr>
          </w:p>
        </w:tc>
      </w:tr>
      <w:tr w:rsidR="00C245FB" w:rsidRPr="00C245FB" w14:paraId="20121769" w14:textId="77777777" w:rsidTr="4C34D8DA">
        <w:trPr>
          <w:gridAfter w:val="1"/>
          <w:wAfter w:w="16" w:type="dxa"/>
        </w:trPr>
        <w:tc>
          <w:tcPr>
            <w:tcW w:w="1843" w:type="dxa"/>
            <w:shd w:val="clear" w:color="auto" w:fill="B4C6E7" w:themeFill="accent1" w:themeFillTint="66"/>
          </w:tcPr>
          <w:p w14:paraId="4F379AE5" w14:textId="6CC68D86" w:rsidR="00C245FB" w:rsidRPr="00C245FB" w:rsidRDefault="00C245FB" w:rsidP="00C245FB">
            <w:pPr>
              <w:rPr>
                <w:b/>
                <w:bCs/>
                <w:szCs w:val="20"/>
                <w:lang w:val="en-GB"/>
              </w:rPr>
            </w:pPr>
            <w:r w:rsidRPr="00C245FB">
              <w:rPr>
                <w:b/>
                <w:bCs/>
                <w:szCs w:val="20"/>
                <w:lang w:val="en-GB"/>
              </w:rPr>
              <w:lastRenderedPageBreak/>
              <w:t>Required</w:t>
            </w:r>
          </w:p>
        </w:tc>
        <w:tc>
          <w:tcPr>
            <w:tcW w:w="7366" w:type="dxa"/>
            <w:gridSpan w:val="2"/>
            <w:shd w:val="clear" w:color="auto" w:fill="B4C6E7" w:themeFill="accent1" w:themeFillTint="66"/>
          </w:tcPr>
          <w:p w14:paraId="233E1757" w14:textId="34B2CDA8" w:rsidR="00C245FB" w:rsidRPr="00C245FB" w:rsidRDefault="00C245FB" w:rsidP="00C245FB">
            <w:pPr>
              <w:rPr>
                <w:b/>
                <w:bCs/>
                <w:szCs w:val="20"/>
                <w:lang w:val="en-GB"/>
              </w:rPr>
            </w:pPr>
            <w:r w:rsidRPr="00C245FB">
              <w:rPr>
                <w:b/>
                <w:bCs/>
                <w:szCs w:val="20"/>
                <w:lang w:val="en-GB"/>
              </w:rPr>
              <w:t>6.3.a.iii – export figures</w:t>
            </w:r>
          </w:p>
        </w:tc>
      </w:tr>
      <w:tr w:rsidR="00CF6308" w:rsidRPr="00C245FB" w14:paraId="5A3D941C" w14:textId="77777777" w:rsidTr="4C34D8DA">
        <w:trPr>
          <w:gridAfter w:val="1"/>
          <w:wAfter w:w="16" w:type="dxa"/>
        </w:trPr>
        <w:tc>
          <w:tcPr>
            <w:tcW w:w="1843" w:type="dxa"/>
          </w:tcPr>
          <w:p w14:paraId="312E68CB" w14:textId="48572288" w:rsidR="00E757EE" w:rsidRPr="00C245FB" w:rsidRDefault="00E757EE" w:rsidP="00C245FB">
            <w:pPr>
              <w:rPr>
                <w:i/>
                <w:iCs/>
                <w:szCs w:val="20"/>
                <w:lang w:val="en-GB"/>
              </w:rPr>
            </w:pPr>
            <w:r w:rsidRPr="00C245FB">
              <w:rPr>
                <w:i/>
                <w:iCs/>
                <w:szCs w:val="20"/>
                <w:lang w:val="en-GB"/>
              </w:rPr>
              <w:t xml:space="preserve">Availability </w:t>
            </w:r>
          </w:p>
        </w:tc>
        <w:tc>
          <w:tcPr>
            <w:tcW w:w="7366" w:type="dxa"/>
            <w:gridSpan w:val="2"/>
          </w:tcPr>
          <w:p w14:paraId="3A85A221" w14:textId="5A9FA262" w:rsidR="00CF6308" w:rsidRPr="00C245FB" w:rsidRDefault="00FE2308" w:rsidP="00C245FB">
            <w:pPr>
              <w:rPr>
                <w:szCs w:val="20"/>
                <w:lang w:val="en-GB"/>
              </w:rPr>
            </w:pPr>
            <w:r w:rsidRPr="00C245FB">
              <w:rPr>
                <w:szCs w:val="20"/>
                <w:lang w:val="en-GB"/>
              </w:rPr>
              <w:t xml:space="preserve">Is there information available on </w:t>
            </w:r>
          </w:p>
          <w:p w14:paraId="6B0E3789" w14:textId="77777777" w:rsidR="00FE2308" w:rsidRPr="00C245FB" w:rsidRDefault="00FE2308" w:rsidP="00561677">
            <w:pPr>
              <w:pStyle w:val="ListParagraph"/>
              <w:numPr>
                <w:ilvl w:val="0"/>
                <w:numId w:val="4"/>
              </w:numPr>
              <w:rPr>
                <w:szCs w:val="20"/>
                <w:lang w:val="en-GB"/>
              </w:rPr>
            </w:pPr>
            <w:r w:rsidRPr="00C245FB">
              <w:rPr>
                <w:szCs w:val="20"/>
                <w:lang w:val="en-GB"/>
              </w:rPr>
              <w:t xml:space="preserve">Exports of the </w:t>
            </w:r>
            <w:r w:rsidRPr="00C245FB">
              <w:rPr>
                <w:szCs w:val="20"/>
                <w:highlight w:val="yellow"/>
                <w:lang w:val="en-GB"/>
              </w:rPr>
              <w:t>(oil and gas / mining and quarrying)</w:t>
            </w:r>
            <w:r w:rsidRPr="00C245FB">
              <w:rPr>
                <w:szCs w:val="20"/>
                <w:lang w:val="en-GB"/>
              </w:rPr>
              <w:t xml:space="preserve"> extractive sector, </w:t>
            </w:r>
          </w:p>
          <w:p w14:paraId="0C6A7CFE" w14:textId="72A1FF9A" w:rsidR="00FE2308" w:rsidRPr="00C245FB" w:rsidRDefault="00000000" w:rsidP="00C245FB">
            <w:pPr>
              <w:pStyle w:val="ListParagraph"/>
              <w:rPr>
                <w:szCs w:val="20"/>
                <w:lang w:val="en-GB"/>
              </w:rPr>
            </w:pPr>
            <w:sdt>
              <w:sdtPr>
                <w:rPr>
                  <w:rFonts w:eastAsia="MS Gothic"/>
                  <w:szCs w:val="20"/>
                  <w:lang w:val="en-GB"/>
                </w:rPr>
                <w:id w:val="-157538351"/>
                <w14:checkbox>
                  <w14:checked w14:val="0"/>
                  <w14:checkedState w14:val="2612" w14:font="MS Gothic"/>
                  <w14:uncheckedState w14:val="2610" w14:font="MS Gothic"/>
                </w14:checkbox>
              </w:sdtPr>
              <w:sdtContent>
                <w:r w:rsidR="00FE2308" w:rsidRPr="00C245FB">
                  <w:rPr>
                    <w:rFonts w:ascii="Segoe UI Symbol" w:eastAsia="MS Gothic" w:hAnsi="Segoe UI Symbol" w:cs="Segoe UI Symbol"/>
                    <w:szCs w:val="20"/>
                    <w:lang w:val="en-GB"/>
                  </w:rPr>
                  <w:t>☐</w:t>
                </w:r>
              </w:sdtContent>
            </w:sdt>
            <w:r w:rsidR="00FE2308" w:rsidRPr="00C245FB">
              <w:rPr>
                <w:szCs w:val="20"/>
                <w:lang w:val="en-GB"/>
              </w:rPr>
              <w:t xml:space="preserve"> </w:t>
            </w:r>
            <w:r w:rsidR="00FE2308" w:rsidRPr="00626F3F">
              <w:rPr>
                <w:szCs w:val="20"/>
                <w:shd w:val="clear" w:color="auto" w:fill="D9E2F3" w:themeFill="accent1" w:themeFillTint="33"/>
                <w:lang w:val="en-GB"/>
              </w:rPr>
              <w:t>Yes</w:t>
            </w:r>
            <w:r w:rsidR="00FE2308" w:rsidRPr="00C245FB">
              <w:rPr>
                <w:szCs w:val="20"/>
                <w:lang w:val="en-GB"/>
              </w:rPr>
              <w:t xml:space="preserve">           </w:t>
            </w:r>
            <w:sdt>
              <w:sdtPr>
                <w:rPr>
                  <w:rFonts w:eastAsia="MS Gothic"/>
                  <w:szCs w:val="20"/>
                  <w:lang w:val="en-GB"/>
                </w:rPr>
                <w:id w:val="-922871100"/>
                <w14:checkbox>
                  <w14:checked w14:val="0"/>
                  <w14:checkedState w14:val="2612" w14:font="MS Gothic"/>
                  <w14:uncheckedState w14:val="2610" w14:font="MS Gothic"/>
                </w14:checkbox>
              </w:sdtPr>
              <w:sdtContent>
                <w:r w:rsidR="00FE2308" w:rsidRPr="00C245FB">
                  <w:rPr>
                    <w:rFonts w:ascii="Segoe UI Symbol" w:eastAsia="MS Gothic" w:hAnsi="Segoe UI Symbol" w:cs="Segoe UI Symbol"/>
                    <w:szCs w:val="20"/>
                    <w:lang w:val="en-GB"/>
                  </w:rPr>
                  <w:t>☐</w:t>
                </w:r>
              </w:sdtContent>
            </w:sdt>
            <w:r w:rsidR="00626F3F">
              <w:rPr>
                <w:rFonts w:eastAsia="MS Gothic"/>
                <w:szCs w:val="20"/>
                <w:lang w:val="en-GB"/>
              </w:rPr>
              <w:t xml:space="preserve"> </w:t>
            </w:r>
            <w:r w:rsidR="00FE2308" w:rsidRPr="00626F3F">
              <w:rPr>
                <w:szCs w:val="20"/>
                <w:shd w:val="clear" w:color="auto" w:fill="D9E2F3" w:themeFill="accent1" w:themeFillTint="33"/>
                <w:lang w:val="en-GB"/>
              </w:rPr>
              <w:t>No</w:t>
            </w:r>
          </w:p>
          <w:p w14:paraId="32898BEC" w14:textId="77777777" w:rsidR="00FE2308" w:rsidRPr="00C245FB" w:rsidRDefault="00FE2308" w:rsidP="00561677">
            <w:pPr>
              <w:pStyle w:val="ListParagraph"/>
              <w:numPr>
                <w:ilvl w:val="0"/>
                <w:numId w:val="4"/>
              </w:numPr>
              <w:rPr>
                <w:szCs w:val="20"/>
                <w:lang w:val="en-GB"/>
              </w:rPr>
            </w:pPr>
            <w:r w:rsidRPr="00C245FB">
              <w:rPr>
                <w:szCs w:val="20"/>
                <w:lang w:val="en-GB"/>
              </w:rPr>
              <w:t>its percentage contribution towards total exports of the country?</w:t>
            </w:r>
          </w:p>
          <w:p w14:paraId="5C76F262" w14:textId="4BD79F05" w:rsidR="00FE2308" w:rsidRPr="00C245FB" w:rsidRDefault="00000000" w:rsidP="00C245FB">
            <w:pPr>
              <w:pStyle w:val="ListParagraph"/>
              <w:rPr>
                <w:szCs w:val="20"/>
                <w:lang w:val="en-GB"/>
              </w:rPr>
            </w:pPr>
            <w:sdt>
              <w:sdtPr>
                <w:rPr>
                  <w:rFonts w:eastAsia="MS Gothic"/>
                  <w:szCs w:val="20"/>
                  <w:lang w:val="en-GB"/>
                </w:rPr>
                <w:id w:val="-1013834008"/>
                <w14:checkbox>
                  <w14:checked w14:val="0"/>
                  <w14:checkedState w14:val="2612" w14:font="MS Gothic"/>
                  <w14:uncheckedState w14:val="2610" w14:font="MS Gothic"/>
                </w14:checkbox>
              </w:sdtPr>
              <w:sdtContent>
                <w:r w:rsidR="00FE2308" w:rsidRPr="00C245FB">
                  <w:rPr>
                    <w:rFonts w:ascii="Segoe UI Symbol" w:eastAsia="MS Gothic" w:hAnsi="Segoe UI Symbol" w:cs="Segoe UI Symbol"/>
                    <w:szCs w:val="20"/>
                    <w:lang w:val="en-GB"/>
                  </w:rPr>
                  <w:t>☐</w:t>
                </w:r>
              </w:sdtContent>
            </w:sdt>
            <w:r w:rsidR="00FE2308" w:rsidRPr="00C245FB">
              <w:rPr>
                <w:szCs w:val="20"/>
                <w:lang w:val="en-GB"/>
              </w:rPr>
              <w:t xml:space="preserve"> </w:t>
            </w:r>
            <w:r w:rsidR="00FE2308" w:rsidRPr="00626F3F">
              <w:rPr>
                <w:szCs w:val="20"/>
                <w:shd w:val="clear" w:color="auto" w:fill="D9E2F3" w:themeFill="accent1" w:themeFillTint="33"/>
                <w:lang w:val="en-GB"/>
              </w:rPr>
              <w:t>Yes</w:t>
            </w:r>
            <w:r w:rsidR="00FE2308" w:rsidRPr="00C245FB">
              <w:rPr>
                <w:szCs w:val="20"/>
                <w:lang w:val="en-GB"/>
              </w:rPr>
              <w:t xml:space="preserve">           </w:t>
            </w:r>
            <w:sdt>
              <w:sdtPr>
                <w:rPr>
                  <w:rFonts w:eastAsia="MS Gothic"/>
                  <w:szCs w:val="20"/>
                  <w:lang w:val="en-GB"/>
                </w:rPr>
                <w:id w:val="-242182700"/>
                <w14:checkbox>
                  <w14:checked w14:val="0"/>
                  <w14:checkedState w14:val="2612" w14:font="MS Gothic"/>
                  <w14:uncheckedState w14:val="2610" w14:font="MS Gothic"/>
                </w14:checkbox>
              </w:sdtPr>
              <w:sdtContent>
                <w:r w:rsidR="00FE2308" w:rsidRPr="00C245FB">
                  <w:rPr>
                    <w:rFonts w:ascii="Segoe UI Symbol" w:eastAsia="MS Gothic" w:hAnsi="Segoe UI Symbol" w:cs="Segoe UI Symbol"/>
                    <w:szCs w:val="20"/>
                    <w:lang w:val="en-GB"/>
                  </w:rPr>
                  <w:t>☐</w:t>
                </w:r>
              </w:sdtContent>
            </w:sdt>
            <w:r w:rsidR="00626F3F">
              <w:rPr>
                <w:rFonts w:eastAsia="MS Gothic"/>
                <w:szCs w:val="20"/>
                <w:lang w:val="en-GB"/>
              </w:rPr>
              <w:t xml:space="preserve"> </w:t>
            </w:r>
            <w:r w:rsidR="00FE2308" w:rsidRPr="00626F3F">
              <w:rPr>
                <w:szCs w:val="20"/>
                <w:shd w:val="clear" w:color="auto" w:fill="D9E2F3" w:themeFill="accent1" w:themeFillTint="33"/>
                <w:lang w:val="en-GB"/>
              </w:rPr>
              <w:t>No</w:t>
            </w:r>
          </w:p>
        </w:tc>
      </w:tr>
      <w:tr w:rsidR="00FE2308" w:rsidRPr="00C245FB" w14:paraId="2993DBD8" w14:textId="77777777" w:rsidTr="4C34D8DA">
        <w:trPr>
          <w:gridAfter w:val="1"/>
          <w:wAfter w:w="16" w:type="dxa"/>
        </w:trPr>
        <w:tc>
          <w:tcPr>
            <w:tcW w:w="1843" w:type="dxa"/>
            <w:shd w:val="clear" w:color="auto" w:fill="auto"/>
          </w:tcPr>
          <w:p w14:paraId="68F7968E" w14:textId="703E0734" w:rsidR="00FE2308" w:rsidRPr="00C245FB" w:rsidRDefault="00E757EE" w:rsidP="00C245FB">
            <w:pPr>
              <w:rPr>
                <w:i/>
                <w:iCs/>
                <w:szCs w:val="20"/>
                <w:lang w:val="en-GB"/>
              </w:rPr>
            </w:pPr>
            <w:r w:rsidRPr="00C245FB">
              <w:rPr>
                <w:i/>
                <w:iCs/>
                <w:szCs w:val="20"/>
                <w:lang w:val="en-GB"/>
              </w:rPr>
              <w:t>Sources</w:t>
            </w:r>
          </w:p>
        </w:tc>
        <w:tc>
          <w:tcPr>
            <w:tcW w:w="7366" w:type="dxa"/>
            <w:gridSpan w:val="2"/>
          </w:tcPr>
          <w:p w14:paraId="014D4E63" w14:textId="77777777" w:rsidR="003F69E5" w:rsidRPr="003F69E5" w:rsidRDefault="00C245FB" w:rsidP="003F69E5">
            <w:pPr>
              <w:rPr>
                <w:szCs w:val="20"/>
                <w:lang w:val="en-GB"/>
              </w:rPr>
            </w:pPr>
            <w:r w:rsidRPr="00C245FB">
              <w:rPr>
                <w:szCs w:val="20"/>
              </w:rPr>
              <w:t xml:space="preserve">Provide source(s) where this information can be accessed: </w:t>
            </w:r>
            <w:r w:rsidR="003F69E5" w:rsidRPr="003F69E5">
              <w:rPr>
                <w:i/>
                <w:iCs/>
                <w:szCs w:val="20"/>
                <w:shd w:val="clear" w:color="auto" w:fill="D9E2F3" w:themeFill="accent1" w:themeFillTint="33"/>
                <w:lang w:val="en-GB"/>
              </w:rPr>
              <w:t>Source, section of report (page nr), exact webpage</w:t>
            </w:r>
            <w:r w:rsidR="003F69E5" w:rsidRPr="003F69E5">
              <w:rPr>
                <w:i/>
                <w:iCs/>
                <w:szCs w:val="20"/>
                <w:lang w:val="en-GB"/>
              </w:rPr>
              <w:t xml:space="preserve"> </w:t>
            </w:r>
          </w:p>
          <w:p w14:paraId="7D57BA52" w14:textId="0DC4E91C" w:rsidR="00FE2308" w:rsidRPr="003F69E5" w:rsidRDefault="00FE2308" w:rsidP="00C245FB">
            <w:pPr>
              <w:rPr>
                <w:szCs w:val="20"/>
                <w:lang w:val="en-GB"/>
              </w:rPr>
            </w:pPr>
          </w:p>
        </w:tc>
      </w:tr>
      <w:tr w:rsidR="00C245FB" w:rsidRPr="00C245FB" w14:paraId="7605C0DF" w14:textId="77777777" w:rsidTr="4C34D8DA">
        <w:trPr>
          <w:gridAfter w:val="1"/>
          <w:wAfter w:w="16" w:type="dxa"/>
        </w:trPr>
        <w:tc>
          <w:tcPr>
            <w:tcW w:w="1843" w:type="dxa"/>
            <w:shd w:val="clear" w:color="auto" w:fill="B4C6E7" w:themeFill="accent1" w:themeFillTint="66"/>
          </w:tcPr>
          <w:p w14:paraId="17766ABB" w14:textId="098B5BBA" w:rsidR="00C245FB" w:rsidRPr="00C245FB" w:rsidRDefault="00C245FB" w:rsidP="00C245FB">
            <w:pPr>
              <w:rPr>
                <w:b/>
                <w:bCs/>
                <w:szCs w:val="20"/>
                <w:lang w:val="en-GB"/>
              </w:rPr>
            </w:pPr>
            <w:r w:rsidRPr="00C245FB">
              <w:rPr>
                <w:b/>
                <w:bCs/>
                <w:szCs w:val="20"/>
                <w:lang w:val="en-GB"/>
              </w:rPr>
              <w:t>Required</w:t>
            </w:r>
          </w:p>
        </w:tc>
        <w:tc>
          <w:tcPr>
            <w:tcW w:w="7366" w:type="dxa"/>
            <w:gridSpan w:val="2"/>
            <w:shd w:val="clear" w:color="auto" w:fill="B4C6E7" w:themeFill="accent1" w:themeFillTint="66"/>
          </w:tcPr>
          <w:p w14:paraId="34E95244" w14:textId="2638919B" w:rsidR="00C245FB" w:rsidRPr="00C245FB" w:rsidRDefault="00C245FB" w:rsidP="00C245FB">
            <w:pPr>
              <w:rPr>
                <w:b/>
                <w:bCs/>
                <w:szCs w:val="20"/>
                <w:lang w:val="en-GB"/>
              </w:rPr>
            </w:pPr>
            <w:r w:rsidRPr="00C245FB">
              <w:rPr>
                <w:b/>
                <w:bCs/>
                <w:szCs w:val="20"/>
                <w:lang w:val="en-GB"/>
              </w:rPr>
              <w:t>6.3.a.iv – employment data</w:t>
            </w:r>
          </w:p>
        </w:tc>
      </w:tr>
      <w:tr w:rsidR="009C48F7" w:rsidRPr="00C245FB" w14:paraId="6886174D" w14:textId="77777777" w:rsidTr="4C34D8DA">
        <w:trPr>
          <w:gridAfter w:val="1"/>
          <w:wAfter w:w="16" w:type="dxa"/>
        </w:trPr>
        <w:tc>
          <w:tcPr>
            <w:tcW w:w="1843" w:type="dxa"/>
          </w:tcPr>
          <w:p w14:paraId="73ECD670" w14:textId="4F5BB8A0" w:rsidR="00E757EE" w:rsidRPr="00C245FB" w:rsidRDefault="00E757EE" w:rsidP="00C245FB">
            <w:pPr>
              <w:rPr>
                <w:i/>
                <w:iCs/>
                <w:szCs w:val="20"/>
                <w:lang w:val="en-GB"/>
              </w:rPr>
            </w:pPr>
            <w:r w:rsidRPr="00C245FB">
              <w:rPr>
                <w:i/>
                <w:iCs/>
                <w:szCs w:val="20"/>
                <w:lang w:val="en-GB"/>
              </w:rPr>
              <w:t>Availability</w:t>
            </w:r>
          </w:p>
        </w:tc>
        <w:tc>
          <w:tcPr>
            <w:tcW w:w="7366" w:type="dxa"/>
            <w:gridSpan w:val="2"/>
          </w:tcPr>
          <w:p w14:paraId="36EF247F" w14:textId="0165874E" w:rsidR="00932A59" w:rsidRPr="00C245FB" w:rsidRDefault="00932A59" w:rsidP="00C245FB">
            <w:pPr>
              <w:rPr>
                <w:szCs w:val="20"/>
                <w:lang w:val="en-GB"/>
              </w:rPr>
            </w:pPr>
            <w:r w:rsidRPr="00C245FB">
              <w:rPr>
                <w:szCs w:val="20"/>
                <w:lang w:val="en-GB"/>
              </w:rPr>
              <w:t>Is there</w:t>
            </w:r>
            <w:r w:rsidR="00E757EE" w:rsidRPr="00C245FB">
              <w:rPr>
                <w:szCs w:val="20"/>
                <w:lang w:val="en-GB"/>
              </w:rPr>
              <w:t xml:space="preserve"> </w:t>
            </w:r>
            <w:r w:rsidRPr="00C245FB">
              <w:rPr>
                <w:szCs w:val="20"/>
                <w:lang w:val="en-GB"/>
              </w:rPr>
              <w:t xml:space="preserve">information available on </w:t>
            </w:r>
          </w:p>
          <w:p w14:paraId="29531678" w14:textId="3177C49B" w:rsidR="00C31389" w:rsidRPr="00C245FB" w:rsidRDefault="00C87181" w:rsidP="00561677">
            <w:pPr>
              <w:pStyle w:val="ListParagraph"/>
              <w:numPr>
                <w:ilvl w:val="0"/>
                <w:numId w:val="4"/>
              </w:numPr>
              <w:rPr>
                <w:szCs w:val="20"/>
                <w:lang w:val="en-GB"/>
              </w:rPr>
            </w:pPr>
            <w:r w:rsidRPr="00C245FB">
              <w:rPr>
                <w:szCs w:val="20"/>
                <w:lang w:val="en-GB"/>
              </w:rPr>
              <w:t xml:space="preserve">Number of employed persons in the extractive </w:t>
            </w:r>
            <w:r w:rsidRPr="00C245FB">
              <w:rPr>
                <w:szCs w:val="20"/>
                <w:highlight w:val="yellow"/>
                <w:lang w:val="en-GB"/>
              </w:rPr>
              <w:t>(oil and gas / mining and quarrying)</w:t>
            </w:r>
            <w:r w:rsidRPr="00C245FB">
              <w:rPr>
                <w:szCs w:val="20"/>
                <w:lang w:val="en-GB"/>
              </w:rPr>
              <w:t xml:space="preserve"> sector (both public and private) by gender,</w:t>
            </w:r>
            <w:r w:rsidR="0041747A" w:rsidRPr="00C245FB">
              <w:rPr>
                <w:szCs w:val="20"/>
                <w:lang w:val="en-GB"/>
              </w:rPr>
              <w:br/>
            </w:r>
            <w:r w:rsidRPr="00C245FB">
              <w:rPr>
                <w:szCs w:val="20"/>
                <w:lang w:val="en-GB"/>
              </w:rPr>
              <w:t xml:space="preserve"> </w:t>
            </w:r>
            <w:sdt>
              <w:sdtPr>
                <w:rPr>
                  <w:rFonts w:eastAsia="MS Gothic"/>
                  <w:szCs w:val="20"/>
                  <w:lang w:val="en-GB"/>
                </w:rPr>
                <w:id w:val="440037554"/>
                <w14:checkbox>
                  <w14:checked w14:val="0"/>
                  <w14:checkedState w14:val="2612" w14:font="MS Gothic"/>
                  <w14:uncheckedState w14:val="2610" w14:font="MS Gothic"/>
                </w14:checkbox>
              </w:sdtPr>
              <w:sdtContent>
                <w:r w:rsidR="00C31389" w:rsidRPr="00C245FB">
                  <w:rPr>
                    <w:rFonts w:ascii="Segoe UI Symbol" w:eastAsia="MS Gothic" w:hAnsi="Segoe UI Symbol" w:cs="Segoe UI Symbol"/>
                    <w:szCs w:val="20"/>
                    <w:lang w:val="en-GB"/>
                  </w:rPr>
                  <w:t>☐</w:t>
                </w:r>
              </w:sdtContent>
            </w:sdt>
            <w:r w:rsidR="00C31389" w:rsidRPr="00C245FB">
              <w:rPr>
                <w:szCs w:val="20"/>
                <w:lang w:val="en-GB"/>
              </w:rPr>
              <w:t xml:space="preserve"> </w:t>
            </w:r>
            <w:r w:rsidR="00C31389" w:rsidRPr="00952339">
              <w:rPr>
                <w:szCs w:val="20"/>
                <w:shd w:val="clear" w:color="auto" w:fill="D9E2F3" w:themeFill="accent1" w:themeFillTint="33"/>
                <w:lang w:val="en-GB"/>
              </w:rPr>
              <w:t>Yes</w:t>
            </w:r>
            <w:r w:rsidR="00C31389" w:rsidRPr="00C245FB">
              <w:rPr>
                <w:szCs w:val="20"/>
                <w:lang w:val="en-GB"/>
              </w:rPr>
              <w:t xml:space="preserve">           </w:t>
            </w:r>
            <w:sdt>
              <w:sdtPr>
                <w:rPr>
                  <w:rFonts w:eastAsia="MS Gothic"/>
                  <w:szCs w:val="20"/>
                  <w:lang w:val="en-GB"/>
                </w:rPr>
                <w:id w:val="-1351562493"/>
                <w14:checkbox>
                  <w14:checked w14:val="0"/>
                  <w14:checkedState w14:val="2612" w14:font="MS Gothic"/>
                  <w14:uncheckedState w14:val="2610" w14:font="MS Gothic"/>
                </w14:checkbox>
              </w:sdtPr>
              <w:sdtContent>
                <w:r w:rsidR="00C31389" w:rsidRPr="00C245FB">
                  <w:rPr>
                    <w:rFonts w:ascii="Segoe UI Symbol" w:eastAsia="MS Gothic" w:hAnsi="Segoe UI Symbol" w:cs="Segoe UI Symbol"/>
                    <w:szCs w:val="20"/>
                    <w:lang w:val="en-GB"/>
                  </w:rPr>
                  <w:t>☐</w:t>
                </w:r>
              </w:sdtContent>
            </w:sdt>
            <w:r w:rsidR="00AD74B2">
              <w:rPr>
                <w:rFonts w:eastAsia="MS Gothic"/>
                <w:szCs w:val="20"/>
                <w:lang w:val="en-GB"/>
              </w:rPr>
              <w:t xml:space="preserve"> </w:t>
            </w:r>
            <w:r w:rsidR="00C31389" w:rsidRPr="00952339">
              <w:rPr>
                <w:szCs w:val="20"/>
                <w:shd w:val="clear" w:color="auto" w:fill="D9E2F3" w:themeFill="accent1" w:themeFillTint="33"/>
                <w:lang w:val="en-GB"/>
              </w:rPr>
              <w:t>No</w:t>
            </w:r>
          </w:p>
          <w:p w14:paraId="76B2E3DC" w14:textId="079217E6" w:rsidR="00C31389" w:rsidRPr="00C245FB" w:rsidRDefault="00C31389" w:rsidP="00561677">
            <w:pPr>
              <w:pStyle w:val="ListParagraph"/>
              <w:numPr>
                <w:ilvl w:val="0"/>
                <w:numId w:val="4"/>
              </w:numPr>
              <w:rPr>
                <w:szCs w:val="20"/>
                <w:lang w:val="en-GB"/>
              </w:rPr>
            </w:pPr>
            <w:r w:rsidRPr="00C245FB">
              <w:rPr>
                <w:szCs w:val="20"/>
                <w:lang w:val="en-GB"/>
              </w:rPr>
              <w:t xml:space="preserve">By </w:t>
            </w:r>
            <w:r w:rsidR="00C87181" w:rsidRPr="00C245FB">
              <w:rPr>
                <w:szCs w:val="20"/>
                <w:lang w:val="en-GB"/>
              </w:rPr>
              <w:t xml:space="preserve">occupational level </w:t>
            </w:r>
            <w:sdt>
              <w:sdtPr>
                <w:rPr>
                  <w:rFonts w:eastAsia="MS Gothic"/>
                  <w:szCs w:val="20"/>
                  <w:lang w:val="en-GB"/>
                </w:rPr>
                <w:id w:val="-1883709962"/>
                <w14:checkbox>
                  <w14:checked w14:val="0"/>
                  <w14:checkedState w14:val="2612" w14:font="MS Gothic"/>
                  <w14:uncheckedState w14:val="2610" w14:font="MS Gothic"/>
                </w14:checkbox>
              </w:sdtPr>
              <w:sdtContent>
                <w:r w:rsidRPr="00C245FB">
                  <w:rPr>
                    <w:rFonts w:ascii="Segoe UI Symbol" w:eastAsia="MS Gothic" w:hAnsi="Segoe UI Symbol" w:cs="Segoe UI Symbol"/>
                    <w:szCs w:val="20"/>
                    <w:lang w:val="en-GB"/>
                  </w:rPr>
                  <w:t>☐</w:t>
                </w:r>
              </w:sdtContent>
            </w:sdt>
            <w:r w:rsidRPr="00C245FB">
              <w:rPr>
                <w:szCs w:val="20"/>
                <w:lang w:val="en-GB"/>
              </w:rPr>
              <w:t xml:space="preserve"> </w:t>
            </w:r>
            <w:r w:rsidRPr="00952339">
              <w:rPr>
                <w:szCs w:val="20"/>
                <w:shd w:val="clear" w:color="auto" w:fill="D9E2F3" w:themeFill="accent1" w:themeFillTint="33"/>
                <w:lang w:val="en-GB"/>
              </w:rPr>
              <w:t>Yes</w:t>
            </w:r>
            <w:r w:rsidRPr="00C245FB">
              <w:rPr>
                <w:szCs w:val="20"/>
                <w:lang w:val="en-GB"/>
              </w:rPr>
              <w:t xml:space="preserve">           </w:t>
            </w:r>
            <w:sdt>
              <w:sdtPr>
                <w:rPr>
                  <w:rFonts w:eastAsia="MS Gothic"/>
                  <w:szCs w:val="20"/>
                  <w:lang w:val="en-GB"/>
                </w:rPr>
                <w:id w:val="-1555773704"/>
                <w14:checkbox>
                  <w14:checked w14:val="0"/>
                  <w14:checkedState w14:val="2612" w14:font="MS Gothic"/>
                  <w14:uncheckedState w14:val="2610" w14:font="MS Gothic"/>
                </w14:checkbox>
              </w:sdtPr>
              <w:sdtContent>
                <w:r w:rsidRPr="00C245FB">
                  <w:rPr>
                    <w:rFonts w:ascii="Segoe UI Symbol" w:eastAsia="MS Gothic" w:hAnsi="Segoe UI Symbol" w:cs="Segoe UI Symbol"/>
                    <w:szCs w:val="20"/>
                    <w:lang w:val="en-GB"/>
                  </w:rPr>
                  <w:t>☐</w:t>
                </w:r>
              </w:sdtContent>
            </w:sdt>
            <w:r w:rsidR="00952339">
              <w:rPr>
                <w:rFonts w:eastAsia="MS Gothic"/>
                <w:szCs w:val="20"/>
                <w:lang w:val="en-GB"/>
              </w:rPr>
              <w:t xml:space="preserve"> </w:t>
            </w:r>
            <w:r w:rsidRPr="00952339">
              <w:rPr>
                <w:szCs w:val="20"/>
                <w:shd w:val="clear" w:color="auto" w:fill="D9E2F3" w:themeFill="accent1" w:themeFillTint="33"/>
                <w:lang w:val="en-GB"/>
              </w:rPr>
              <w:t>No</w:t>
            </w:r>
            <w:r w:rsidRPr="00C245FB">
              <w:rPr>
                <w:szCs w:val="20"/>
                <w:lang w:val="en-GB"/>
              </w:rPr>
              <w:t xml:space="preserve"> </w:t>
            </w:r>
          </w:p>
          <w:p w14:paraId="37DACAA0" w14:textId="0AAB8B0E" w:rsidR="00C31389" w:rsidRPr="00C245FB" w:rsidRDefault="00C31389" w:rsidP="00561677">
            <w:pPr>
              <w:pStyle w:val="ListParagraph"/>
              <w:numPr>
                <w:ilvl w:val="0"/>
                <w:numId w:val="4"/>
              </w:numPr>
              <w:rPr>
                <w:szCs w:val="20"/>
                <w:lang w:val="en-GB"/>
              </w:rPr>
            </w:pPr>
            <w:r w:rsidRPr="00C245FB">
              <w:rPr>
                <w:szCs w:val="20"/>
                <w:lang w:val="en-GB"/>
              </w:rPr>
              <w:t xml:space="preserve">By </w:t>
            </w:r>
            <w:r w:rsidR="00C87181" w:rsidRPr="00C245FB">
              <w:rPr>
                <w:szCs w:val="20"/>
                <w:lang w:val="en-GB"/>
              </w:rPr>
              <w:t>company</w:t>
            </w:r>
            <w:r w:rsidRPr="00C245FB">
              <w:rPr>
                <w:szCs w:val="20"/>
                <w:lang w:val="en-GB"/>
              </w:rPr>
              <w:t xml:space="preserve"> </w:t>
            </w:r>
            <w:r w:rsidR="00C87181" w:rsidRPr="00C245FB">
              <w:rPr>
                <w:szCs w:val="20"/>
                <w:lang w:val="en-GB"/>
              </w:rPr>
              <w:t xml:space="preserve"> </w:t>
            </w:r>
            <w:sdt>
              <w:sdtPr>
                <w:rPr>
                  <w:rFonts w:eastAsia="MS Gothic"/>
                  <w:szCs w:val="20"/>
                  <w:lang w:val="en-GB"/>
                </w:rPr>
                <w:id w:val="-1086910959"/>
                <w14:checkbox>
                  <w14:checked w14:val="0"/>
                  <w14:checkedState w14:val="2612" w14:font="MS Gothic"/>
                  <w14:uncheckedState w14:val="2610" w14:font="MS Gothic"/>
                </w14:checkbox>
              </w:sdtPr>
              <w:sdtContent>
                <w:r w:rsidRPr="00C245FB">
                  <w:rPr>
                    <w:rFonts w:ascii="Segoe UI Symbol" w:eastAsia="MS Gothic" w:hAnsi="Segoe UI Symbol" w:cs="Segoe UI Symbol"/>
                    <w:szCs w:val="20"/>
                    <w:lang w:val="en-GB"/>
                  </w:rPr>
                  <w:t>☐</w:t>
                </w:r>
              </w:sdtContent>
            </w:sdt>
            <w:r w:rsidRPr="00C245FB">
              <w:rPr>
                <w:szCs w:val="20"/>
                <w:lang w:val="en-GB"/>
              </w:rPr>
              <w:t xml:space="preserve"> </w:t>
            </w:r>
            <w:r w:rsidRPr="00952339">
              <w:rPr>
                <w:szCs w:val="20"/>
                <w:shd w:val="clear" w:color="auto" w:fill="D9E2F3" w:themeFill="accent1" w:themeFillTint="33"/>
                <w:lang w:val="en-GB"/>
              </w:rPr>
              <w:t>Yes</w:t>
            </w:r>
            <w:r w:rsidRPr="00C245FB">
              <w:rPr>
                <w:szCs w:val="20"/>
                <w:lang w:val="en-GB"/>
              </w:rPr>
              <w:t xml:space="preserve">           </w:t>
            </w:r>
            <w:sdt>
              <w:sdtPr>
                <w:rPr>
                  <w:rFonts w:eastAsia="MS Gothic"/>
                  <w:szCs w:val="20"/>
                  <w:lang w:val="en-GB"/>
                </w:rPr>
                <w:id w:val="-566878756"/>
                <w14:checkbox>
                  <w14:checked w14:val="0"/>
                  <w14:checkedState w14:val="2612" w14:font="MS Gothic"/>
                  <w14:uncheckedState w14:val="2610" w14:font="MS Gothic"/>
                </w14:checkbox>
              </w:sdtPr>
              <w:sdtContent>
                <w:r w:rsidRPr="00C245FB">
                  <w:rPr>
                    <w:rFonts w:ascii="Segoe UI Symbol" w:eastAsia="MS Gothic" w:hAnsi="Segoe UI Symbol" w:cs="Segoe UI Symbol"/>
                    <w:szCs w:val="20"/>
                    <w:lang w:val="en-GB"/>
                  </w:rPr>
                  <w:t>☐</w:t>
                </w:r>
              </w:sdtContent>
            </w:sdt>
            <w:r w:rsidR="00952339">
              <w:rPr>
                <w:rFonts w:eastAsia="MS Gothic"/>
                <w:szCs w:val="20"/>
                <w:lang w:val="en-GB"/>
              </w:rPr>
              <w:t xml:space="preserve"> </w:t>
            </w:r>
            <w:r w:rsidRPr="00952339">
              <w:rPr>
                <w:szCs w:val="20"/>
                <w:shd w:val="clear" w:color="auto" w:fill="D9E2F3" w:themeFill="accent1" w:themeFillTint="33"/>
                <w:lang w:val="en-GB"/>
              </w:rPr>
              <w:t>No</w:t>
            </w:r>
          </w:p>
          <w:p w14:paraId="3EA751B1" w14:textId="720249E9" w:rsidR="00C31389" w:rsidRPr="00C245FB" w:rsidRDefault="00C87181" w:rsidP="00561677">
            <w:pPr>
              <w:pStyle w:val="ListParagraph"/>
              <w:numPr>
                <w:ilvl w:val="0"/>
                <w:numId w:val="4"/>
              </w:numPr>
              <w:rPr>
                <w:szCs w:val="20"/>
                <w:lang w:val="en-GB"/>
              </w:rPr>
            </w:pPr>
            <w:r w:rsidRPr="00C245FB">
              <w:rPr>
                <w:szCs w:val="20"/>
                <w:lang w:val="en-GB"/>
              </w:rPr>
              <w:t xml:space="preserve">project </w:t>
            </w:r>
            <w:r w:rsidR="00C31389" w:rsidRPr="00C245FB">
              <w:rPr>
                <w:szCs w:val="20"/>
                <w:lang w:val="en-GB"/>
              </w:rPr>
              <w:t xml:space="preserve"> </w:t>
            </w:r>
            <w:sdt>
              <w:sdtPr>
                <w:rPr>
                  <w:rFonts w:eastAsia="MS Gothic"/>
                  <w:szCs w:val="20"/>
                  <w:lang w:val="en-GB"/>
                </w:rPr>
                <w:id w:val="-1271462216"/>
                <w14:checkbox>
                  <w14:checked w14:val="0"/>
                  <w14:checkedState w14:val="2612" w14:font="MS Gothic"/>
                  <w14:uncheckedState w14:val="2610" w14:font="MS Gothic"/>
                </w14:checkbox>
              </w:sdtPr>
              <w:sdtContent>
                <w:r w:rsidR="00C31389" w:rsidRPr="00C245FB">
                  <w:rPr>
                    <w:rFonts w:ascii="Segoe UI Symbol" w:eastAsia="MS Gothic" w:hAnsi="Segoe UI Symbol" w:cs="Segoe UI Symbol"/>
                    <w:szCs w:val="20"/>
                    <w:lang w:val="en-GB"/>
                  </w:rPr>
                  <w:t>☐</w:t>
                </w:r>
              </w:sdtContent>
            </w:sdt>
            <w:r w:rsidR="00C31389" w:rsidRPr="00C245FB">
              <w:rPr>
                <w:szCs w:val="20"/>
                <w:lang w:val="en-GB"/>
              </w:rPr>
              <w:t xml:space="preserve"> </w:t>
            </w:r>
            <w:r w:rsidR="00C31389" w:rsidRPr="005573C3">
              <w:rPr>
                <w:szCs w:val="20"/>
                <w:shd w:val="clear" w:color="auto" w:fill="D9E2F3" w:themeFill="accent1" w:themeFillTint="33"/>
                <w:lang w:val="en-GB"/>
              </w:rPr>
              <w:t>Yes</w:t>
            </w:r>
            <w:r w:rsidR="00C31389" w:rsidRPr="00C245FB">
              <w:rPr>
                <w:szCs w:val="20"/>
                <w:lang w:val="en-GB"/>
              </w:rPr>
              <w:t xml:space="preserve">           </w:t>
            </w:r>
            <w:sdt>
              <w:sdtPr>
                <w:rPr>
                  <w:rFonts w:eastAsia="MS Gothic"/>
                  <w:szCs w:val="20"/>
                  <w:lang w:val="en-GB"/>
                </w:rPr>
                <w:id w:val="45812390"/>
                <w14:checkbox>
                  <w14:checked w14:val="0"/>
                  <w14:checkedState w14:val="2612" w14:font="MS Gothic"/>
                  <w14:uncheckedState w14:val="2610" w14:font="MS Gothic"/>
                </w14:checkbox>
              </w:sdtPr>
              <w:sdtContent>
                <w:r w:rsidR="00C31389" w:rsidRPr="00C245FB">
                  <w:rPr>
                    <w:rFonts w:ascii="Segoe UI Symbol" w:eastAsia="MS Gothic" w:hAnsi="Segoe UI Symbol" w:cs="Segoe UI Symbol"/>
                    <w:szCs w:val="20"/>
                    <w:lang w:val="en-GB"/>
                  </w:rPr>
                  <w:t>☐</w:t>
                </w:r>
              </w:sdtContent>
            </w:sdt>
            <w:r w:rsidR="00952339">
              <w:rPr>
                <w:rFonts w:eastAsia="MS Gothic"/>
                <w:szCs w:val="20"/>
                <w:lang w:val="en-GB"/>
              </w:rPr>
              <w:t xml:space="preserve"> </w:t>
            </w:r>
            <w:r w:rsidR="00C31389" w:rsidRPr="005573C3">
              <w:rPr>
                <w:szCs w:val="20"/>
                <w:shd w:val="clear" w:color="auto" w:fill="D9E2F3" w:themeFill="accent1" w:themeFillTint="33"/>
                <w:lang w:val="en-GB"/>
              </w:rPr>
              <w:t>No</w:t>
            </w:r>
          </w:p>
          <w:p w14:paraId="6D874DDF" w14:textId="6423756E" w:rsidR="00C31389" w:rsidRPr="00C245FB" w:rsidRDefault="00C87181" w:rsidP="00561677">
            <w:pPr>
              <w:pStyle w:val="ListParagraph"/>
              <w:numPr>
                <w:ilvl w:val="0"/>
                <w:numId w:val="4"/>
              </w:numPr>
              <w:rPr>
                <w:szCs w:val="20"/>
                <w:lang w:val="en-GB"/>
              </w:rPr>
            </w:pPr>
            <w:r w:rsidRPr="00C245FB">
              <w:rPr>
                <w:szCs w:val="20"/>
                <w:lang w:val="en-GB"/>
              </w:rPr>
              <w:t xml:space="preserve">between local and foreign nationals </w:t>
            </w:r>
            <w:r w:rsidR="00C31389" w:rsidRPr="00C245FB">
              <w:rPr>
                <w:szCs w:val="20"/>
                <w:lang w:val="en-GB"/>
              </w:rPr>
              <w:t xml:space="preserve"> </w:t>
            </w:r>
            <w:sdt>
              <w:sdtPr>
                <w:rPr>
                  <w:rFonts w:eastAsia="MS Gothic"/>
                  <w:szCs w:val="20"/>
                  <w:lang w:val="en-GB"/>
                </w:rPr>
                <w:id w:val="1139306079"/>
                <w14:checkbox>
                  <w14:checked w14:val="0"/>
                  <w14:checkedState w14:val="2612" w14:font="MS Gothic"/>
                  <w14:uncheckedState w14:val="2610" w14:font="MS Gothic"/>
                </w14:checkbox>
              </w:sdtPr>
              <w:sdtContent>
                <w:r w:rsidR="00C31389" w:rsidRPr="00C245FB">
                  <w:rPr>
                    <w:rFonts w:ascii="Segoe UI Symbol" w:eastAsia="MS Gothic" w:hAnsi="Segoe UI Symbol" w:cs="Segoe UI Symbol"/>
                    <w:szCs w:val="20"/>
                    <w:lang w:val="en-GB"/>
                  </w:rPr>
                  <w:t>☐</w:t>
                </w:r>
              </w:sdtContent>
            </w:sdt>
            <w:r w:rsidR="00C31389" w:rsidRPr="00C245FB">
              <w:rPr>
                <w:szCs w:val="20"/>
                <w:lang w:val="en-GB"/>
              </w:rPr>
              <w:t xml:space="preserve"> </w:t>
            </w:r>
            <w:r w:rsidR="00C31389" w:rsidRPr="005573C3">
              <w:rPr>
                <w:szCs w:val="20"/>
                <w:shd w:val="clear" w:color="auto" w:fill="D9E2F3" w:themeFill="accent1" w:themeFillTint="33"/>
                <w:lang w:val="en-GB"/>
              </w:rPr>
              <w:t>Yes</w:t>
            </w:r>
            <w:r w:rsidR="00C31389" w:rsidRPr="00C245FB">
              <w:rPr>
                <w:szCs w:val="20"/>
                <w:lang w:val="en-GB"/>
              </w:rPr>
              <w:t xml:space="preserve">           </w:t>
            </w:r>
            <w:sdt>
              <w:sdtPr>
                <w:rPr>
                  <w:rFonts w:eastAsia="MS Gothic"/>
                  <w:szCs w:val="20"/>
                  <w:lang w:val="en-GB"/>
                </w:rPr>
                <w:id w:val="-2065866970"/>
                <w14:checkbox>
                  <w14:checked w14:val="0"/>
                  <w14:checkedState w14:val="2612" w14:font="MS Gothic"/>
                  <w14:uncheckedState w14:val="2610" w14:font="MS Gothic"/>
                </w14:checkbox>
              </w:sdtPr>
              <w:sdtContent>
                <w:r w:rsidR="00C31389" w:rsidRPr="00C245FB">
                  <w:rPr>
                    <w:rFonts w:ascii="Segoe UI Symbol" w:eastAsia="MS Gothic" w:hAnsi="Segoe UI Symbol" w:cs="Segoe UI Symbol"/>
                    <w:szCs w:val="20"/>
                    <w:lang w:val="en-GB"/>
                  </w:rPr>
                  <w:t>☐</w:t>
                </w:r>
              </w:sdtContent>
            </w:sdt>
            <w:r w:rsidR="005573C3">
              <w:rPr>
                <w:rFonts w:eastAsia="MS Gothic"/>
                <w:szCs w:val="20"/>
                <w:lang w:val="en-GB"/>
              </w:rPr>
              <w:t xml:space="preserve"> </w:t>
            </w:r>
            <w:r w:rsidR="00C31389" w:rsidRPr="005573C3">
              <w:rPr>
                <w:szCs w:val="20"/>
                <w:shd w:val="clear" w:color="auto" w:fill="D9E2F3" w:themeFill="accent1" w:themeFillTint="33"/>
                <w:lang w:val="en-GB"/>
              </w:rPr>
              <w:t>No</w:t>
            </w:r>
          </w:p>
          <w:p w14:paraId="5FEB7F78" w14:textId="3F5CE616" w:rsidR="00C87181" w:rsidRPr="00C245FB" w:rsidRDefault="00C87181" w:rsidP="00561677">
            <w:pPr>
              <w:pStyle w:val="ListParagraph"/>
              <w:numPr>
                <w:ilvl w:val="0"/>
                <w:numId w:val="4"/>
              </w:numPr>
              <w:rPr>
                <w:szCs w:val="20"/>
                <w:lang w:val="en-GB"/>
              </w:rPr>
            </w:pPr>
            <w:r w:rsidRPr="00C245FB">
              <w:rPr>
                <w:szCs w:val="20"/>
                <w:lang w:val="en-GB"/>
              </w:rPr>
              <w:lastRenderedPageBreak/>
              <w:t>percentage contribution towards total employment numbers</w:t>
            </w:r>
            <w:r w:rsidR="00C31389" w:rsidRPr="00C245FB">
              <w:rPr>
                <w:szCs w:val="20"/>
                <w:lang w:val="en-GB"/>
              </w:rPr>
              <w:br/>
            </w:r>
            <w:sdt>
              <w:sdtPr>
                <w:rPr>
                  <w:rFonts w:eastAsia="MS Gothic"/>
                  <w:szCs w:val="20"/>
                  <w:lang w:val="en-GB"/>
                </w:rPr>
                <w:id w:val="1616254056"/>
                <w14:checkbox>
                  <w14:checked w14:val="0"/>
                  <w14:checkedState w14:val="2612" w14:font="MS Gothic"/>
                  <w14:uncheckedState w14:val="2610" w14:font="MS Gothic"/>
                </w14:checkbox>
              </w:sdtPr>
              <w:sdtContent>
                <w:r w:rsidR="00C31389" w:rsidRPr="00C245FB">
                  <w:rPr>
                    <w:rFonts w:ascii="Segoe UI Symbol" w:eastAsia="MS Gothic" w:hAnsi="Segoe UI Symbol" w:cs="Segoe UI Symbol"/>
                    <w:szCs w:val="20"/>
                    <w:lang w:val="en-GB"/>
                  </w:rPr>
                  <w:t>☐</w:t>
                </w:r>
              </w:sdtContent>
            </w:sdt>
            <w:r w:rsidR="00C31389" w:rsidRPr="00C245FB">
              <w:rPr>
                <w:szCs w:val="20"/>
                <w:lang w:val="en-GB"/>
              </w:rPr>
              <w:t xml:space="preserve"> </w:t>
            </w:r>
            <w:r w:rsidR="00C31389" w:rsidRPr="005573C3">
              <w:rPr>
                <w:szCs w:val="20"/>
                <w:shd w:val="clear" w:color="auto" w:fill="D9E2F3" w:themeFill="accent1" w:themeFillTint="33"/>
                <w:lang w:val="en-GB"/>
              </w:rPr>
              <w:t>Yes</w:t>
            </w:r>
            <w:r w:rsidR="00C31389" w:rsidRPr="00C245FB">
              <w:rPr>
                <w:szCs w:val="20"/>
                <w:lang w:val="en-GB"/>
              </w:rPr>
              <w:t xml:space="preserve">           </w:t>
            </w:r>
            <w:sdt>
              <w:sdtPr>
                <w:rPr>
                  <w:rFonts w:eastAsia="MS Gothic"/>
                  <w:szCs w:val="20"/>
                  <w:lang w:val="en-GB"/>
                </w:rPr>
                <w:id w:val="473336821"/>
                <w14:checkbox>
                  <w14:checked w14:val="0"/>
                  <w14:checkedState w14:val="2612" w14:font="MS Gothic"/>
                  <w14:uncheckedState w14:val="2610" w14:font="MS Gothic"/>
                </w14:checkbox>
              </w:sdtPr>
              <w:sdtContent>
                <w:r w:rsidR="00C31389" w:rsidRPr="00C245FB">
                  <w:rPr>
                    <w:rFonts w:ascii="Segoe UI Symbol" w:eastAsia="MS Gothic" w:hAnsi="Segoe UI Symbol" w:cs="Segoe UI Symbol"/>
                    <w:szCs w:val="20"/>
                    <w:lang w:val="en-GB"/>
                  </w:rPr>
                  <w:t>☐</w:t>
                </w:r>
              </w:sdtContent>
            </w:sdt>
            <w:r w:rsidR="005573C3">
              <w:rPr>
                <w:rFonts w:eastAsia="MS Gothic"/>
                <w:szCs w:val="20"/>
                <w:lang w:val="en-GB"/>
              </w:rPr>
              <w:t xml:space="preserve"> </w:t>
            </w:r>
            <w:r w:rsidR="00C31389" w:rsidRPr="005573C3">
              <w:rPr>
                <w:szCs w:val="20"/>
                <w:shd w:val="clear" w:color="auto" w:fill="D9E2F3" w:themeFill="accent1" w:themeFillTint="33"/>
                <w:lang w:val="en-GB"/>
              </w:rPr>
              <w:t>No</w:t>
            </w:r>
          </w:p>
        </w:tc>
      </w:tr>
      <w:tr w:rsidR="00C87181" w:rsidRPr="00C245FB" w14:paraId="18B59D3A" w14:textId="77777777" w:rsidTr="4C34D8DA">
        <w:trPr>
          <w:gridAfter w:val="1"/>
          <w:wAfter w:w="16" w:type="dxa"/>
        </w:trPr>
        <w:tc>
          <w:tcPr>
            <w:tcW w:w="1843" w:type="dxa"/>
          </w:tcPr>
          <w:p w14:paraId="0251E6F0" w14:textId="521C3B6F" w:rsidR="00C87181" w:rsidRPr="00C245FB" w:rsidRDefault="00E757EE" w:rsidP="00C245FB">
            <w:pPr>
              <w:rPr>
                <w:i/>
                <w:iCs/>
                <w:szCs w:val="20"/>
                <w:lang w:val="en-GB"/>
              </w:rPr>
            </w:pPr>
            <w:r w:rsidRPr="00C245FB">
              <w:rPr>
                <w:i/>
                <w:iCs/>
                <w:szCs w:val="20"/>
                <w:lang w:val="en-GB"/>
              </w:rPr>
              <w:lastRenderedPageBreak/>
              <w:t>Sources</w:t>
            </w:r>
          </w:p>
        </w:tc>
        <w:tc>
          <w:tcPr>
            <w:tcW w:w="7366" w:type="dxa"/>
            <w:gridSpan w:val="2"/>
          </w:tcPr>
          <w:p w14:paraId="1B153C43" w14:textId="6A1AF200" w:rsidR="00C87181" w:rsidRPr="003F69E5" w:rsidRDefault="00C245FB" w:rsidP="003F69E5">
            <w:pPr>
              <w:shd w:val="clear" w:color="auto" w:fill="FFFFFF" w:themeFill="background1"/>
              <w:rPr>
                <w:szCs w:val="20"/>
                <w:lang w:val="en-GB"/>
              </w:rPr>
            </w:pPr>
            <w:r w:rsidRPr="00C245FB">
              <w:rPr>
                <w:szCs w:val="20"/>
              </w:rPr>
              <w:t xml:space="preserve">Provide source(s) where this information can be accessed: </w:t>
            </w:r>
            <w:r w:rsidR="003F69E5" w:rsidRPr="00345AFB">
              <w:rPr>
                <w:i/>
                <w:iCs/>
                <w:szCs w:val="22"/>
                <w:shd w:val="clear" w:color="auto" w:fill="D9E2F3" w:themeFill="accent1" w:themeFillTint="33"/>
                <w:lang w:val="en-GB"/>
              </w:rPr>
              <w:t>Source, section of report (page nr)</w:t>
            </w:r>
            <w:r w:rsidR="003F69E5">
              <w:rPr>
                <w:i/>
                <w:iCs/>
                <w:szCs w:val="22"/>
                <w:shd w:val="clear" w:color="auto" w:fill="D9E2F3" w:themeFill="accent1" w:themeFillTint="33"/>
                <w:lang w:val="en-GB"/>
              </w:rPr>
              <w:t>, exact webpage</w:t>
            </w:r>
            <w:r w:rsidR="003F69E5" w:rsidRPr="00345AFB">
              <w:rPr>
                <w:i/>
                <w:iCs/>
                <w:szCs w:val="22"/>
                <w:lang w:val="en-GB"/>
              </w:rPr>
              <w:t xml:space="preserve"> </w:t>
            </w:r>
          </w:p>
        </w:tc>
      </w:tr>
      <w:tr w:rsidR="00ED30C9" w:rsidRPr="00C245FB" w14:paraId="148F3E4A" w14:textId="77777777" w:rsidTr="4C34D8DA">
        <w:trPr>
          <w:gridAfter w:val="1"/>
          <w:wAfter w:w="16" w:type="dxa"/>
        </w:trPr>
        <w:tc>
          <w:tcPr>
            <w:tcW w:w="1843" w:type="dxa"/>
          </w:tcPr>
          <w:p w14:paraId="689E21E9" w14:textId="5DEB65B5" w:rsidR="00ED30C9" w:rsidRPr="00C245FB" w:rsidRDefault="00ED30C9" w:rsidP="00ED30C9">
            <w:pPr>
              <w:rPr>
                <w:i/>
                <w:iCs/>
                <w:szCs w:val="20"/>
                <w:lang w:val="en-GB"/>
              </w:rPr>
            </w:pPr>
            <w:r w:rsidRPr="00C245FB">
              <w:rPr>
                <w:i/>
                <w:iCs/>
                <w:szCs w:val="20"/>
                <w:lang w:val="en-GB"/>
              </w:rPr>
              <w:t xml:space="preserve">Assessment on </w:t>
            </w:r>
            <w:r w:rsidR="0001493C">
              <w:rPr>
                <w:i/>
                <w:iCs/>
                <w:szCs w:val="20"/>
                <w:lang w:val="en-GB"/>
              </w:rPr>
              <w:t>comprehensiveness</w:t>
            </w:r>
            <w:r w:rsidRPr="00C245FB">
              <w:rPr>
                <w:i/>
                <w:iCs/>
                <w:szCs w:val="20"/>
                <w:lang w:val="en-GB"/>
              </w:rPr>
              <w:t>, reliability and timeliness of information</w:t>
            </w:r>
          </w:p>
        </w:tc>
        <w:tc>
          <w:tcPr>
            <w:tcW w:w="7366" w:type="dxa"/>
            <w:gridSpan w:val="2"/>
          </w:tcPr>
          <w:p w14:paraId="02AFEF0B" w14:textId="2428B17F" w:rsidR="00ED30C9" w:rsidRDefault="00ED30C9" w:rsidP="00ED30C9">
            <w:pPr>
              <w:rPr>
                <w:b/>
                <w:bCs/>
                <w:szCs w:val="22"/>
                <w:lang w:val="en-GB"/>
              </w:rPr>
            </w:pPr>
            <w:r>
              <w:rPr>
                <w:b/>
                <w:bCs/>
                <w:szCs w:val="22"/>
                <w:lang w:val="en-GB"/>
              </w:rPr>
              <w:t xml:space="preserve">Do you or any stakeholders (including, but not limited to MSG members) consider that the information on </w:t>
            </w:r>
            <w:r w:rsidR="00AB59E2">
              <w:rPr>
                <w:b/>
                <w:bCs/>
                <w:szCs w:val="22"/>
                <w:lang w:val="en-GB"/>
              </w:rPr>
              <w:t xml:space="preserve">employment data </w:t>
            </w:r>
            <w:r>
              <w:rPr>
                <w:b/>
                <w:bCs/>
                <w:szCs w:val="22"/>
                <w:lang w:val="en-GB"/>
              </w:rPr>
              <w:t xml:space="preserve">is </w:t>
            </w:r>
            <w:r w:rsidRPr="00124501">
              <w:rPr>
                <w:b/>
                <w:bCs/>
                <w:szCs w:val="22"/>
                <w:u w:val="single"/>
                <w:lang w:val="en-GB"/>
              </w:rPr>
              <w:t>incomplete</w:t>
            </w:r>
            <w:r>
              <w:rPr>
                <w:b/>
                <w:bCs/>
                <w:szCs w:val="22"/>
                <w:lang w:val="en-GB"/>
              </w:rPr>
              <w:t>?</w:t>
            </w:r>
            <w:r>
              <w:rPr>
                <w:rStyle w:val="FootnoteReference"/>
                <w:szCs w:val="22"/>
                <w:lang w:val="en-GB"/>
              </w:rPr>
              <w:t xml:space="preserve"> </w:t>
            </w:r>
            <w:r>
              <w:rPr>
                <w:rStyle w:val="FootnoteReference"/>
                <w:szCs w:val="22"/>
                <w:lang w:val="en-GB"/>
              </w:rPr>
              <w:footnoteReference w:id="12"/>
            </w:r>
            <w:r>
              <w:rPr>
                <w:b/>
                <w:bCs/>
                <w:szCs w:val="22"/>
                <w:lang w:val="en-GB"/>
              </w:rPr>
              <w:t xml:space="preserve"> </w:t>
            </w:r>
          </w:p>
          <w:p w14:paraId="32722402" w14:textId="09AF5E44" w:rsidR="00ED30C9" w:rsidRPr="00AB59E2" w:rsidRDefault="00000000" w:rsidP="00AB59E2">
            <w:pPr>
              <w:shd w:val="clear" w:color="auto" w:fill="FFFFFF" w:themeFill="background1"/>
              <w:ind w:left="720"/>
              <w:rPr>
                <w:szCs w:val="22"/>
                <w:lang w:val="en-GB"/>
              </w:rPr>
            </w:pPr>
            <w:sdt>
              <w:sdtPr>
                <w:rPr>
                  <w:rFonts w:ascii="MS Gothic" w:eastAsia="MS Gothic" w:hAnsi="MS Gothic"/>
                  <w:szCs w:val="22"/>
                  <w:shd w:val="clear" w:color="auto" w:fill="FFFFFF" w:themeFill="background1"/>
                  <w:lang w:val="en-GB"/>
                </w:rPr>
                <w:id w:val="1988512545"/>
                <w14:checkbox>
                  <w14:checked w14:val="0"/>
                  <w14:checkedState w14:val="2612" w14:font="MS Gothic"/>
                  <w14:uncheckedState w14:val="2610" w14:font="MS Gothic"/>
                </w14:checkbox>
              </w:sdtPr>
              <w:sdtContent>
                <w:r w:rsidR="00A52453">
                  <w:rPr>
                    <w:rFonts w:ascii="MS Gothic" w:eastAsia="MS Gothic" w:hAnsi="MS Gothic" w:hint="eastAsia"/>
                    <w:szCs w:val="22"/>
                    <w:shd w:val="clear" w:color="auto" w:fill="FFFFFF" w:themeFill="background1"/>
                    <w:lang w:val="en-GB"/>
                  </w:rPr>
                  <w:t>☐</w:t>
                </w:r>
              </w:sdtContent>
            </w:sdt>
            <w:r w:rsidR="00ED30C9" w:rsidRPr="00AB59E2">
              <w:rPr>
                <w:szCs w:val="22"/>
                <w:lang w:val="en-GB"/>
              </w:rPr>
              <w:t xml:space="preserve"> </w:t>
            </w:r>
            <w:r w:rsidR="00ED30C9" w:rsidRPr="00AB59E2">
              <w:rPr>
                <w:szCs w:val="22"/>
                <w:shd w:val="clear" w:color="auto" w:fill="D9E2F3" w:themeFill="accent1" w:themeFillTint="33"/>
                <w:lang w:val="en-GB"/>
              </w:rPr>
              <w:t>Yes</w:t>
            </w:r>
            <w:r w:rsidR="00ED30C9" w:rsidRPr="00AB59E2">
              <w:rPr>
                <w:szCs w:val="22"/>
                <w:lang w:val="en-GB"/>
              </w:rPr>
              <w:t xml:space="preserve">   </w:t>
            </w:r>
            <w:sdt>
              <w:sdtPr>
                <w:rPr>
                  <w:rFonts w:ascii="MS Gothic" w:eastAsia="MS Gothic" w:hAnsi="MS Gothic"/>
                  <w:szCs w:val="22"/>
                  <w:lang w:val="en-GB"/>
                </w:rPr>
                <w:id w:val="-2097779722"/>
                <w14:checkbox>
                  <w14:checked w14:val="0"/>
                  <w14:checkedState w14:val="2612" w14:font="MS Gothic"/>
                  <w14:uncheckedState w14:val="2610" w14:font="MS Gothic"/>
                </w14:checkbox>
              </w:sdtPr>
              <w:sdtContent>
                <w:r w:rsidR="00ED30C9" w:rsidRPr="00AB59E2">
                  <w:rPr>
                    <w:rFonts w:ascii="MS Gothic" w:eastAsia="MS Gothic" w:hAnsi="MS Gothic" w:hint="eastAsia"/>
                    <w:szCs w:val="22"/>
                    <w:lang w:val="en-GB"/>
                  </w:rPr>
                  <w:t>☐</w:t>
                </w:r>
              </w:sdtContent>
            </w:sdt>
            <w:r w:rsidR="00ED30C9" w:rsidRPr="00AB59E2">
              <w:rPr>
                <w:rFonts w:ascii="MS Gothic" w:eastAsia="MS Gothic" w:hAnsi="MS Gothic"/>
                <w:szCs w:val="22"/>
                <w:lang w:val="en-GB"/>
              </w:rPr>
              <w:t xml:space="preserve"> </w:t>
            </w:r>
            <w:r w:rsidR="00ED30C9" w:rsidRPr="00AB59E2">
              <w:rPr>
                <w:szCs w:val="22"/>
                <w:shd w:val="clear" w:color="auto" w:fill="D9E2F3" w:themeFill="accent1" w:themeFillTint="33"/>
                <w:lang w:val="en-GB"/>
              </w:rPr>
              <w:t>No</w:t>
            </w:r>
          </w:p>
          <w:p w14:paraId="1A81263D" w14:textId="68A628E8" w:rsidR="00ED30C9" w:rsidRPr="007522F2" w:rsidRDefault="00ED30C9" w:rsidP="00ED30C9">
            <w:pPr>
              <w:shd w:val="clear" w:color="auto" w:fill="FFFFFF" w:themeFill="background1"/>
              <w:rPr>
                <w:szCs w:val="22"/>
                <w:lang w:val="en-GB"/>
              </w:rPr>
            </w:pPr>
            <w:r w:rsidRPr="007522F2">
              <w:rPr>
                <w:szCs w:val="22"/>
                <w:lang w:val="en-GB"/>
              </w:rPr>
              <w:t xml:space="preserve">If </w:t>
            </w:r>
            <w:r w:rsidRPr="007522F2">
              <w:rPr>
                <w:szCs w:val="22"/>
                <w:u w:val="single"/>
                <w:lang w:val="en-GB"/>
              </w:rPr>
              <w:t>yes</w:t>
            </w:r>
            <w:r w:rsidRPr="007522F2">
              <w:rPr>
                <w:szCs w:val="22"/>
                <w:lang w:val="en-GB"/>
              </w:rPr>
              <w:t xml:space="preserve">, are there particular </w:t>
            </w:r>
            <w:r w:rsidR="00760581">
              <w:rPr>
                <w:szCs w:val="22"/>
                <w:lang w:val="en-GB"/>
              </w:rPr>
              <w:t>parts of em</w:t>
            </w:r>
            <w:r w:rsidR="00FF7FC5">
              <w:rPr>
                <w:szCs w:val="22"/>
                <w:lang w:val="en-GB"/>
              </w:rPr>
              <w:t>ployment data that</w:t>
            </w:r>
            <w:r w:rsidRPr="007522F2">
              <w:rPr>
                <w:szCs w:val="22"/>
                <w:lang w:val="en-GB"/>
              </w:rPr>
              <w:t xml:space="preserve"> is considered incomplete?</w:t>
            </w:r>
          </w:p>
          <w:p w14:paraId="67A4B358" w14:textId="77777777" w:rsidR="00ED30C9" w:rsidRPr="00DC4A76" w:rsidRDefault="00ED30C9" w:rsidP="00ED30C9">
            <w:pPr>
              <w:shd w:val="clear" w:color="auto" w:fill="D9E2F3" w:themeFill="accent1" w:themeFillTint="33"/>
              <w:rPr>
                <w:szCs w:val="22"/>
                <w:lang w:val="en-GB"/>
              </w:rPr>
            </w:pPr>
            <w:r w:rsidRPr="00DC4A76">
              <w:rPr>
                <w:szCs w:val="22"/>
                <w:lang w:val="en-GB"/>
              </w:rPr>
              <w:t>Elaborate:</w:t>
            </w:r>
          </w:p>
          <w:p w14:paraId="34813839" w14:textId="77777777" w:rsidR="00ED30C9" w:rsidRDefault="00ED30C9" w:rsidP="00ED30C9">
            <w:pPr>
              <w:rPr>
                <w:b/>
                <w:bCs/>
                <w:szCs w:val="22"/>
                <w:lang w:val="en-GB"/>
              </w:rPr>
            </w:pPr>
            <w:r w:rsidRPr="00B216B2">
              <w:rPr>
                <w:szCs w:val="22"/>
                <w:lang w:val="en-GB"/>
              </w:rPr>
              <w:t xml:space="preserve">If </w:t>
            </w:r>
            <w:r w:rsidRPr="00B216B2">
              <w:rPr>
                <w:szCs w:val="22"/>
                <w:u w:val="single"/>
                <w:lang w:val="en-GB"/>
              </w:rPr>
              <w:t>yes</w:t>
            </w:r>
            <w:r w:rsidRPr="00B216B2">
              <w:rPr>
                <w:szCs w:val="22"/>
                <w:lang w:val="en-GB"/>
              </w:rPr>
              <w:t>, what is the reason for omissions of information?</w:t>
            </w:r>
            <w:r>
              <w:rPr>
                <w:b/>
                <w:bCs/>
                <w:szCs w:val="22"/>
                <w:lang w:val="en-GB"/>
              </w:rPr>
              <w:t xml:space="preserve"> </w:t>
            </w:r>
          </w:p>
          <w:p w14:paraId="5C56A2D8" w14:textId="77777777" w:rsidR="00ED30C9" w:rsidRPr="00DC4A76" w:rsidRDefault="00ED30C9" w:rsidP="00ED30C9">
            <w:pPr>
              <w:shd w:val="clear" w:color="auto" w:fill="D9E2F3" w:themeFill="accent1" w:themeFillTint="33"/>
              <w:rPr>
                <w:szCs w:val="22"/>
                <w:lang w:val="en-GB"/>
              </w:rPr>
            </w:pPr>
            <w:r w:rsidRPr="00DC4A76">
              <w:rPr>
                <w:szCs w:val="22"/>
                <w:lang w:val="en-GB"/>
              </w:rPr>
              <w:t>Elaborate:</w:t>
            </w:r>
          </w:p>
          <w:p w14:paraId="02B224E5" w14:textId="77777777" w:rsidR="00ED30C9" w:rsidRDefault="00ED30C9" w:rsidP="00ED30C9">
            <w:pPr>
              <w:rPr>
                <w:b/>
                <w:bCs/>
                <w:szCs w:val="22"/>
                <w:lang w:val="en-GB"/>
              </w:rPr>
            </w:pPr>
          </w:p>
          <w:p w14:paraId="073E124D" w14:textId="5FB7E3C1" w:rsidR="00ED30C9" w:rsidRDefault="00ED30C9" w:rsidP="00ED30C9">
            <w:pPr>
              <w:rPr>
                <w:b/>
                <w:bCs/>
                <w:szCs w:val="22"/>
                <w:lang w:val="en-GB"/>
              </w:rPr>
            </w:pPr>
            <w:r>
              <w:rPr>
                <w:b/>
                <w:bCs/>
                <w:szCs w:val="22"/>
                <w:lang w:val="en-GB"/>
              </w:rPr>
              <w:t xml:space="preserve">Do you or any stakeholders (including, but not limited to MSG members) have any </w:t>
            </w:r>
            <w:r w:rsidRPr="00FB0F1A">
              <w:rPr>
                <w:b/>
                <w:bCs/>
                <w:szCs w:val="22"/>
                <w:u w:val="single"/>
                <w:lang w:val="en-GB"/>
              </w:rPr>
              <w:t>concerns</w:t>
            </w:r>
            <w:r>
              <w:rPr>
                <w:b/>
                <w:bCs/>
                <w:szCs w:val="22"/>
                <w:lang w:val="en-GB"/>
              </w:rPr>
              <w:t xml:space="preserve"> on the trustworthiness and reliability of </w:t>
            </w:r>
            <w:r w:rsidR="00AB59E2">
              <w:rPr>
                <w:b/>
                <w:bCs/>
                <w:szCs w:val="22"/>
                <w:lang w:val="en-GB"/>
              </w:rPr>
              <w:t>employment data</w:t>
            </w:r>
            <w:r>
              <w:rPr>
                <w:b/>
                <w:bCs/>
                <w:szCs w:val="22"/>
                <w:lang w:val="en-GB"/>
              </w:rPr>
              <w:t>?</w:t>
            </w:r>
          </w:p>
          <w:p w14:paraId="7350D4C9" w14:textId="459E110E" w:rsidR="00ED30C9" w:rsidRPr="00124501" w:rsidRDefault="00000000" w:rsidP="00AB59E2">
            <w:pPr>
              <w:pStyle w:val="ListParagraph"/>
              <w:shd w:val="clear" w:color="auto" w:fill="FFFFFF" w:themeFill="background1"/>
              <w:rPr>
                <w:szCs w:val="22"/>
                <w:lang w:val="en-GB"/>
              </w:rPr>
            </w:pPr>
            <w:sdt>
              <w:sdtPr>
                <w:rPr>
                  <w:rFonts w:ascii="MS Gothic" w:eastAsia="MS Gothic" w:hAnsi="MS Gothic"/>
                  <w:szCs w:val="22"/>
                  <w:shd w:val="clear" w:color="auto" w:fill="FFFFFF" w:themeFill="background1"/>
                  <w:lang w:val="en-GB"/>
                </w:rPr>
                <w:id w:val="-998583824"/>
                <w14:checkbox>
                  <w14:checked w14:val="0"/>
                  <w14:checkedState w14:val="2612" w14:font="MS Gothic"/>
                  <w14:uncheckedState w14:val="2610" w14:font="MS Gothic"/>
                </w14:checkbox>
              </w:sdtPr>
              <w:sdtContent>
                <w:r w:rsidR="00ED30C9" w:rsidRPr="00124501">
                  <w:rPr>
                    <w:rFonts w:ascii="MS Gothic" w:eastAsia="MS Gothic" w:hAnsi="MS Gothic" w:hint="eastAsia"/>
                    <w:szCs w:val="22"/>
                    <w:shd w:val="clear" w:color="auto" w:fill="FFFFFF" w:themeFill="background1"/>
                    <w:lang w:val="en-GB"/>
                  </w:rPr>
                  <w:t>☐</w:t>
                </w:r>
              </w:sdtContent>
            </w:sdt>
            <w:r w:rsidR="00ED30C9" w:rsidRPr="00124501">
              <w:rPr>
                <w:szCs w:val="22"/>
                <w:lang w:val="en-GB"/>
              </w:rPr>
              <w:t xml:space="preserve"> </w:t>
            </w:r>
            <w:r w:rsidR="00ED30C9" w:rsidRPr="00124501">
              <w:rPr>
                <w:szCs w:val="22"/>
                <w:shd w:val="clear" w:color="auto" w:fill="D9E2F3" w:themeFill="accent1" w:themeFillTint="33"/>
                <w:lang w:val="en-GB"/>
              </w:rPr>
              <w:t>Yes</w:t>
            </w:r>
            <w:r w:rsidR="00ED30C9" w:rsidRPr="00124501">
              <w:rPr>
                <w:szCs w:val="22"/>
                <w:lang w:val="en-GB"/>
              </w:rPr>
              <w:t xml:space="preserve">   </w:t>
            </w:r>
            <w:sdt>
              <w:sdtPr>
                <w:rPr>
                  <w:rFonts w:ascii="MS Gothic" w:eastAsia="MS Gothic" w:hAnsi="MS Gothic"/>
                  <w:szCs w:val="22"/>
                  <w:lang w:val="en-GB"/>
                </w:rPr>
                <w:id w:val="1197191749"/>
                <w14:checkbox>
                  <w14:checked w14:val="0"/>
                  <w14:checkedState w14:val="2612" w14:font="MS Gothic"/>
                  <w14:uncheckedState w14:val="2610" w14:font="MS Gothic"/>
                </w14:checkbox>
              </w:sdtPr>
              <w:sdtContent>
                <w:r w:rsidR="00ED30C9" w:rsidRPr="00124501">
                  <w:rPr>
                    <w:rFonts w:ascii="MS Gothic" w:eastAsia="MS Gothic" w:hAnsi="MS Gothic" w:hint="eastAsia"/>
                    <w:szCs w:val="22"/>
                    <w:lang w:val="en-GB"/>
                  </w:rPr>
                  <w:t>☐</w:t>
                </w:r>
              </w:sdtContent>
            </w:sdt>
            <w:r w:rsidR="00ED30C9" w:rsidRPr="00124501">
              <w:rPr>
                <w:rFonts w:ascii="MS Gothic" w:eastAsia="MS Gothic" w:hAnsi="MS Gothic"/>
                <w:szCs w:val="22"/>
                <w:lang w:val="en-GB"/>
              </w:rPr>
              <w:t xml:space="preserve"> </w:t>
            </w:r>
            <w:r w:rsidR="00ED30C9" w:rsidRPr="00124501">
              <w:rPr>
                <w:szCs w:val="22"/>
                <w:shd w:val="clear" w:color="auto" w:fill="D9E2F3" w:themeFill="accent1" w:themeFillTint="33"/>
                <w:lang w:val="en-GB"/>
              </w:rPr>
              <w:t>No</w:t>
            </w:r>
          </w:p>
          <w:p w14:paraId="41B5CA11" w14:textId="13FE23E6" w:rsidR="00ED30C9" w:rsidRPr="007522F2" w:rsidRDefault="00ED30C9" w:rsidP="00ED30C9">
            <w:pPr>
              <w:shd w:val="clear" w:color="auto" w:fill="FFFFFF" w:themeFill="background1"/>
              <w:rPr>
                <w:szCs w:val="22"/>
                <w:lang w:val="en-GB"/>
              </w:rPr>
            </w:pPr>
            <w:r w:rsidRPr="007522F2">
              <w:rPr>
                <w:szCs w:val="22"/>
                <w:lang w:val="en-GB"/>
              </w:rPr>
              <w:t xml:space="preserve">If </w:t>
            </w:r>
            <w:r w:rsidRPr="007522F2">
              <w:rPr>
                <w:szCs w:val="22"/>
                <w:u w:val="single"/>
                <w:lang w:val="en-GB"/>
              </w:rPr>
              <w:t>yes</w:t>
            </w:r>
            <w:r w:rsidRPr="007522F2">
              <w:rPr>
                <w:szCs w:val="22"/>
                <w:lang w:val="en-GB"/>
              </w:rPr>
              <w:t xml:space="preserve">, are there particular </w:t>
            </w:r>
            <w:r w:rsidR="00FF7FC5">
              <w:rPr>
                <w:szCs w:val="22"/>
                <w:lang w:val="en-GB"/>
              </w:rPr>
              <w:t>parts of the employment data that</w:t>
            </w:r>
            <w:r w:rsidRPr="007522F2">
              <w:rPr>
                <w:szCs w:val="22"/>
                <w:lang w:val="en-GB"/>
              </w:rPr>
              <w:t xml:space="preserve"> is considered </w:t>
            </w:r>
            <w:r>
              <w:rPr>
                <w:szCs w:val="22"/>
                <w:lang w:val="en-GB"/>
              </w:rPr>
              <w:t>not reliable</w:t>
            </w:r>
            <w:r w:rsidRPr="007522F2">
              <w:rPr>
                <w:szCs w:val="22"/>
                <w:lang w:val="en-GB"/>
              </w:rPr>
              <w:t>?</w:t>
            </w:r>
          </w:p>
          <w:p w14:paraId="7615B821" w14:textId="77777777" w:rsidR="00ED30C9" w:rsidRPr="00DC4A76" w:rsidRDefault="00ED30C9" w:rsidP="00ED30C9">
            <w:pPr>
              <w:shd w:val="clear" w:color="auto" w:fill="D9E2F3" w:themeFill="accent1" w:themeFillTint="33"/>
              <w:rPr>
                <w:szCs w:val="22"/>
                <w:lang w:val="en-GB"/>
              </w:rPr>
            </w:pPr>
            <w:r w:rsidRPr="00DC4A76">
              <w:rPr>
                <w:szCs w:val="22"/>
                <w:lang w:val="en-GB"/>
              </w:rPr>
              <w:t>Elaborate:</w:t>
            </w:r>
          </w:p>
          <w:p w14:paraId="3A45AE8B" w14:textId="778CF959" w:rsidR="00ED30C9" w:rsidRDefault="00ED30C9" w:rsidP="00ED30C9">
            <w:pPr>
              <w:rPr>
                <w:b/>
                <w:bCs/>
                <w:szCs w:val="22"/>
                <w:lang w:val="en-GB"/>
              </w:rPr>
            </w:pPr>
            <w:r w:rsidRPr="00B216B2">
              <w:rPr>
                <w:szCs w:val="22"/>
                <w:lang w:val="en-GB"/>
              </w:rPr>
              <w:t xml:space="preserve">If </w:t>
            </w:r>
            <w:r w:rsidRPr="00B216B2">
              <w:rPr>
                <w:szCs w:val="22"/>
                <w:u w:val="single"/>
                <w:lang w:val="en-GB"/>
              </w:rPr>
              <w:t>yes</w:t>
            </w:r>
            <w:r w:rsidRPr="00B216B2">
              <w:rPr>
                <w:szCs w:val="22"/>
                <w:lang w:val="en-GB"/>
              </w:rPr>
              <w:t xml:space="preserve">, what is the reason for </w:t>
            </w:r>
            <w:r>
              <w:rPr>
                <w:szCs w:val="22"/>
                <w:lang w:val="en-GB"/>
              </w:rPr>
              <w:t>that it is not reliable</w:t>
            </w:r>
            <w:r w:rsidRPr="00B216B2">
              <w:rPr>
                <w:szCs w:val="22"/>
                <w:lang w:val="en-GB"/>
              </w:rPr>
              <w:t>?</w:t>
            </w:r>
            <w:r>
              <w:rPr>
                <w:b/>
                <w:bCs/>
                <w:szCs w:val="22"/>
                <w:lang w:val="en-GB"/>
              </w:rPr>
              <w:t xml:space="preserve"> </w:t>
            </w:r>
          </w:p>
          <w:p w14:paraId="1E45DB59" w14:textId="77777777" w:rsidR="00ED30C9" w:rsidRPr="00DC4A76" w:rsidRDefault="00ED30C9" w:rsidP="00ED30C9">
            <w:pPr>
              <w:shd w:val="clear" w:color="auto" w:fill="D9E2F3" w:themeFill="accent1" w:themeFillTint="33"/>
              <w:rPr>
                <w:szCs w:val="22"/>
                <w:lang w:val="en-GB"/>
              </w:rPr>
            </w:pPr>
            <w:r w:rsidRPr="00DC4A76">
              <w:rPr>
                <w:szCs w:val="22"/>
                <w:lang w:val="en-GB"/>
              </w:rPr>
              <w:t>Elaborate:</w:t>
            </w:r>
          </w:p>
          <w:p w14:paraId="78FC986E" w14:textId="77777777" w:rsidR="00ED30C9" w:rsidRDefault="00ED30C9" w:rsidP="00ED30C9">
            <w:pPr>
              <w:rPr>
                <w:szCs w:val="22"/>
                <w:lang w:val="en-GB"/>
              </w:rPr>
            </w:pPr>
          </w:p>
          <w:p w14:paraId="0D70AF85" w14:textId="35B4C990" w:rsidR="00ED30C9" w:rsidRDefault="00ED30C9" w:rsidP="00ED30C9">
            <w:pPr>
              <w:rPr>
                <w:b/>
                <w:bCs/>
                <w:szCs w:val="22"/>
                <w:lang w:val="en-GB"/>
              </w:rPr>
            </w:pPr>
            <w:r>
              <w:rPr>
                <w:b/>
                <w:bCs/>
                <w:szCs w:val="22"/>
                <w:lang w:val="en-GB"/>
              </w:rPr>
              <w:t xml:space="preserve">Do you or any stakeholders (including, but not limited to MSG members) consider that the information </w:t>
            </w:r>
            <w:r w:rsidR="00AB59E2">
              <w:rPr>
                <w:b/>
                <w:bCs/>
                <w:szCs w:val="22"/>
                <w:lang w:val="en-GB"/>
              </w:rPr>
              <w:t xml:space="preserve">on employment data </w:t>
            </w:r>
            <w:r>
              <w:rPr>
                <w:b/>
                <w:bCs/>
                <w:szCs w:val="22"/>
                <w:lang w:val="en-GB"/>
              </w:rPr>
              <w:t xml:space="preserve">is </w:t>
            </w:r>
            <w:r w:rsidRPr="00397C25">
              <w:rPr>
                <w:b/>
                <w:bCs/>
                <w:szCs w:val="22"/>
                <w:u w:val="single"/>
                <w:lang w:val="en-GB"/>
              </w:rPr>
              <w:t>outdated</w:t>
            </w:r>
            <w:r>
              <w:rPr>
                <w:b/>
                <w:bCs/>
                <w:szCs w:val="22"/>
                <w:lang w:val="en-GB"/>
              </w:rPr>
              <w:t>?</w:t>
            </w:r>
            <w:r>
              <w:rPr>
                <w:rStyle w:val="FootnoteReference"/>
                <w:szCs w:val="22"/>
                <w:lang w:val="en-GB"/>
              </w:rPr>
              <w:t xml:space="preserve"> </w:t>
            </w:r>
            <w:r>
              <w:rPr>
                <w:rStyle w:val="FootnoteReference"/>
                <w:szCs w:val="22"/>
                <w:lang w:val="en-GB"/>
              </w:rPr>
              <w:footnoteReference w:id="13"/>
            </w:r>
          </w:p>
          <w:p w14:paraId="1E24D645" w14:textId="77777777" w:rsidR="00775D26" w:rsidRPr="00124501" w:rsidRDefault="00000000" w:rsidP="00775D26">
            <w:pPr>
              <w:pStyle w:val="ListParagraph"/>
              <w:shd w:val="clear" w:color="auto" w:fill="FFFFFF" w:themeFill="background1"/>
              <w:rPr>
                <w:szCs w:val="22"/>
                <w:lang w:val="en-GB"/>
              </w:rPr>
            </w:pPr>
            <w:sdt>
              <w:sdtPr>
                <w:rPr>
                  <w:rFonts w:ascii="MS Gothic" w:eastAsia="MS Gothic" w:hAnsi="MS Gothic"/>
                  <w:szCs w:val="22"/>
                  <w:shd w:val="clear" w:color="auto" w:fill="FFFFFF" w:themeFill="background1"/>
                  <w:lang w:val="en-GB"/>
                </w:rPr>
                <w:id w:val="1065993269"/>
                <w14:checkbox>
                  <w14:checked w14:val="0"/>
                  <w14:checkedState w14:val="2612" w14:font="MS Gothic"/>
                  <w14:uncheckedState w14:val="2610" w14:font="MS Gothic"/>
                </w14:checkbox>
              </w:sdtPr>
              <w:sdtContent>
                <w:r w:rsidR="00775D26" w:rsidRPr="00124501">
                  <w:rPr>
                    <w:rFonts w:ascii="MS Gothic" w:eastAsia="MS Gothic" w:hAnsi="MS Gothic" w:hint="eastAsia"/>
                    <w:szCs w:val="22"/>
                    <w:shd w:val="clear" w:color="auto" w:fill="FFFFFF" w:themeFill="background1"/>
                    <w:lang w:val="en-GB"/>
                  </w:rPr>
                  <w:t>☐</w:t>
                </w:r>
              </w:sdtContent>
            </w:sdt>
            <w:r w:rsidR="00775D26" w:rsidRPr="00124501">
              <w:rPr>
                <w:szCs w:val="22"/>
                <w:lang w:val="en-GB"/>
              </w:rPr>
              <w:t xml:space="preserve"> </w:t>
            </w:r>
            <w:r w:rsidR="00775D26" w:rsidRPr="00124501">
              <w:rPr>
                <w:szCs w:val="22"/>
                <w:shd w:val="clear" w:color="auto" w:fill="D9E2F3" w:themeFill="accent1" w:themeFillTint="33"/>
                <w:lang w:val="en-GB"/>
              </w:rPr>
              <w:t>Yes</w:t>
            </w:r>
            <w:r w:rsidR="00775D26" w:rsidRPr="00124501">
              <w:rPr>
                <w:szCs w:val="22"/>
                <w:lang w:val="en-GB"/>
              </w:rPr>
              <w:t xml:space="preserve">   </w:t>
            </w:r>
            <w:sdt>
              <w:sdtPr>
                <w:rPr>
                  <w:rFonts w:ascii="MS Gothic" w:eastAsia="MS Gothic" w:hAnsi="MS Gothic"/>
                  <w:szCs w:val="22"/>
                  <w:lang w:val="en-GB"/>
                </w:rPr>
                <w:id w:val="-1671094403"/>
                <w14:checkbox>
                  <w14:checked w14:val="0"/>
                  <w14:checkedState w14:val="2612" w14:font="MS Gothic"/>
                  <w14:uncheckedState w14:val="2610" w14:font="MS Gothic"/>
                </w14:checkbox>
              </w:sdtPr>
              <w:sdtContent>
                <w:r w:rsidR="00775D26" w:rsidRPr="00124501">
                  <w:rPr>
                    <w:rFonts w:ascii="MS Gothic" w:eastAsia="MS Gothic" w:hAnsi="MS Gothic" w:hint="eastAsia"/>
                    <w:szCs w:val="22"/>
                    <w:lang w:val="en-GB"/>
                  </w:rPr>
                  <w:t>☐</w:t>
                </w:r>
              </w:sdtContent>
            </w:sdt>
            <w:r w:rsidR="00775D26" w:rsidRPr="00124501">
              <w:rPr>
                <w:rFonts w:ascii="MS Gothic" w:eastAsia="MS Gothic" w:hAnsi="MS Gothic"/>
                <w:szCs w:val="22"/>
                <w:lang w:val="en-GB"/>
              </w:rPr>
              <w:t xml:space="preserve"> </w:t>
            </w:r>
            <w:r w:rsidR="00775D26" w:rsidRPr="00124501">
              <w:rPr>
                <w:szCs w:val="22"/>
                <w:shd w:val="clear" w:color="auto" w:fill="D9E2F3" w:themeFill="accent1" w:themeFillTint="33"/>
                <w:lang w:val="en-GB"/>
              </w:rPr>
              <w:t>No</w:t>
            </w:r>
          </w:p>
          <w:p w14:paraId="3E8A8DBD" w14:textId="265D0BE9" w:rsidR="00ED30C9" w:rsidRPr="007522F2" w:rsidRDefault="00ED30C9" w:rsidP="00ED30C9">
            <w:pPr>
              <w:shd w:val="clear" w:color="auto" w:fill="FFFFFF" w:themeFill="background1"/>
              <w:rPr>
                <w:szCs w:val="22"/>
                <w:lang w:val="en-GB"/>
              </w:rPr>
            </w:pPr>
            <w:r w:rsidRPr="007522F2">
              <w:rPr>
                <w:szCs w:val="22"/>
                <w:lang w:val="en-GB"/>
              </w:rPr>
              <w:t xml:space="preserve">If </w:t>
            </w:r>
            <w:r w:rsidRPr="007522F2">
              <w:rPr>
                <w:szCs w:val="22"/>
                <w:u w:val="single"/>
                <w:lang w:val="en-GB"/>
              </w:rPr>
              <w:t>yes</w:t>
            </w:r>
            <w:r w:rsidRPr="007522F2">
              <w:rPr>
                <w:szCs w:val="22"/>
                <w:lang w:val="en-GB"/>
              </w:rPr>
              <w:t xml:space="preserve">, are there particular commodities </w:t>
            </w:r>
            <w:r>
              <w:rPr>
                <w:szCs w:val="22"/>
                <w:lang w:val="en-GB"/>
              </w:rPr>
              <w:t>where</w:t>
            </w:r>
            <w:r w:rsidRPr="007522F2">
              <w:rPr>
                <w:szCs w:val="22"/>
                <w:lang w:val="en-GB"/>
              </w:rPr>
              <w:t xml:space="preserve"> information is considered </w:t>
            </w:r>
            <w:r>
              <w:rPr>
                <w:szCs w:val="22"/>
                <w:lang w:val="en-GB"/>
              </w:rPr>
              <w:t>not up to date</w:t>
            </w:r>
            <w:r w:rsidRPr="007522F2">
              <w:rPr>
                <w:szCs w:val="22"/>
                <w:lang w:val="en-GB"/>
              </w:rPr>
              <w:t>?</w:t>
            </w:r>
          </w:p>
          <w:p w14:paraId="646C724F" w14:textId="77777777" w:rsidR="00ED30C9" w:rsidRPr="00DC4A76" w:rsidRDefault="00ED30C9" w:rsidP="00ED30C9">
            <w:pPr>
              <w:shd w:val="clear" w:color="auto" w:fill="D9E2F3" w:themeFill="accent1" w:themeFillTint="33"/>
              <w:rPr>
                <w:szCs w:val="22"/>
                <w:lang w:val="en-GB"/>
              </w:rPr>
            </w:pPr>
            <w:r w:rsidRPr="00DC4A76">
              <w:rPr>
                <w:szCs w:val="22"/>
                <w:lang w:val="en-GB"/>
              </w:rPr>
              <w:t>Elaborate:</w:t>
            </w:r>
          </w:p>
          <w:p w14:paraId="2F6A3B0F" w14:textId="77777777" w:rsidR="00ED30C9" w:rsidRDefault="00ED30C9" w:rsidP="00ED30C9">
            <w:pPr>
              <w:rPr>
                <w:b/>
                <w:bCs/>
                <w:szCs w:val="22"/>
                <w:lang w:val="en-GB"/>
              </w:rPr>
            </w:pPr>
            <w:r w:rsidRPr="00B216B2">
              <w:rPr>
                <w:szCs w:val="22"/>
                <w:lang w:val="en-GB"/>
              </w:rPr>
              <w:t xml:space="preserve">If </w:t>
            </w:r>
            <w:r w:rsidRPr="00B216B2">
              <w:rPr>
                <w:szCs w:val="22"/>
                <w:u w:val="single"/>
                <w:lang w:val="en-GB"/>
              </w:rPr>
              <w:t>yes</w:t>
            </w:r>
            <w:r w:rsidRPr="00B216B2">
              <w:rPr>
                <w:szCs w:val="22"/>
                <w:lang w:val="en-GB"/>
              </w:rPr>
              <w:t xml:space="preserve">, what is the reason for </w:t>
            </w:r>
            <w:r>
              <w:rPr>
                <w:szCs w:val="22"/>
                <w:lang w:val="en-GB"/>
              </w:rPr>
              <w:t>that it is not up to date</w:t>
            </w:r>
            <w:r w:rsidRPr="00B216B2">
              <w:rPr>
                <w:szCs w:val="22"/>
                <w:lang w:val="en-GB"/>
              </w:rPr>
              <w:t>?</w:t>
            </w:r>
            <w:r>
              <w:rPr>
                <w:b/>
                <w:bCs/>
                <w:szCs w:val="22"/>
                <w:lang w:val="en-GB"/>
              </w:rPr>
              <w:t xml:space="preserve"> </w:t>
            </w:r>
          </w:p>
          <w:p w14:paraId="196879AE" w14:textId="77777777" w:rsidR="00ED30C9" w:rsidRPr="00DC4A76" w:rsidRDefault="00ED30C9" w:rsidP="00ED30C9">
            <w:pPr>
              <w:shd w:val="clear" w:color="auto" w:fill="D9E2F3" w:themeFill="accent1" w:themeFillTint="33"/>
              <w:rPr>
                <w:szCs w:val="22"/>
                <w:lang w:val="en-GB"/>
              </w:rPr>
            </w:pPr>
            <w:r w:rsidRPr="00DC4A76">
              <w:rPr>
                <w:szCs w:val="22"/>
                <w:lang w:val="en-GB"/>
              </w:rPr>
              <w:t>Elaborate:</w:t>
            </w:r>
          </w:p>
          <w:p w14:paraId="5810C9C6" w14:textId="77777777" w:rsidR="00ED30C9" w:rsidRDefault="00ED30C9" w:rsidP="00ED30C9">
            <w:pPr>
              <w:rPr>
                <w:i/>
                <w:iCs/>
                <w:szCs w:val="22"/>
                <w:lang w:val="en-GB"/>
              </w:rPr>
            </w:pPr>
          </w:p>
          <w:p w14:paraId="1719884D" w14:textId="77777777" w:rsidR="00ED30C9" w:rsidRPr="006B4F39" w:rsidRDefault="00ED30C9" w:rsidP="00ED30C9">
            <w:pPr>
              <w:rPr>
                <w:b/>
                <w:bCs/>
                <w:szCs w:val="22"/>
                <w:lang w:val="en-GB"/>
              </w:rPr>
            </w:pPr>
            <w:r w:rsidRPr="006B4F39">
              <w:rPr>
                <w:szCs w:val="22"/>
                <w:lang w:val="en-GB"/>
              </w:rPr>
              <w:t xml:space="preserve">If any of the questions were responded with </w:t>
            </w:r>
            <w:r>
              <w:rPr>
                <w:szCs w:val="22"/>
                <w:lang w:val="en-GB"/>
              </w:rPr>
              <w:t>‘</w:t>
            </w:r>
            <w:r w:rsidRPr="006B4F39">
              <w:rPr>
                <w:szCs w:val="22"/>
                <w:u w:val="single"/>
                <w:lang w:val="en-GB"/>
              </w:rPr>
              <w:t>yes’</w:t>
            </w:r>
            <w:r w:rsidRPr="006B4F39">
              <w:rPr>
                <w:szCs w:val="22"/>
                <w:lang w:val="en-GB"/>
              </w:rPr>
              <w:t xml:space="preserve">, </w:t>
            </w:r>
            <w:r w:rsidRPr="006B4F39">
              <w:rPr>
                <w:b/>
                <w:bCs/>
                <w:szCs w:val="22"/>
                <w:lang w:val="en-GB"/>
              </w:rPr>
              <w:t>have those gaps been clearly identified, for example through EITI reporting?</w:t>
            </w:r>
          </w:p>
          <w:p w14:paraId="498E9D81" w14:textId="77777777" w:rsidR="00ED30C9" w:rsidRDefault="00000000" w:rsidP="00ED30C9">
            <w:pPr>
              <w:rPr>
                <w:szCs w:val="22"/>
                <w:shd w:val="clear" w:color="auto" w:fill="D9E2F3" w:themeFill="accent1" w:themeFillTint="33"/>
                <w:lang w:val="en-GB"/>
              </w:rPr>
            </w:pPr>
            <w:sdt>
              <w:sdtPr>
                <w:rPr>
                  <w:rFonts w:ascii="MS Gothic" w:eastAsia="MS Gothic" w:hAnsi="MS Gothic"/>
                  <w:szCs w:val="22"/>
                  <w:lang w:val="en-GB"/>
                </w:rPr>
                <w:id w:val="1817755250"/>
                <w14:checkbox>
                  <w14:checked w14:val="0"/>
                  <w14:checkedState w14:val="2612" w14:font="MS Gothic"/>
                  <w14:uncheckedState w14:val="2610" w14:font="MS Gothic"/>
                </w14:checkbox>
              </w:sdtPr>
              <w:sdtContent>
                <w:r w:rsidR="00ED30C9" w:rsidRPr="00CF768B">
                  <w:rPr>
                    <w:rFonts w:ascii="MS Gothic" w:eastAsia="MS Gothic" w:hAnsi="MS Gothic" w:hint="eastAsia"/>
                    <w:szCs w:val="22"/>
                    <w:lang w:val="en-GB"/>
                  </w:rPr>
                  <w:t>☐</w:t>
                </w:r>
              </w:sdtContent>
            </w:sdt>
            <w:r w:rsidR="00ED30C9" w:rsidRPr="00CF768B">
              <w:rPr>
                <w:szCs w:val="22"/>
                <w:lang w:val="en-GB"/>
              </w:rPr>
              <w:t xml:space="preserve"> </w:t>
            </w:r>
            <w:r w:rsidR="00ED30C9" w:rsidRPr="008B3C1B">
              <w:rPr>
                <w:szCs w:val="22"/>
                <w:shd w:val="clear" w:color="auto" w:fill="D9E2F3" w:themeFill="accent1" w:themeFillTint="33"/>
                <w:lang w:val="en-GB"/>
              </w:rPr>
              <w:t>Yes</w:t>
            </w:r>
            <w:r w:rsidR="00ED30C9" w:rsidRPr="00CF768B">
              <w:rPr>
                <w:szCs w:val="22"/>
                <w:lang w:val="en-GB"/>
              </w:rPr>
              <w:t xml:space="preserve">   </w:t>
            </w:r>
            <w:sdt>
              <w:sdtPr>
                <w:rPr>
                  <w:rFonts w:ascii="MS Gothic" w:eastAsia="MS Gothic" w:hAnsi="MS Gothic"/>
                  <w:szCs w:val="22"/>
                  <w:lang w:val="en-GB"/>
                </w:rPr>
                <w:id w:val="-2120288407"/>
                <w14:checkbox>
                  <w14:checked w14:val="0"/>
                  <w14:checkedState w14:val="2612" w14:font="MS Gothic"/>
                  <w14:uncheckedState w14:val="2610" w14:font="MS Gothic"/>
                </w14:checkbox>
              </w:sdtPr>
              <w:sdtContent>
                <w:r w:rsidR="00ED30C9" w:rsidRPr="00CF768B">
                  <w:rPr>
                    <w:rFonts w:ascii="MS Gothic" w:eastAsia="MS Gothic" w:hAnsi="MS Gothic" w:hint="eastAsia"/>
                    <w:szCs w:val="22"/>
                    <w:lang w:val="en-GB"/>
                  </w:rPr>
                  <w:t>☐</w:t>
                </w:r>
              </w:sdtContent>
            </w:sdt>
            <w:r w:rsidR="00ED30C9">
              <w:rPr>
                <w:rFonts w:ascii="MS Gothic" w:eastAsia="MS Gothic" w:hAnsi="MS Gothic"/>
                <w:szCs w:val="22"/>
                <w:lang w:val="en-GB"/>
              </w:rPr>
              <w:t xml:space="preserve"> </w:t>
            </w:r>
            <w:r w:rsidR="00ED30C9" w:rsidRPr="008B3C1B">
              <w:rPr>
                <w:szCs w:val="22"/>
                <w:shd w:val="clear" w:color="auto" w:fill="D9E2F3" w:themeFill="accent1" w:themeFillTint="33"/>
                <w:lang w:val="en-GB"/>
              </w:rPr>
              <w:t>No</w:t>
            </w:r>
            <w:r w:rsidR="00ED30C9">
              <w:rPr>
                <w:szCs w:val="22"/>
                <w:shd w:val="clear" w:color="auto" w:fill="D9E2F3" w:themeFill="accent1" w:themeFillTint="33"/>
                <w:lang w:val="en-GB"/>
              </w:rPr>
              <w:t xml:space="preserve"> </w:t>
            </w:r>
          </w:p>
          <w:p w14:paraId="7F3D4C27" w14:textId="77777777" w:rsidR="00ED30C9" w:rsidRPr="004A3CB2" w:rsidRDefault="00ED30C9" w:rsidP="00ED30C9">
            <w:pPr>
              <w:shd w:val="clear" w:color="auto" w:fill="D9E2F3" w:themeFill="accent1" w:themeFillTint="33"/>
              <w:rPr>
                <w:szCs w:val="22"/>
                <w:lang w:val="en-GB"/>
              </w:rPr>
            </w:pPr>
            <w:r>
              <w:rPr>
                <w:szCs w:val="22"/>
                <w:lang w:val="en-GB"/>
              </w:rPr>
              <w:t>Explain:</w:t>
            </w:r>
          </w:p>
          <w:p w14:paraId="6D9F82C1" w14:textId="77777777" w:rsidR="00ED30C9" w:rsidRDefault="00ED30C9" w:rsidP="00ED30C9">
            <w:pPr>
              <w:rPr>
                <w:b/>
                <w:bCs/>
                <w:szCs w:val="22"/>
                <w:lang w:val="en-GB"/>
              </w:rPr>
            </w:pPr>
          </w:p>
          <w:p w14:paraId="1B68196E" w14:textId="77777777" w:rsidR="00ED30C9" w:rsidRDefault="00ED30C9" w:rsidP="00ED30C9">
            <w:pPr>
              <w:rPr>
                <w:b/>
                <w:bCs/>
                <w:szCs w:val="22"/>
                <w:lang w:val="en-GB"/>
              </w:rPr>
            </w:pPr>
            <w:r>
              <w:rPr>
                <w:b/>
                <w:bCs/>
                <w:szCs w:val="22"/>
                <w:lang w:val="en-GB"/>
              </w:rPr>
              <w:t>Are the gaps due to legal or practical barriers?</w:t>
            </w:r>
          </w:p>
          <w:p w14:paraId="03A4596C" w14:textId="77777777" w:rsidR="00ED30C9" w:rsidRDefault="00000000" w:rsidP="00ED30C9">
            <w:pPr>
              <w:rPr>
                <w:b/>
                <w:bCs/>
                <w:szCs w:val="22"/>
                <w:lang w:val="en-GB"/>
              </w:rPr>
            </w:pPr>
            <w:sdt>
              <w:sdtPr>
                <w:rPr>
                  <w:rFonts w:ascii="MS Gothic" w:eastAsia="MS Gothic" w:hAnsi="MS Gothic"/>
                  <w:szCs w:val="22"/>
                  <w:lang w:val="en-GB"/>
                </w:rPr>
                <w:id w:val="-681202218"/>
                <w14:checkbox>
                  <w14:checked w14:val="0"/>
                  <w14:checkedState w14:val="2612" w14:font="MS Gothic"/>
                  <w14:uncheckedState w14:val="2610" w14:font="MS Gothic"/>
                </w14:checkbox>
              </w:sdtPr>
              <w:sdtContent>
                <w:r w:rsidR="00ED30C9" w:rsidRPr="00CF768B">
                  <w:rPr>
                    <w:rFonts w:ascii="MS Gothic" w:eastAsia="MS Gothic" w:hAnsi="MS Gothic" w:hint="eastAsia"/>
                    <w:szCs w:val="22"/>
                    <w:lang w:val="en-GB"/>
                  </w:rPr>
                  <w:t>☐</w:t>
                </w:r>
              </w:sdtContent>
            </w:sdt>
            <w:r w:rsidR="00ED30C9" w:rsidRPr="00CF768B">
              <w:rPr>
                <w:szCs w:val="22"/>
                <w:lang w:val="en-GB"/>
              </w:rPr>
              <w:t xml:space="preserve"> </w:t>
            </w:r>
            <w:r w:rsidR="00ED30C9" w:rsidRPr="008B3C1B">
              <w:rPr>
                <w:szCs w:val="22"/>
                <w:shd w:val="clear" w:color="auto" w:fill="D9E2F3" w:themeFill="accent1" w:themeFillTint="33"/>
                <w:lang w:val="en-GB"/>
              </w:rPr>
              <w:t>Yes</w:t>
            </w:r>
            <w:r w:rsidR="00ED30C9" w:rsidRPr="00CF768B">
              <w:rPr>
                <w:szCs w:val="22"/>
                <w:lang w:val="en-GB"/>
              </w:rPr>
              <w:t xml:space="preserve">   </w:t>
            </w:r>
            <w:sdt>
              <w:sdtPr>
                <w:rPr>
                  <w:rFonts w:ascii="MS Gothic" w:eastAsia="MS Gothic" w:hAnsi="MS Gothic"/>
                  <w:szCs w:val="22"/>
                  <w:lang w:val="en-GB"/>
                </w:rPr>
                <w:id w:val="1114023258"/>
                <w14:checkbox>
                  <w14:checked w14:val="0"/>
                  <w14:checkedState w14:val="2612" w14:font="MS Gothic"/>
                  <w14:uncheckedState w14:val="2610" w14:font="MS Gothic"/>
                </w14:checkbox>
              </w:sdtPr>
              <w:sdtContent>
                <w:r w:rsidR="00ED30C9" w:rsidRPr="00CF768B">
                  <w:rPr>
                    <w:rFonts w:ascii="MS Gothic" w:eastAsia="MS Gothic" w:hAnsi="MS Gothic" w:hint="eastAsia"/>
                    <w:szCs w:val="22"/>
                    <w:lang w:val="en-GB"/>
                  </w:rPr>
                  <w:t>☐</w:t>
                </w:r>
              </w:sdtContent>
            </w:sdt>
            <w:r w:rsidR="00ED30C9">
              <w:rPr>
                <w:rFonts w:ascii="MS Gothic" w:eastAsia="MS Gothic" w:hAnsi="MS Gothic"/>
                <w:szCs w:val="22"/>
                <w:lang w:val="en-GB"/>
              </w:rPr>
              <w:t xml:space="preserve"> </w:t>
            </w:r>
            <w:r w:rsidR="00ED30C9" w:rsidRPr="008B3C1B">
              <w:rPr>
                <w:szCs w:val="22"/>
                <w:shd w:val="clear" w:color="auto" w:fill="D9E2F3" w:themeFill="accent1" w:themeFillTint="33"/>
                <w:lang w:val="en-GB"/>
              </w:rPr>
              <w:t>No</w:t>
            </w:r>
          </w:p>
          <w:p w14:paraId="53072A26" w14:textId="77777777" w:rsidR="00ED30C9" w:rsidRPr="00BA4568" w:rsidRDefault="00ED30C9" w:rsidP="00ED30C9">
            <w:pPr>
              <w:rPr>
                <w:szCs w:val="22"/>
                <w:lang w:val="en-GB"/>
              </w:rPr>
            </w:pPr>
            <w:r w:rsidRPr="00BA4568">
              <w:rPr>
                <w:szCs w:val="22"/>
                <w:lang w:val="en-GB"/>
              </w:rPr>
              <w:t xml:space="preserve">If yes, explain plans to overcome barriers to disclosure of </w:t>
            </w:r>
            <w:proofErr w:type="gramStart"/>
            <w:r w:rsidRPr="00BA4568">
              <w:rPr>
                <w:szCs w:val="22"/>
                <w:lang w:val="en-GB"/>
              </w:rPr>
              <w:t>all of</w:t>
            </w:r>
            <w:proofErr w:type="gramEnd"/>
            <w:r w:rsidRPr="00BA4568">
              <w:rPr>
                <w:szCs w:val="22"/>
                <w:lang w:val="en-GB"/>
              </w:rPr>
              <w:t xml:space="preserve"> the above information:</w:t>
            </w:r>
          </w:p>
          <w:p w14:paraId="1587C4A2" w14:textId="54E8CA32" w:rsidR="00ED30C9" w:rsidRPr="00C245FB" w:rsidRDefault="00ED30C9" w:rsidP="00ED30C9">
            <w:pPr>
              <w:rPr>
                <w:szCs w:val="20"/>
                <w:lang w:val="en-GB"/>
              </w:rPr>
            </w:pPr>
            <w:r w:rsidRPr="00775D26">
              <w:rPr>
                <w:szCs w:val="22"/>
                <w:shd w:val="clear" w:color="auto" w:fill="D9E2F3" w:themeFill="accent1" w:themeFillTint="33"/>
                <w:lang w:val="en-GB"/>
              </w:rPr>
              <w:t xml:space="preserve">Explain: </w:t>
            </w:r>
            <w:r w:rsidRPr="00775D26">
              <w:rPr>
                <w:i/>
                <w:iCs/>
                <w:szCs w:val="22"/>
                <w:shd w:val="clear" w:color="auto" w:fill="D9E2F3" w:themeFill="accent1" w:themeFillTint="33"/>
                <w:lang w:val="en-GB"/>
              </w:rPr>
              <w:t>can include a reference to work plan activities, MSG meeting minutes etc</w:t>
            </w:r>
            <w:r w:rsidRPr="00775D26">
              <w:rPr>
                <w:i/>
                <w:iCs/>
                <w:szCs w:val="22"/>
                <w:shd w:val="clear" w:color="auto" w:fill="B4C6E7" w:themeFill="accent1" w:themeFillTint="66"/>
                <w:lang w:val="en-GB"/>
              </w:rPr>
              <w:t>.</w:t>
            </w:r>
          </w:p>
        </w:tc>
      </w:tr>
      <w:tr w:rsidR="00ED30C9" w:rsidRPr="00C245FB" w14:paraId="4D36759C" w14:textId="77777777" w:rsidTr="4C34D8DA">
        <w:trPr>
          <w:gridAfter w:val="1"/>
          <w:wAfter w:w="16" w:type="dxa"/>
        </w:trPr>
        <w:tc>
          <w:tcPr>
            <w:tcW w:w="1843" w:type="dxa"/>
            <w:shd w:val="clear" w:color="auto" w:fill="B4C6E7" w:themeFill="accent1" w:themeFillTint="66"/>
          </w:tcPr>
          <w:p w14:paraId="23F9A4E1" w14:textId="3D43A37A" w:rsidR="00ED30C9" w:rsidRPr="00C245FB" w:rsidRDefault="00ED30C9" w:rsidP="00ED30C9">
            <w:pPr>
              <w:rPr>
                <w:b/>
                <w:bCs/>
                <w:szCs w:val="20"/>
                <w:lang w:val="en-GB"/>
              </w:rPr>
            </w:pPr>
            <w:r w:rsidRPr="00C245FB">
              <w:rPr>
                <w:b/>
                <w:bCs/>
                <w:szCs w:val="20"/>
                <w:lang w:val="en-GB"/>
              </w:rPr>
              <w:lastRenderedPageBreak/>
              <w:t xml:space="preserve">Required </w:t>
            </w:r>
          </w:p>
        </w:tc>
        <w:tc>
          <w:tcPr>
            <w:tcW w:w="7366" w:type="dxa"/>
            <w:gridSpan w:val="2"/>
            <w:shd w:val="clear" w:color="auto" w:fill="B4C6E7" w:themeFill="accent1" w:themeFillTint="66"/>
          </w:tcPr>
          <w:p w14:paraId="3B372295" w14:textId="21732FF7" w:rsidR="00ED30C9" w:rsidRPr="00C245FB" w:rsidRDefault="00ED30C9" w:rsidP="00ED30C9">
            <w:pPr>
              <w:rPr>
                <w:b/>
                <w:bCs/>
                <w:szCs w:val="20"/>
                <w:lang w:val="en-GB"/>
              </w:rPr>
            </w:pPr>
            <w:r w:rsidRPr="00C245FB">
              <w:rPr>
                <w:b/>
                <w:bCs/>
                <w:szCs w:val="20"/>
                <w:lang w:val="en-GB"/>
              </w:rPr>
              <w:t>6.3.a.v - Key regions</w:t>
            </w:r>
          </w:p>
        </w:tc>
      </w:tr>
      <w:tr w:rsidR="00ED30C9" w:rsidRPr="00C245FB" w14:paraId="32D9D218" w14:textId="77777777" w:rsidTr="4C34D8DA">
        <w:trPr>
          <w:gridAfter w:val="1"/>
          <w:wAfter w:w="16" w:type="dxa"/>
        </w:trPr>
        <w:tc>
          <w:tcPr>
            <w:tcW w:w="1843" w:type="dxa"/>
          </w:tcPr>
          <w:p w14:paraId="5CEF1AC7" w14:textId="21602E00" w:rsidR="00ED30C9" w:rsidRPr="00C245FB" w:rsidRDefault="00ED30C9" w:rsidP="00ED30C9">
            <w:pPr>
              <w:rPr>
                <w:i/>
                <w:iCs/>
                <w:szCs w:val="20"/>
                <w:lang w:val="en-GB"/>
              </w:rPr>
            </w:pPr>
            <w:r w:rsidRPr="00C245FB">
              <w:rPr>
                <w:i/>
                <w:iCs/>
                <w:szCs w:val="20"/>
                <w:lang w:val="en-GB"/>
              </w:rPr>
              <w:t>Availability</w:t>
            </w:r>
          </w:p>
        </w:tc>
        <w:tc>
          <w:tcPr>
            <w:tcW w:w="7366" w:type="dxa"/>
            <w:gridSpan w:val="2"/>
          </w:tcPr>
          <w:p w14:paraId="5BE31CEF" w14:textId="45F20E25" w:rsidR="00ED30C9" w:rsidRPr="00C245FB" w:rsidRDefault="00ED30C9" w:rsidP="00ED30C9">
            <w:pPr>
              <w:rPr>
                <w:szCs w:val="20"/>
                <w:lang w:val="en-GB"/>
              </w:rPr>
            </w:pPr>
            <w:r w:rsidRPr="00C245FB">
              <w:rPr>
                <w:b/>
                <w:bCs/>
                <w:szCs w:val="20"/>
                <w:lang w:val="en-GB"/>
              </w:rPr>
              <w:t>Is there comprehensive information available on key regions/areas where production is concentrated?</w:t>
            </w:r>
            <w:r w:rsidRPr="00C245FB">
              <w:rPr>
                <w:szCs w:val="20"/>
                <w:lang w:val="en-GB"/>
              </w:rPr>
              <w:t xml:space="preserve"> </w:t>
            </w:r>
            <w:sdt>
              <w:sdtPr>
                <w:rPr>
                  <w:rFonts w:eastAsia="MS Gothic"/>
                  <w:szCs w:val="20"/>
                  <w:lang w:val="en-GB"/>
                </w:rPr>
                <w:id w:val="913202452"/>
                <w14:checkbox>
                  <w14:checked w14:val="0"/>
                  <w14:checkedState w14:val="2612" w14:font="MS Gothic"/>
                  <w14:uncheckedState w14:val="2610" w14:font="MS Gothic"/>
                </w14:checkbox>
              </w:sdtPr>
              <w:sdtContent>
                <w:r w:rsidRPr="00C245FB">
                  <w:rPr>
                    <w:rFonts w:ascii="Segoe UI Symbol" w:eastAsia="MS Gothic" w:hAnsi="Segoe UI Symbol" w:cs="Segoe UI Symbol"/>
                    <w:szCs w:val="20"/>
                    <w:lang w:val="en-GB"/>
                  </w:rPr>
                  <w:t>☐</w:t>
                </w:r>
              </w:sdtContent>
            </w:sdt>
            <w:r w:rsidRPr="00C245FB">
              <w:rPr>
                <w:szCs w:val="20"/>
                <w:lang w:val="en-GB"/>
              </w:rPr>
              <w:t xml:space="preserve"> </w:t>
            </w:r>
            <w:r w:rsidRPr="00BB31F4">
              <w:rPr>
                <w:szCs w:val="20"/>
                <w:shd w:val="clear" w:color="auto" w:fill="D9E2F3" w:themeFill="accent1" w:themeFillTint="33"/>
                <w:lang w:val="en-GB"/>
              </w:rPr>
              <w:t>Yes</w:t>
            </w:r>
            <w:r w:rsidRPr="00C245FB">
              <w:rPr>
                <w:szCs w:val="20"/>
                <w:lang w:val="en-GB"/>
              </w:rPr>
              <w:t xml:space="preserve">           </w:t>
            </w:r>
            <w:sdt>
              <w:sdtPr>
                <w:rPr>
                  <w:rFonts w:eastAsia="MS Gothic"/>
                  <w:szCs w:val="20"/>
                  <w:lang w:val="en-GB"/>
                </w:rPr>
                <w:id w:val="835959414"/>
                <w14:checkbox>
                  <w14:checked w14:val="0"/>
                  <w14:checkedState w14:val="2612" w14:font="MS Gothic"/>
                  <w14:uncheckedState w14:val="2610" w14:font="MS Gothic"/>
                </w14:checkbox>
              </w:sdtPr>
              <w:sdtContent>
                <w:r w:rsidRPr="00C245FB">
                  <w:rPr>
                    <w:rFonts w:ascii="Segoe UI Symbol" w:eastAsia="MS Gothic" w:hAnsi="Segoe UI Symbol" w:cs="Segoe UI Symbol"/>
                    <w:szCs w:val="20"/>
                    <w:lang w:val="en-GB"/>
                  </w:rPr>
                  <w:t>☐</w:t>
                </w:r>
              </w:sdtContent>
            </w:sdt>
            <w:r>
              <w:rPr>
                <w:rFonts w:eastAsia="MS Gothic"/>
                <w:szCs w:val="20"/>
                <w:lang w:val="en-GB"/>
              </w:rPr>
              <w:t xml:space="preserve"> </w:t>
            </w:r>
            <w:r w:rsidRPr="00BB31F4">
              <w:rPr>
                <w:szCs w:val="20"/>
                <w:shd w:val="clear" w:color="auto" w:fill="D9E2F3" w:themeFill="accent1" w:themeFillTint="33"/>
                <w:lang w:val="en-GB"/>
              </w:rPr>
              <w:t>No</w:t>
            </w:r>
          </w:p>
        </w:tc>
      </w:tr>
      <w:tr w:rsidR="00ED30C9" w:rsidRPr="00C245FB" w14:paraId="7A37E5D7" w14:textId="77777777" w:rsidTr="4C34D8DA">
        <w:trPr>
          <w:gridAfter w:val="1"/>
          <w:wAfter w:w="16" w:type="dxa"/>
        </w:trPr>
        <w:tc>
          <w:tcPr>
            <w:tcW w:w="1843" w:type="dxa"/>
          </w:tcPr>
          <w:p w14:paraId="13C63B22" w14:textId="77777777" w:rsidR="00ED30C9" w:rsidRPr="00C245FB" w:rsidRDefault="00ED30C9" w:rsidP="00ED30C9">
            <w:pPr>
              <w:rPr>
                <w:i/>
                <w:iCs/>
                <w:szCs w:val="20"/>
                <w:lang w:val="en-GB"/>
              </w:rPr>
            </w:pPr>
            <w:r w:rsidRPr="00C245FB">
              <w:rPr>
                <w:i/>
                <w:iCs/>
                <w:szCs w:val="20"/>
                <w:lang w:val="en-GB"/>
              </w:rPr>
              <w:t>Sources</w:t>
            </w:r>
          </w:p>
        </w:tc>
        <w:tc>
          <w:tcPr>
            <w:tcW w:w="7366" w:type="dxa"/>
            <w:gridSpan w:val="2"/>
          </w:tcPr>
          <w:p w14:paraId="36D73C7A" w14:textId="0CB4AC39" w:rsidR="00ED30C9" w:rsidRPr="00C245FB" w:rsidRDefault="00ED30C9" w:rsidP="00ED30C9">
            <w:pPr>
              <w:rPr>
                <w:szCs w:val="20"/>
              </w:rPr>
            </w:pPr>
            <w:r w:rsidRPr="00C245FB">
              <w:rPr>
                <w:szCs w:val="20"/>
              </w:rPr>
              <w:t xml:space="preserve">Provide source(s) where this information can be accessed: </w:t>
            </w:r>
            <w:r w:rsidRPr="00345AFB">
              <w:rPr>
                <w:i/>
                <w:iCs/>
                <w:szCs w:val="22"/>
                <w:shd w:val="clear" w:color="auto" w:fill="D9E2F3" w:themeFill="accent1" w:themeFillTint="33"/>
                <w:lang w:val="en-GB"/>
              </w:rPr>
              <w:t>Source, section of report (page nr)</w:t>
            </w:r>
            <w:r>
              <w:rPr>
                <w:i/>
                <w:iCs/>
                <w:szCs w:val="22"/>
                <w:shd w:val="clear" w:color="auto" w:fill="D9E2F3" w:themeFill="accent1" w:themeFillTint="33"/>
                <w:lang w:val="en-GB"/>
              </w:rPr>
              <w:t>, exact webpage</w:t>
            </w:r>
          </w:p>
        </w:tc>
      </w:tr>
      <w:tr w:rsidR="00775D26" w:rsidRPr="00C245FB" w14:paraId="6AA293C9" w14:textId="77777777" w:rsidTr="4C34D8DA">
        <w:trPr>
          <w:gridAfter w:val="1"/>
          <w:wAfter w:w="16" w:type="dxa"/>
        </w:trPr>
        <w:tc>
          <w:tcPr>
            <w:tcW w:w="1843" w:type="dxa"/>
          </w:tcPr>
          <w:p w14:paraId="46210F55" w14:textId="495E8243" w:rsidR="00775D26" w:rsidRPr="00C245FB" w:rsidRDefault="000B6DBF" w:rsidP="00ED30C9">
            <w:pPr>
              <w:rPr>
                <w:i/>
                <w:iCs/>
                <w:szCs w:val="20"/>
                <w:lang w:val="en-GB"/>
              </w:rPr>
            </w:pPr>
            <w:r w:rsidRPr="00C245FB">
              <w:rPr>
                <w:i/>
                <w:iCs/>
                <w:szCs w:val="20"/>
                <w:lang w:val="en-GB"/>
              </w:rPr>
              <w:t xml:space="preserve">Assessment on </w:t>
            </w:r>
            <w:r w:rsidR="0001493C">
              <w:rPr>
                <w:i/>
                <w:iCs/>
                <w:szCs w:val="20"/>
                <w:lang w:val="en-GB"/>
              </w:rPr>
              <w:t>comprehensiveness</w:t>
            </w:r>
            <w:r w:rsidRPr="00C245FB">
              <w:rPr>
                <w:i/>
                <w:iCs/>
                <w:szCs w:val="20"/>
                <w:lang w:val="en-GB"/>
              </w:rPr>
              <w:t>, reliability and timeliness of information</w:t>
            </w:r>
          </w:p>
        </w:tc>
        <w:tc>
          <w:tcPr>
            <w:tcW w:w="7366" w:type="dxa"/>
            <w:gridSpan w:val="2"/>
          </w:tcPr>
          <w:p w14:paraId="0671475A" w14:textId="54F76E93" w:rsidR="000B6DBF" w:rsidRDefault="000B6DBF" w:rsidP="000B6DBF">
            <w:pPr>
              <w:rPr>
                <w:b/>
                <w:bCs/>
                <w:szCs w:val="22"/>
                <w:lang w:val="en-GB"/>
              </w:rPr>
            </w:pPr>
            <w:r>
              <w:rPr>
                <w:b/>
                <w:bCs/>
                <w:szCs w:val="22"/>
                <w:lang w:val="en-GB"/>
              </w:rPr>
              <w:t xml:space="preserve">Do you or any stakeholders (including, but not limited to MSG members) consider that the information on </w:t>
            </w:r>
            <w:r w:rsidR="00544863">
              <w:rPr>
                <w:b/>
                <w:bCs/>
                <w:szCs w:val="22"/>
                <w:lang w:val="en-GB"/>
              </w:rPr>
              <w:t>key regions where production is concentrated</w:t>
            </w:r>
            <w:r>
              <w:rPr>
                <w:b/>
                <w:bCs/>
                <w:szCs w:val="22"/>
                <w:lang w:val="en-GB"/>
              </w:rPr>
              <w:t xml:space="preserve"> is </w:t>
            </w:r>
            <w:r w:rsidRPr="00124501">
              <w:rPr>
                <w:b/>
                <w:bCs/>
                <w:szCs w:val="22"/>
                <w:u w:val="single"/>
                <w:lang w:val="en-GB"/>
              </w:rPr>
              <w:t>incomplete</w:t>
            </w:r>
            <w:r>
              <w:rPr>
                <w:b/>
                <w:bCs/>
                <w:szCs w:val="22"/>
                <w:lang w:val="en-GB"/>
              </w:rPr>
              <w:t>?</w:t>
            </w:r>
            <w:r>
              <w:rPr>
                <w:rStyle w:val="FootnoteReference"/>
                <w:szCs w:val="22"/>
                <w:lang w:val="en-GB"/>
              </w:rPr>
              <w:t xml:space="preserve"> </w:t>
            </w:r>
            <w:r>
              <w:rPr>
                <w:rStyle w:val="FootnoteReference"/>
                <w:szCs w:val="22"/>
                <w:lang w:val="en-GB"/>
              </w:rPr>
              <w:footnoteReference w:id="14"/>
            </w:r>
            <w:r>
              <w:rPr>
                <w:b/>
                <w:bCs/>
                <w:szCs w:val="22"/>
                <w:lang w:val="en-GB"/>
              </w:rPr>
              <w:t xml:space="preserve"> </w:t>
            </w:r>
          </w:p>
          <w:p w14:paraId="42CB0450" w14:textId="77777777" w:rsidR="000B6DBF" w:rsidRPr="00AB59E2" w:rsidRDefault="00000000" w:rsidP="000B6DBF">
            <w:pPr>
              <w:shd w:val="clear" w:color="auto" w:fill="FFFFFF" w:themeFill="background1"/>
              <w:ind w:left="720"/>
              <w:rPr>
                <w:szCs w:val="22"/>
                <w:lang w:val="en-GB"/>
              </w:rPr>
            </w:pPr>
            <w:sdt>
              <w:sdtPr>
                <w:rPr>
                  <w:rFonts w:ascii="MS Gothic" w:eastAsia="MS Gothic" w:hAnsi="MS Gothic"/>
                  <w:szCs w:val="22"/>
                  <w:shd w:val="clear" w:color="auto" w:fill="FFFFFF" w:themeFill="background1"/>
                  <w:lang w:val="en-GB"/>
                </w:rPr>
                <w:id w:val="122197129"/>
                <w14:checkbox>
                  <w14:checked w14:val="0"/>
                  <w14:checkedState w14:val="2612" w14:font="MS Gothic"/>
                  <w14:uncheckedState w14:val="2610" w14:font="MS Gothic"/>
                </w14:checkbox>
              </w:sdtPr>
              <w:sdtContent>
                <w:r w:rsidR="000B6DBF">
                  <w:rPr>
                    <w:rFonts w:ascii="MS Gothic" w:eastAsia="MS Gothic" w:hAnsi="MS Gothic" w:hint="eastAsia"/>
                    <w:szCs w:val="22"/>
                    <w:shd w:val="clear" w:color="auto" w:fill="FFFFFF" w:themeFill="background1"/>
                    <w:lang w:val="en-GB"/>
                  </w:rPr>
                  <w:t>☐</w:t>
                </w:r>
              </w:sdtContent>
            </w:sdt>
            <w:r w:rsidR="000B6DBF" w:rsidRPr="00AB59E2">
              <w:rPr>
                <w:szCs w:val="22"/>
                <w:lang w:val="en-GB"/>
              </w:rPr>
              <w:t xml:space="preserve"> </w:t>
            </w:r>
            <w:r w:rsidR="000B6DBF" w:rsidRPr="00AB59E2">
              <w:rPr>
                <w:szCs w:val="22"/>
                <w:shd w:val="clear" w:color="auto" w:fill="D9E2F3" w:themeFill="accent1" w:themeFillTint="33"/>
                <w:lang w:val="en-GB"/>
              </w:rPr>
              <w:t>Yes</w:t>
            </w:r>
            <w:r w:rsidR="000B6DBF" w:rsidRPr="00AB59E2">
              <w:rPr>
                <w:szCs w:val="22"/>
                <w:lang w:val="en-GB"/>
              </w:rPr>
              <w:t xml:space="preserve">   </w:t>
            </w:r>
            <w:sdt>
              <w:sdtPr>
                <w:rPr>
                  <w:rFonts w:ascii="MS Gothic" w:eastAsia="MS Gothic" w:hAnsi="MS Gothic"/>
                  <w:szCs w:val="22"/>
                  <w:lang w:val="en-GB"/>
                </w:rPr>
                <w:id w:val="-1153984245"/>
                <w14:checkbox>
                  <w14:checked w14:val="0"/>
                  <w14:checkedState w14:val="2612" w14:font="MS Gothic"/>
                  <w14:uncheckedState w14:val="2610" w14:font="MS Gothic"/>
                </w14:checkbox>
              </w:sdtPr>
              <w:sdtContent>
                <w:r w:rsidR="000B6DBF" w:rsidRPr="00AB59E2">
                  <w:rPr>
                    <w:rFonts w:ascii="MS Gothic" w:eastAsia="MS Gothic" w:hAnsi="MS Gothic" w:hint="eastAsia"/>
                    <w:szCs w:val="22"/>
                    <w:lang w:val="en-GB"/>
                  </w:rPr>
                  <w:t>☐</w:t>
                </w:r>
              </w:sdtContent>
            </w:sdt>
            <w:r w:rsidR="000B6DBF" w:rsidRPr="00AB59E2">
              <w:rPr>
                <w:rFonts w:ascii="MS Gothic" w:eastAsia="MS Gothic" w:hAnsi="MS Gothic"/>
                <w:szCs w:val="22"/>
                <w:lang w:val="en-GB"/>
              </w:rPr>
              <w:t xml:space="preserve"> </w:t>
            </w:r>
            <w:r w:rsidR="000B6DBF" w:rsidRPr="00AB59E2">
              <w:rPr>
                <w:szCs w:val="22"/>
                <w:shd w:val="clear" w:color="auto" w:fill="D9E2F3" w:themeFill="accent1" w:themeFillTint="33"/>
                <w:lang w:val="en-GB"/>
              </w:rPr>
              <w:t>No</w:t>
            </w:r>
          </w:p>
          <w:p w14:paraId="017148E2" w14:textId="751E7169" w:rsidR="000B6DBF" w:rsidRPr="007522F2" w:rsidRDefault="000B6DBF" w:rsidP="000B6DBF">
            <w:pPr>
              <w:shd w:val="clear" w:color="auto" w:fill="FFFFFF" w:themeFill="background1"/>
              <w:rPr>
                <w:szCs w:val="22"/>
                <w:lang w:val="en-GB"/>
              </w:rPr>
            </w:pPr>
            <w:r w:rsidRPr="007522F2">
              <w:rPr>
                <w:szCs w:val="22"/>
                <w:lang w:val="en-GB"/>
              </w:rPr>
              <w:t xml:space="preserve">If </w:t>
            </w:r>
            <w:r w:rsidRPr="007522F2">
              <w:rPr>
                <w:szCs w:val="22"/>
                <w:u w:val="single"/>
                <w:lang w:val="en-GB"/>
              </w:rPr>
              <w:t>yes</w:t>
            </w:r>
            <w:r w:rsidRPr="007522F2">
              <w:rPr>
                <w:szCs w:val="22"/>
                <w:lang w:val="en-GB"/>
              </w:rPr>
              <w:t xml:space="preserve">, </w:t>
            </w:r>
            <w:r w:rsidR="00544863">
              <w:rPr>
                <w:szCs w:val="22"/>
                <w:lang w:val="en-GB"/>
              </w:rPr>
              <w:t>what</w:t>
            </w:r>
            <w:r w:rsidRPr="007522F2">
              <w:rPr>
                <w:szCs w:val="22"/>
                <w:lang w:val="en-GB"/>
              </w:rPr>
              <w:t xml:space="preserve"> is considered incomplete?</w:t>
            </w:r>
          </w:p>
          <w:p w14:paraId="7205B514" w14:textId="77777777" w:rsidR="000B6DBF" w:rsidRPr="00DC4A76" w:rsidRDefault="000B6DBF" w:rsidP="000B6DBF">
            <w:pPr>
              <w:shd w:val="clear" w:color="auto" w:fill="D9E2F3" w:themeFill="accent1" w:themeFillTint="33"/>
              <w:rPr>
                <w:szCs w:val="22"/>
                <w:lang w:val="en-GB"/>
              </w:rPr>
            </w:pPr>
            <w:r w:rsidRPr="00DC4A76">
              <w:rPr>
                <w:szCs w:val="22"/>
                <w:lang w:val="en-GB"/>
              </w:rPr>
              <w:t>Elaborate:</w:t>
            </w:r>
          </w:p>
          <w:p w14:paraId="6000BC32" w14:textId="77777777" w:rsidR="000B6DBF" w:rsidRDefault="000B6DBF" w:rsidP="000B6DBF">
            <w:pPr>
              <w:rPr>
                <w:b/>
                <w:bCs/>
                <w:szCs w:val="22"/>
                <w:lang w:val="en-GB"/>
              </w:rPr>
            </w:pPr>
            <w:r w:rsidRPr="00B216B2">
              <w:rPr>
                <w:szCs w:val="22"/>
                <w:lang w:val="en-GB"/>
              </w:rPr>
              <w:t xml:space="preserve">If </w:t>
            </w:r>
            <w:r w:rsidRPr="00B216B2">
              <w:rPr>
                <w:szCs w:val="22"/>
                <w:u w:val="single"/>
                <w:lang w:val="en-GB"/>
              </w:rPr>
              <w:t>yes</w:t>
            </w:r>
            <w:r w:rsidRPr="00B216B2">
              <w:rPr>
                <w:szCs w:val="22"/>
                <w:lang w:val="en-GB"/>
              </w:rPr>
              <w:t>, what is the reason for omissions of information?</w:t>
            </w:r>
            <w:r>
              <w:rPr>
                <w:b/>
                <w:bCs/>
                <w:szCs w:val="22"/>
                <w:lang w:val="en-GB"/>
              </w:rPr>
              <w:t xml:space="preserve"> </w:t>
            </w:r>
          </w:p>
          <w:p w14:paraId="1740C02E" w14:textId="77777777" w:rsidR="000B6DBF" w:rsidRPr="00DC4A76" w:rsidRDefault="000B6DBF" w:rsidP="000B6DBF">
            <w:pPr>
              <w:shd w:val="clear" w:color="auto" w:fill="D9E2F3" w:themeFill="accent1" w:themeFillTint="33"/>
              <w:rPr>
                <w:szCs w:val="22"/>
                <w:lang w:val="en-GB"/>
              </w:rPr>
            </w:pPr>
            <w:r w:rsidRPr="00DC4A76">
              <w:rPr>
                <w:szCs w:val="22"/>
                <w:lang w:val="en-GB"/>
              </w:rPr>
              <w:t>Elaborate:</w:t>
            </w:r>
          </w:p>
          <w:p w14:paraId="2A195B69" w14:textId="77777777" w:rsidR="000B6DBF" w:rsidRDefault="000B6DBF" w:rsidP="000B6DBF">
            <w:pPr>
              <w:rPr>
                <w:b/>
                <w:bCs/>
                <w:szCs w:val="22"/>
                <w:lang w:val="en-GB"/>
              </w:rPr>
            </w:pPr>
          </w:p>
          <w:p w14:paraId="29D4958D" w14:textId="3FEF75BB" w:rsidR="000B6DBF" w:rsidRDefault="000B6DBF" w:rsidP="000B6DBF">
            <w:pPr>
              <w:rPr>
                <w:b/>
                <w:bCs/>
                <w:szCs w:val="22"/>
                <w:lang w:val="en-GB"/>
              </w:rPr>
            </w:pPr>
            <w:r>
              <w:rPr>
                <w:b/>
                <w:bCs/>
                <w:szCs w:val="22"/>
                <w:lang w:val="en-GB"/>
              </w:rPr>
              <w:t xml:space="preserve">Do you or any stakeholders (including, but not limited to MSG members) have any </w:t>
            </w:r>
            <w:r w:rsidRPr="00FB0F1A">
              <w:rPr>
                <w:b/>
                <w:bCs/>
                <w:szCs w:val="22"/>
                <w:u w:val="single"/>
                <w:lang w:val="en-GB"/>
              </w:rPr>
              <w:t>concerns</w:t>
            </w:r>
            <w:r>
              <w:rPr>
                <w:b/>
                <w:bCs/>
                <w:szCs w:val="22"/>
                <w:lang w:val="en-GB"/>
              </w:rPr>
              <w:t xml:space="preserve"> on the trustworthiness and reliability of </w:t>
            </w:r>
            <w:r w:rsidR="00544863">
              <w:rPr>
                <w:b/>
                <w:bCs/>
                <w:szCs w:val="22"/>
                <w:lang w:val="en-GB"/>
              </w:rPr>
              <w:t>information on key regions where production is concentrated</w:t>
            </w:r>
            <w:r>
              <w:rPr>
                <w:b/>
                <w:bCs/>
                <w:szCs w:val="22"/>
                <w:lang w:val="en-GB"/>
              </w:rPr>
              <w:t>?</w:t>
            </w:r>
          </w:p>
          <w:p w14:paraId="5B7A03DC" w14:textId="77777777" w:rsidR="000B6DBF" w:rsidRPr="00124501" w:rsidRDefault="00000000" w:rsidP="000B6DBF">
            <w:pPr>
              <w:pStyle w:val="ListParagraph"/>
              <w:shd w:val="clear" w:color="auto" w:fill="FFFFFF" w:themeFill="background1"/>
              <w:rPr>
                <w:szCs w:val="22"/>
                <w:lang w:val="en-GB"/>
              </w:rPr>
            </w:pPr>
            <w:sdt>
              <w:sdtPr>
                <w:rPr>
                  <w:rFonts w:ascii="MS Gothic" w:eastAsia="MS Gothic" w:hAnsi="MS Gothic"/>
                  <w:szCs w:val="22"/>
                  <w:shd w:val="clear" w:color="auto" w:fill="FFFFFF" w:themeFill="background1"/>
                  <w:lang w:val="en-GB"/>
                </w:rPr>
                <w:id w:val="-1472971606"/>
                <w14:checkbox>
                  <w14:checked w14:val="0"/>
                  <w14:checkedState w14:val="2612" w14:font="MS Gothic"/>
                  <w14:uncheckedState w14:val="2610" w14:font="MS Gothic"/>
                </w14:checkbox>
              </w:sdtPr>
              <w:sdtContent>
                <w:r w:rsidR="000B6DBF" w:rsidRPr="00124501">
                  <w:rPr>
                    <w:rFonts w:ascii="MS Gothic" w:eastAsia="MS Gothic" w:hAnsi="MS Gothic" w:hint="eastAsia"/>
                    <w:szCs w:val="22"/>
                    <w:shd w:val="clear" w:color="auto" w:fill="FFFFFF" w:themeFill="background1"/>
                    <w:lang w:val="en-GB"/>
                  </w:rPr>
                  <w:t>☐</w:t>
                </w:r>
              </w:sdtContent>
            </w:sdt>
            <w:r w:rsidR="000B6DBF" w:rsidRPr="00124501">
              <w:rPr>
                <w:szCs w:val="22"/>
                <w:lang w:val="en-GB"/>
              </w:rPr>
              <w:t xml:space="preserve"> </w:t>
            </w:r>
            <w:r w:rsidR="000B6DBF" w:rsidRPr="00124501">
              <w:rPr>
                <w:szCs w:val="22"/>
                <w:shd w:val="clear" w:color="auto" w:fill="D9E2F3" w:themeFill="accent1" w:themeFillTint="33"/>
                <w:lang w:val="en-GB"/>
              </w:rPr>
              <w:t>Yes</w:t>
            </w:r>
            <w:r w:rsidR="000B6DBF" w:rsidRPr="00124501">
              <w:rPr>
                <w:szCs w:val="22"/>
                <w:lang w:val="en-GB"/>
              </w:rPr>
              <w:t xml:space="preserve">   </w:t>
            </w:r>
            <w:sdt>
              <w:sdtPr>
                <w:rPr>
                  <w:rFonts w:ascii="MS Gothic" w:eastAsia="MS Gothic" w:hAnsi="MS Gothic"/>
                  <w:szCs w:val="22"/>
                  <w:lang w:val="en-GB"/>
                </w:rPr>
                <w:id w:val="-1550909339"/>
                <w14:checkbox>
                  <w14:checked w14:val="0"/>
                  <w14:checkedState w14:val="2612" w14:font="MS Gothic"/>
                  <w14:uncheckedState w14:val="2610" w14:font="MS Gothic"/>
                </w14:checkbox>
              </w:sdtPr>
              <w:sdtContent>
                <w:r w:rsidR="000B6DBF" w:rsidRPr="00124501">
                  <w:rPr>
                    <w:rFonts w:ascii="MS Gothic" w:eastAsia="MS Gothic" w:hAnsi="MS Gothic" w:hint="eastAsia"/>
                    <w:szCs w:val="22"/>
                    <w:lang w:val="en-GB"/>
                  </w:rPr>
                  <w:t>☐</w:t>
                </w:r>
              </w:sdtContent>
            </w:sdt>
            <w:r w:rsidR="000B6DBF" w:rsidRPr="00124501">
              <w:rPr>
                <w:rFonts w:ascii="MS Gothic" w:eastAsia="MS Gothic" w:hAnsi="MS Gothic"/>
                <w:szCs w:val="22"/>
                <w:lang w:val="en-GB"/>
              </w:rPr>
              <w:t xml:space="preserve"> </w:t>
            </w:r>
            <w:r w:rsidR="000B6DBF" w:rsidRPr="00124501">
              <w:rPr>
                <w:szCs w:val="22"/>
                <w:shd w:val="clear" w:color="auto" w:fill="D9E2F3" w:themeFill="accent1" w:themeFillTint="33"/>
                <w:lang w:val="en-GB"/>
              </w:rPr>
              <w:t>No</w:t>
            </w:r>
          </w:p>
          <w:p w14:paraId="72F2ED41" w14:textId="28753A60" w:rsidR="000B6DBF" w:rsidRPr="007522F2" w:rsidRDefault="000B6DBF" w:rsidP="000B6DBF">
            <w:pPr>
              <w:shd w:val="clear" w:color="auto" w:fill="FFFFFF" w:themeFill="background1"/>
              <w:rPr>
                <w:szCs w:val="22"/>
                <w:lang w:val="en-GB"/>
              </w:rPr>
            </w:pPr>
            <w:r w:rsidRPr="007522F2">
              <w:rPr>
                <w:szCs w:val="22"/>
                <w:lang w:val="en-GB"/>
              </w:rPr>
              <w:t xml:space="preserve">If </w:t>
            </w:r>
            <w:r w:rsidRPr="007522F2">
              <w:rPr>
                <w:szCs w:val="22"/>
                <w:u w:val="single"/>
                <w:lang w:val="en-GB"/>
              </w:rPr>
              <w:t>yes</w:t>
            </w:r>
            <w:r w:rsidRPr="007522F2">
              <w:rPr>
                <w:szCs w:val="22"/>
                <w:lang w:val="en-GB"/>
              </w:rPr>
              <w:t xml:space="preserve">, </w:t>
            </w:r>
            <w:r w:rsidR="00544863">
              <w:rPr>
                <w:szCs w:val="22"/>
                <w:lang w:val="en-GB"/>
              </w:rPr>
              <w:t>what</w:t>
            </w:r>
            <w:r w:rsidRPr="007522F2">
              <w:rPr>
                <w:szCs w:val="22"/>
                <w:lang w:val="en-GB"/>
              </w:rPr>
              <w:t xml:space="preserve"> is considered </w:t>
            </w:r>
            <w:r>
              <w:rPr>
                <w:szCs w:val="22"/>
                <w:lang w:val="en-GB"/>
              </w:rPr>
              <w:t>not reliable</w:t>
            </w:r>
            <w:r w:rsidRPr="007522F2">
              <w:rPr>
                <w:szCs w:val="22"/>
                <w:lang w:val="en-GB"/>
              </w:rPr>
              <w:t>?</w:t>
            </w:r>
          </w:p>
          <w:p w14:paraId="6C84CAC0" w14:textId="77777777" w:rsidR="000B6DBF" w:rsidRPr="00DC4A76" w:rsidRDefault="000B6DBF" w:rsidP="000B6DBF">
            <w:pPr>
              <w:shd w:val="clear" w:color="auto" w:fill="D9E2F3" w:themeFill="accent1" w:themeFillTint="33"/>
              <w:rPr>
                <w:szCs w:val="22"/>
                <w:lang w:val="en-GB"/>
              </w:rPr>
            </w:pPr>
            <w:r w:rsidRPr="00DC4A76">
              <w:rPr>
                <w:szCs w:val="22"/>
                <w:lang w:val="en-GB"/>
              </w:rPr>
              <w:t>Elaborate:</w:t>
            </w:r>
          </w:p>
          <w:p w14:paraId="3D631692" w14:textId="77777777" w:rsidR="000B6DBF" w:rsidRDefault="000B6DBF" w:rsidP="000B6DBF">
            <w:pPr>
              <w:rPr>
                <w:b/>
                <w:bCs/>
                <w:szCs w:val="22"/>
                <w:lang w:val="en-GB"/>
              </w:rPr>
            </w:pPr>
            <w:r w:rsidRPr="00B216B2">
              <w:rPr>
                <w:szCs w:val="22"/>
                <w:lang w:val="en-GB"/>
              </w:rPr>
              <w:t xml:space="preserve">If </w:t>
            </w:r>
            <w:r w:rsidRPr="00B216B2">
              <w:rPr>
                <w:szCs w:val="22"/>
                <w:u w:val="single"/>
                <w:lang w:val="en-GB"/>
              </w:rPr>
              <w:t>yes</w:t>
            </w:r>
            <w:r w:rsidRPr="00B216B2">
              <w:rPr>
                <w:szCs w:val="22"/>
                <w:lang w:val="en-GB"/>
              </w:rPr>
              <w:t xml:space="preserve">, what is the reason for </w:t>
            </w:r>
            <w:r>
              <w:rPr>
                <w:szCs w:val="22"/>
                <w:lang w:val="en-GB"/>
              </w:rPr>
              <w:t>that it is not reliable</w:t>
            </w:r>
            <w:r w:rsidRPr="00B216B2">
              <w:rPr>
                <w:szCs w:val="22"/>
                <w:lang w:val="en-GB"/>
              </w:rPr>
              <w:t>?</w:t>
            </w:r>
            <w:r>
              <w:rPr>
                <w:b/>
                <w:bCs/>
                <w:szCs w:val="22"/>
                <w:lang w:val="en-GB"/>
              </w:rPr>
              <w:t xml:space="preserve"> </w:t>
            </w:r>
          </w:p>
          <w:p w14:paraId="1D65AB65" w14:textId="77777777" w:rsidR="000B6DBF" w:rsidRPr="00DC4A76" w:rsidRDefault="000B6DBF" w:rsidP="000B6DBF">
            <w:pPr>
              <w:shd w:val="clear" w:color="auto" w:fill="D9E2F3" w:themeFill="accent1" w:themeFillTint="33"/>
              <w:rPr>
                <w:szCs w:val="22"/>
                <w:lang w:val="en-GB"/>
              </w:rPr>
            </w:pPr>
            <w:r w:rsidRPr="00DC4A76">
              <w:rPr>
                <w:szCs w:val="22"/>
                <w:lang w:val="en-GB"/>
              </w:rPr>
              <w:t>Elaborate:</w:t>
            </w:r>
          </w:p>
          <w:p w14:paraId="606CF8B0" w14:textId="77777777" w:rsidR="000B6DBF" w:rsidRDefault="000B6DBF" w:rsidP="000B6DBF">
            <w:pPr>
              <w:rPr>
                <w:szCs w:val="22"/>
                <w:lang w:val="en-GB"/>
              </w:rPr>
            </w:pPr>
          </w:p>
          <w:p w14:paraId="4F8D5E37" w14:textId="4E70A0E8" w:rsidR="000B6DBF" w:rsidRDefault="000B6DBF" w:rsidP="000B6DBF">
            <w:pPr>
              <w:rPr>
                <w:b/>
                <w:bCs/>
                <w:szCs w:val="22"/>
                <w:lang w:val="en-GB"/>
              </w:rPr>
            </w:pPr>
            <w:r>
              <w:rPr>
                <w:b/>
                <w:bCs/>
                <w:szCs w:val="22"/>
                <w:lang w:val="en-GB"/>
              </w:rPr>
              <w:t xml:space="preserve">Do you or any stakeholders (including, but not limited to MSG members) consider that the </w:t>
            </w:r>
            <w:r w:rsidR="00544863">
              <w:rPr>
                <w:b/>
                <w:bCs/>
                <w:szCs w:val="22"/>
                <w:lang w:val="en-GB"/>
              </w:rPr>
              <w:t>information on key regions where production is concentrated</w:t>
            </w:r>
            <w:r>
              <w:rPr>
                <w:b/>
                <w:bCs/>
                <w:szCs w:val="22"/>
                <w:lang w:val="en-GB"/>
              </w:rPr>
              <w:t xml:space="preserve"> is </w:t>
            </w:r>
            <w:r w:rsidRPr="00397C25">
              <w:rPr>
                <w:b/>
                <w:bCs/>
                <w:szCs w:val="22"/>
                <w:u w:val="single"/>
                <w:lang w:val="en-GB"/>
              </w:rPr>
              <w:t>outdated</w:t>
            </w:r>
            <w:r>
              <w:rPr>
                <w:b/>
                <w:bCs/>
                <w:szCs w:val="22"/>
                <w:lang w:val="en-GB"/>
              </w:rPr>
              <w:t>?</w:t>
            </w:r>
            <w:r>
              <w:rPr>
                <w:rStyle w:val="FootnoteReference"/>
                <w:szCs w:val="22"/>
                <w:lang w:val="en-GB"/>
              </w:rPr>
              <w:t xml:space="preserve"> </w:t>
            </w:r>
            <w:r>
              <w:rPr>
                <w:rStyle w:val="FootnoteReference"/>
                <w:szCs w:val="22"/>
                <w:lang w:val="en-GB"/>
              </w:rPr>
              <w:footnoteReference w:id="15"/>
            </w:r>
          </w:p>
          <w:p w14:paraId="7D643B7E" w14:textId="2EECAE51" w:rsidR="000B6DBF" w:rsidRPr="00124501" w:rsidRDefault="00000000" w:rsidP="000B6DBF">
            <w:pPr>
              <w:pStyle w:val="ListParagraph"/>
              <w:shd w:val="clear" w:color="auto" w:fill="FFFFFF" w:themeFill="background1"/>
              <w:rPr>
                <w:szCs w:val="22"/>
                <w:lang w:val="en-GB"/>
              </w:rPr>
            </w:pPr>
            <w:sdt>
              <w:sdtPr>
                <w:rPr>
                  <w:rFonts w:ascii="MS Gothic" w:eastAsia="MS Gothic" w:hAnsi="MS Gothic"/>
                  <w:szCs w:val="22"/>
                  <w:shd w:val="clear" w:color="auto" w:fill="FFFFFF" w:themeFill="background1"/>
                  <w:lang w:val="en-GB"/>
                </w:rPr>
                <w:id w:val="1814763283"/>
                <w14:checkbox>
                  <w14:checked w14:val="0"/>
                  <w14:checkedState w14:val="2612" w14:font="MS Gothic"/>
                  <w14:uncheckedState w14:val="2610" w14:font="MS Gothic"/>
                </w14:checkbox>
              </w:sdtPr>
              <w:sdtContent>
                <w:r w:rsidR="00072059">
                  <w:rPr>
                    <w:rFonts w:ascii="MS Gothic" w:eastAsia="MS Gothic" w:hAnsi="MS Gothic" w:hint="eastAsia"/>
                    <w:szCs w:val="22"/>
                    <w:shd w:val="clear" w:color="auto" w:fill="FFFFFF" w:themeFill="background1"/>
                    <w:lang w:val="en-GB"/>
                  </w:rPr>
                  <w:t>☐</w:t>
                </w:r>
              </w:sdtContent>
            </w:sdt>
            <w:r w:rsidR="000B6DBF" w:rsidRPr="00124501">
              <w:rPr>
                <w:szCs w:val="22"/>
                <w:lang w:val="en-GB"/>
              </w:rPr>
              <w:t xml:space="preserve"> </w:t>
            </w:r>
            <w:r w:rsidR="000B6DBF" w:rsidRPr="00124501">
              <w:rPr>
                <w:szCs w:val="22"/>
                <w:shd w:val="clear" w:color="auto" w:fill="D9E2F3" w:themeFill="accent1" w:themeFillTint="33"/>
                <w:lang w:val="en-GB"/>
              </w:rPr>
              <w:t>Yes</w:t>
            </w:r>
            <w:r w:rsidR="000B6DBF" w:rsidRPr="00124501">
              <w:rPr>
                <w:szCs w:val="22"/>
                <w:lang w:val="en-GB"/>
              </w:rPr>
              <w:t xml:space="preserve">   </w:t>
            </w:r>
            <w:sdt>
              <w:sdtPr>
                <w:rPr>
                  <w:rFonts w:ascii="MS Gothic" w:eastAsia="MS Gothic" w:hAnsi="MS Gothic"/>
                  <w:szCs w:val="22"/>
                  <w:lang w:val="en-GB"/>
                </w:rPr>
                <w:id w:val="-2047664806"/>
                <w14:checkbox>
                  <w14:checked w14:val="0"/>
                  <w14:checkedState w14:val="2612" w14:font="MS Gothic"/>
                  <w14:uncheckedState w14:val="2610" w14:font="MS Gothic"/>
                </w14:checkbox>
              </w:sdtPr>
              <w:sdtContent>
                <w:r w:rsidR="000B6DBF" w:rsidRPr="00124501">
                  <w:rPr>
                    <w:rFonts w:ascii="MS Gothic" w:eastAsia="MS Gothic" w:hAnsi="MS Gothic" w:hint="eastAsia"/>
                    <w:szCs w:val="22"/>
                    <w:lang w:val="en-GB"/>
                  </w:rPr>
                  <w:t>☐</w:t>
                </w:r>
              </w:sdtContent>
            </w:sdt>
            <w:r w:rsidR="000B6DBF" w:rsidRPr="00124501">
              <w:rPr>
                <w:rFonts w:ascii="MS Gothic" w:eastAsia="MS Gothic" w:hAnsi="MS Gothic"/>
                <w:szCs w:val="22"/>
                <w:lang w:val="en-GB"/>
              </w:rPr>
              <w:t xml:space="preserve"> </w:t>
            </w:r>
            <w:r w:rsidR="000B6DBF" w:rsidRPr="00124501">
              <w:rPr>
                <w:szCs w:val="22"/>
                <w:shd w:val="clear" w:color="auto" w:fill="D9E2F3" w:themeFill="accent1" w:themeFillTint="33"/>
                <w:lang w:val="en-GB"/>
              </w:rPr>
              <w:t>No</w:t>
            </w:r>
          </w:p>
          <w:p w14:paraId="094B56F9" w14:textId="48593E15" w:rsidR="000B6DBF" w:rsidRPr="007522F2" w:rsidRDefault="000B6DBF" w:rsidP="000B6DBF">
            <w:pPr>
              <w:shd w:val="clear" w:color="auto" w:fill="FFFFFF" w:themeFill="background1"/>
              <w:rPr>
                <w:szCs w:val="22"/>
                <w:lang w:val="en-GB"/>
              </w:rPr>
            </w:pPr>
            <w:r w:rsidRPr="007522F2">
              <w:rPr>
                <w:szCs w:val="22"/>
                <w:lang w:val="en-GB"/>
              </w:rPr>
              <w:t xml:space="preserve">If </w:t>
            </w:r>
            <w:r w:rsidRPr="007522F2">
              <w:rPr>
                <w:szCs w:val="22"/>
                <w:u w:val="single"/>
                <w:lang w:val="en-GB"/>
              </w:rPr>
              <w:t>yes</w:t>
            </w:r>
            <w:r w:rsidRPr="007522F2">
              <w:rPr>
                <w:szCs w:val="22"/>
                <w:lang w:val="en-GB"/>
              </w:rPr>
              <w:t xml:space="preserve">, </w:t>
            </w:r>
            <w:r w:rsidR="00544863">
              <w:rPr>
                <w:szCs w:val="22"/>
                <w:lang w:val="en-GB"/>
              </w:rPr>
              <w:t>what</w:t>
            </w:r>
            <w:r w:rsidRPr="007522F2">
              <w:rPr>
                <w:szCs w:val="22"/>
                <w:lang w:val="en-GB"/>
              </w:rPr>
              <w:t xml:space="preserve"> is considered </w:t>
            </w:r>
            <w:r>
              <w:rPr>
                <w:szCs w:val="22"/>
                <w:lang w:val="en-GB"/>
              </w:rPr>
              <w:t>not up to date</w:t>
            </w:r>
            <w:r w:rsidRPr="007522F2">
              <w:rPr>
                <w:szCs w:val="22"/>
                <w:lang w:val="en-GB"/>
              </w:rPr>
              <w:t>?</w:t>
            </w:r>
          </w:p>
          <w:p w14:paraId="2A544E39" w14:textId="77777777" w:rsidR="000B6DBF" w:rsidRPr="00DC4A76" w:rsidRDefault="000B6DBF" w:rsidP="000B6DBF">
            <w:pPr>
              <w:shd w:val="clear" w:color="auto" w:fill="D9E2F3" w:themeFill="accent1" w:themeFillTint="33"/>
              <w:rPr>
                <w:szCs w:val="22"/>
                <w:lang w:val="en-GB"/>
              </w:rPr>
            </w:pPr>
            <w:r w:rsidRPr="00DC4A76">
              <w:rPr>
                <w:szCs w:val="22"/>
                <w:lang w:val="en-GB"/>
              </w:rPr>
              <w:t>Elaborate:</w:t>
            </w:r>
          </w:p>
          <w:p w14:paraId="7F49AA48" w14:textId="77777777" w:rsidR="000B6DBF" w:rsidRDefault="000B6DBF" w:rsidP="000B6DBF">
            <w:pPr>
              <w:rPr>
                <w:b/>
                <w:bCs/>
                <w:szCs w:val="22"/>
                <w:lang w:val="en-GB"/>
              </w:rPr>
            </w:pPr>
            <w:r w:rsidRPr="00B216B2">
              <w:rPr>
                <w:szCs w:val="22"/>
                <w:lang w:val="en-GB"/>
              </w:rPr>
              <w:t xml:space="preserve">If </w:t>
            </w:r>
            <w:r w:rsidRPr="00B216B2">
              <w:rPr>
                <w:szCs w:val="22"/>
                <w:u w:val="single"/>
                <w:lang w:val="en-GB"/>
              </w:rPr>
              <w:t>yes</w:t>
            </w:r>
            <w:r w:rsidRPr="00B216B2">
              <w:rPr>
                <w:szCs w:val="22"/>
                <w:lang w:val="en-GB"/>
              </w:rPr>
              <w:t xml:space="preserve">, what is the reason for </w:t>
            </w:r>
            <w:r>
              <w:rPr>
                <w:szCs w:val="22"/>
                <w:lang w:val="en-GB"/>
              </w:rPr>
              <w:t>that it is not up to date</w:t>
            </w:r>
            <w:r w:rsidRPr="00B216B2">
              <w:rPr>
                <w:szCs w:val="22"/>
                <w:lang w:val="en-GB"/>
              </w:rPr>
              <w:t>?</w:t>
            </w:r>
            <w:r>
              <w:rPr>
                <w:b/>
                <w:bCs/>
                <w:szCs w:val="22"/>
                <w:lang w:val="en-GB"/>
              </w:rPr>
              <w:t xml:space="preserve"> </w:t>
            </w:r>
          </w:p>
          <w:p w14:paraId="48169A98" w14:textId="77777777" w:rsidR="000B6DBF" w:rsidRPr="00DC4A76" w:rsidRDefault="000B6DBF" w:rsidP="000B6DBF">
            <w:pPr>
              <w:shd w:val="clear" w:color="auto" w:fill="D9E2F3" w:themeFill="accent1" w:themeFillTint="33"/>
              <w:rPr>
                <w:szCs w:val="22"/>
                <w:lang w:val="en-GB"/>
              </w:rPr>
            </w:pPr>
            <w:r w:rsidRPr="00DC4A76">
              <w:rPr>
                <w:szCs w:val="22"/>
                <w:lang w:val="en-GB"/>
              </w:rPr>
              <w:t>Elaborate:</w:t>
            </w:r>
          </w:p>
          <w:p w14:paraId="26359E99" w14:textId="77777777" w:rsidR="000B6DBF" w:rsidRDefault="000B6DBF" w:rsidP="000B6DBF">
            <w:pPr>
              <w:rPr>
                <w:i/>
                <w:iCs/>
                <w:szCs w:val="22"/>
                <w:lang w:val="en-GB"/>
              </w:rPr>
            </w:pPr>
          </w:p>
          <w:p w14:paraId="72122434" w14:textId="77777777" w:rsidR="000B6DBF" w:rsidRPr="006B4F39" w:rsidRDefault="000B6DBF" w:rsidP="000B6DBF">
            <w:pPr>
              <w:rPr>
                <w:b/>
                <w:bCs/>
                <w:szCs w:val="22"/>
                <w:lang w:val="en-GB"/>
              </w:rPr>
            </w:pPr>
            <w:r w:rsidRPr="006B4F39">
              <w:rPr>
                <w:szCs w:val="22"/>
                <w:lang w:val="en-GB"/>
              </w:rPr>
              <w:lastRenderedPageBreak/>
              <w:t xml:space="preserve">If any of the questions were responded with </w:t>
            </w:r>
            <w:r>
              <w:rPr>
                <w:szCs w:val="22"/>
                <w:lang w:val="en-GB"/>
              </w:rPr>
              <w:t>‘</w:t>
            </w:r>
            <w:r w:rsidRPr="006B4F39">
              <w:rPr>
                <w:szCs w:val="22"/>
                <w:u w:val="single"/>
                <w:lang w:val="en-GB"/>
              </w:rPr>
              <w:t>yes’</w:t>
            </w:r>
            <w:r w:rsidRPr="006B4F39">
              <w:rPr>
                <w:szCs w:val="22"/>
                <w:lang w:val="en-GB"/>
              </w:rPr>
              <w:t xml:space="preserve">, </w:t>
            </w:r>
            <w:r w:rsidRPr="006B4F39">
              <w:rPr>
                <w:b/>
                <w:bCs/>
                <w:szCs w:val="22"/>
                <w:lang w:val="en-GB"/>
              </w:rPr>
              <w:t>have those gaps been clearly identified, for example through EITI reporting?</w:t>
            </w:r>
          </w:p>
          <w:p w14:paraId="3D03C9D0" w14:textId="77777777" w:rsidR="000B6DBF" w:rsidRDefault="00000000" w:rsidP="000B6DBF">
            <w:pPr>
              <w:rPr>
                <w:szCs w:val="22"/>
                <w:shd w:val="clear" w:color="auto" w:fill="D9E2F3" w:themeFill="accent1" w:themeFillTint="33"/>
                <w:lang w:val="en-GB"/>
              </w:rPr>
            </w:pPr>
            <w:sdt>
              <w:sdtPr>
                <w:rPr>
                  <w:rFonts w:ascii="MS Gothic" w:eastAsia="MS Gothic" w:hAnsi="MS Gothic"/>
                  <w:szCs w:val="22"/>
                  <w:lang w:val="en-GB"/>
                </w:rPr>
                <w:id w:val="1471013398"/>
                <w14:checkbox>
                  <w14:checked w14:val="0"/>
                  <w14:checkedState w14:val="2612" w14:font="MS Gothic"/>
                  <w14:uncheckedState w14:val="2610" w14:font="MS Gothic"/>
                </w14:checkbox>
              </w:sdtPr>
              <w:sdtContent>
                <w:r w:rsidR="000B6DBF" w:rsidRPr="00CF768B">
                  <w:rPr>
                    <w:rFonts w:ascii="MS Gothic" w:eastAsia="MS Gothic" w:hAnsi="MS Gothic" w:hint="eastAsia"/>
                    <w:szCs w:val="22"/>
                    <w:lang w:val="en-GB"/>
                  </w:rPr>
                  <w:t>☐</w:t>
                </w:r>
              </w:sdtContent>
            </w:sdt>
            <w:r w:rsidR="000B6DBF" w:rsidRPr="00CF768B">
              <w:rPr>
                <w:szCs w:val="22"/>
                <w:lang w:val="en-GB"/>
              </w:rPr>
              <w:t xml:space="preserve"> </w:t>
            </w:r>
            <w:r w:rsidR="000B6DBF" w:rsidRPr="008B3C1B">
              <w:rPr>
                <w:szCs w:val="22"/>
                <w:shd w:val="clear" w:color="auto" w:fill="D9E2F3" w:themeFill="accent1" w:themeFillTint="33"/>
                <w:lang w:val="en-GB"/>
              </w:rPr>
              <w:t>Yes</w:t>
            </w:r>
            <w:r w:rsidR="000B6DBF" w:rsidRPr="00CF768B">
              <w:rPr>
                <w:szCs w:val="22"/>
                <w:lang w:val="en-GB"/>
              </w:rPr>
              <w:t xml:space="preserve">   </w:t>
            </w:r>
            <w:sdt>
              <w:sdtPr>
                <w:rPr>
                  <w:rFonts w:ascii="MS Gothic" w:eastAsia="MS Gothic" w:hAnsi="MS Gothic"/>
                  <w:szCs w:val="22"/>
                  <w:lang w:val="en-GB"/>
                </w:rPr>
                <w:id w:val="-1083290418"/>
                <w14:checkbox>
                  <w14:checked w14:val="0"/>
                  <w14:checkedState w14:val="2612" w14:font="MS Gothic"/>
                  <w14:uncheckedState w14:val="2610" w14:font="MS Gothic"/>
                </w14:checkbox>
              </w:sdtPr>
              <w:sdtContent>
                <w:r w:rsidR="000B6DBF" w:rsidRPr="00CF768B">
                  <w:rPr>
                    <w:rFonts w:ascii="MS Gothic" w:eastAsia="MS Gothic" w:hAnsi="MS Gothic" w:hint="eastAsia"/>
                    <w:szCs w:val="22"/>
                    <w:lang w:val="en-GB"/>
                  </w:rPr>
                  <w:t>☐</w:t>
                </w:r>
              </w:sdtContent>
            </w:sdt>
            <w:r w:rsidR="000B6DBF">
              <w:rPr>
                <w:rFonts w:ascii="MS Gothic" w:eastAsia="MS Gothic" w:hAnsi="MS Gothic"/>
                <w:szCs w:val="22"/>
                <w:lang w:val="en-GB"/>
              </w:rPr>
              <w:t xml:space="preserve"> </w:t>
            </w:r>
            <w:r w:rsidR="000B6DBF" w:rsidRPr="008B3C1B">
              <w:rPr>
                <w:szCs w:val="22"/>
                <w:shd w:val="clear" w:color="auto" w:fill="D9E2F3" w:themeFill="accent1" w:themeFillTint="33"/>
                <w:lang w:val="en-GB"/>
              </w:rPr>
              <w:t>No</w:t>
            </w:r>
            <w:r w:rsidR="000B6DBF">
              <w:rPr>
                <w:szCs w:val="22"/>
                <w:shd w:val="clear" w:color="auto" w:fill="D9E2F3" w:themeFill="accent1" w:themeFillTint="33"/>
                <w:lang w:val="en-GB"/>
              </w:rPr>
              <w:t xml:space="preserve"> </w:t>
            </w:r>
          </w:p>
          <w:p w14:paraId="55621231" w14:textId="77777777" w:rsidR="000B6DBF" w:rsidRPr="004A3CB2" w:rsidRDefault="000B6DBF" w:rsidP="000B6DBF">
            <w:pPr>
              <w:shd w:val="clear" w:color="auto" w:fill="D9E2F3" w:themeFill="accent1" w:themeFillTint="33"/>
              <w:rPr>
                <w:szCs w:val="22"/>
                <w:lang w:val="en-GB"/>
              </w:rPr>
            </w:pPr>
            <w:r>
              <w:rPr>
                <w:szCs w:val="22"/>
                <w:lang w:val="en-GB"/>
              </w:rPr>
              <w:t>Explain:</w:t>
            </w:r>
          </w:p>
          <w:p w14:paraId="2E60D5A4" w14:textId="77777777" w:rsidR="000B6DBF" w:rsidRDefault="000B6DBF" w:rsidP="000B6DBF">
            <w:pPr>
              <w:rPr>
                <w:b/>
                <w:bCs/>
                <w:szCs w:val="22"/>
                <w:lang w:val="en-GB"/>
              </w:rPr>
            </w:pPr>
          </w:p>
          <w:p w14:paraId="53F0C75F" w14:textId="77777777" w:rsidR="000B6DBF" w:rsidRDefault="000B6DBF" w:rsidP="000B6DBF">
            <w:pPr>
              <w:rPr>
                <w:b/>
                <w:bCs/>
                <w:szCs w:val="22"/>
                <w:lang w:val="en-GB"/>
              </w:rPr>
            </w:pPr>
            <w:r>
              <w:rPr>
                <w:b/>
                <w:bCs/>
                <w:szCs w:val="22"/>
                <w:lang w:val="en-GB"/>
              </w:rPr>
              <w:t>Are the gaps due to legal or practical barriers?</w:t>
            </w:r>
          </w:p>
          <w:p w14:paraId="571D7CB3" w14:textId="77777777" w:rsidR="000B6DBF" w:rsidRDefault="00000000" w:rsidP="000B6DBF">
            <w:pPr>
              <w:rPr>
                <w:b/>
                <w:bCs/>
                <w:szCs w:val="22"/>
                <w:lang w:val="en-GB"/>
              </w:rPr>
            </w:pPr>
            <w:sdt>
              <w:sdtPr>
                <w:rPr>
                  <w:rFonts w:ascii="MS Gothic" w:eastAsia="MS Gothic" w:hAnsi="MS Gothic"/>
                  <w:szCs w:val="22"/>
                  <w:lang w:val="en-GB"/>
                </w:rPr>
                <w:id w:val="-930432340"/>
                <w14:checkbox>
                  <w14:checked w14:val="0"/>
                  <w14:checkedState w14:val="2612" w14:font="MS Gothic"/>
                  <w14:uncheckedState w14:val="2610" w14:font="MS Gothic"/>
                </w14:checkbox>
              </w:sdtPr>
              <w:sdtContent>
                <w:r w:rsidR="000B6DBF" w:rsidRPr="00CF768B">
                  <w:rPr>
                    <w:rFonts w:ascii="MS Gothic" w:eastAsia="MS Gothic" w:hAnsi="MS Gothic" w:hint="eastAsia"/>
                    <w:szCs w:val="22"/>
                    <w:lang w:val="en-GB"/>
                  </w:rPr>
                  <w:t>☐</w:t>
                </w:r>
              </w:sdtContent>
            </w:sdt>
            <w:r w:rsidR="000B6DBF" w:rsidRPr="00CF768B">
              <w:rPr>
                <w:szCs w:val="22"/>
                <w:lang w:val="en-GB"/>
              </w:rPr>
              <w:t xml:space="preserve"> </w:t>
            </w:r>
            <w:r w:rsidR="000B6DBF" w:rsidRPr="008B3C1B">
              <w:rPr>
                <w:szCs w:val="22"/>
                <w:shd w:val="clear" w:color="auto" w:fill="D9E2F3" w:themeFill="accent1" w:themeFillTint="33"/>
                <w:lang w:val="en-GB"/>
              </w:rPr>
              <w:t>Yes</w:t>
            </w:r>
            <w:r w:rsidR="000B6DBF" w:rsidRPr="00CF768B">
              <w:rPr>
                <w:szCs w:val="22"/>
                <w:lang w:val="en-GB"/>
              </w:rPr>
              <w:t xml:space="preserve">   </w:t>
            </w:r>
            <w:sdt>
              <w:sdtPr>
                <w:rPr>
                  <w:rFonts w:ascii="MS Gothic" w:eastAsia="MS Gothic" w:hAnsi="MS Gothic"/>
                  <w:szCs w:val="22"/>
                  <w:lang w:val="en-GB"/>
                </w:rPr>
                <w:id w:val="-1309002880"/>
                <w14:checkbox>
                  <w14:checked w14:val="0"/>
                  <w14:checkedState w14:val="2612" w14:font="MS Gothic"/>
                  <w14:uncheckedState w14:val="2610" w14:font="MS Gothic"/>
                </w14:checkbox>
              </w:sdtPr>
              <w:sdtContent>
                <w:r w:rsidR="000B6DBF" w:rsidRPr="00CF768B">
                  <w:rPr>
                    <w:rFonts w:ascii="MS Gothic" w:eastAsia="MS Gothic" w:hAnsi="MS Gothic" w:hint="eastAsia"/>
                    <w:szCs w:val="22"/>
                    <w:lang w:val="en-GB"/>
                  </w:rPr>
                  <w:t>☐</w:t>
                </w:r>
              </w:sdtContent>
            </w:sdt>
            <w:r w:rsidR="000B6DBF">
              <w:rPr>
                <w:rFonts w:ascii="MS Gothic" w:eastAsia="MS Gothic" w:hAnsi="MS Gothic"/>
                <w:szCs w:val="22"/>
                <w:lang w:val="en-GB"/>
              </w:rPr>
              <w:t xml:space="preserve"> </w:t>
            </w:r>
            <w:r w:rsidR="000B6DBF" w:rsidRPr="008B3C1B">
              <w:rPr>
                <w:szCs w:val="22"/>
                <w:shd w:val="clear" w:color="auto" w:fill="D9E2F3" w:themeFill="accent1" w:themeFillTint="33"/>
                <w:lang w:val="en-GB"/>
              </w:rPr>
              <w:t>No</w:t>
            </w:r>
          </w:p>
          <w:p w14:paraId="2145BC2A" w14:textId="77777777" w:rsidR="000B6DBF" w:rsidRPr="00BA4568" w:rsidRDefault="000B6DBF" w:rsidP="000B6DBF">
            <w:pPr>
              <w:rPr>
                <w:szCs w:val="22"/>
                <w:lang w:val="en-GB"/>
              </w:rPr>
            </w:pPr>
            <w:r w:rsidRPr="00BA4568">
              <w:rPr>
                <w:szCs w:val="22"/>
                <w:lang w:val="en-GB"/>
              </w:rPr>
              <w:t xml:space="preserve">If yes, explain plans to overcome barriers to disclosure of </w:t>
            </w:r>
            <w:proofErr w:type="gramStart"/>
            <w:r w:rsidRPr="00BA4568">
              <w:rPr>
                <w:szCs w:val="22"/>
                <w:lang w:val="en-GB"/>
              </w:rPr>
              <w:t>all of</w:t>
            </w:r>
            <w:proofErr w:type="gramEnd"/>
            <w:r w:rsidRPr="00BA4568">
              <w:rPr>
                <w:szCs w:val="22"/>
                <w:lang w:val="en-GB"/>
              </w:rPr>
              <w:t xml:space="preserve"> the above information:</w:t>
            </w:r>
          </w:p>
          <w:p w14:paraId="7D56164D" w14:textId="0B5068A2" w:rsidR="00775D26" w:rsidRPr="00C245FB" w:rsidRDefault="000B6DBF" w:rsidP="000B6DBF">
            <w:pPr>
              <w:rPr>
                <w:szCs w:val="20"/>
              </w:rPr>
            </w:pPr>
            <w:r w:rsidRPr="00775D26">
              <w:rPr>
                <w:szCs w:val="22"/>
                <w:shd w:val="clear" w:color="auto" w:fill="D9E2F3" w:themeFill="accent1" w:themeFillTint="33"/>
                <w:lang w:val="en-GB"/>
              </w:rPr>
              <w:t xml:space="preserve">Explain: </w:t>
            </w:r>
            <w:r w:rsidRPr="00775D26">
              <w:rPr>
                <w:i/>
                <w:iCs/>
                <w:szCs w:val="22"/>
                <w:shd w:val="clear" w:color="auto" w:fill="D9E2F3" w:themeFill="accent1" w:themeFillTint="33"/>
                <w:lang w:val="en-GB"/>
              </w:rPr>
              <w:t>can include a reference to work plan activities, MSG meeting minutes etc</w:t>
            </w:r>
            <w:r w:rsidRPr="00775D26">
              <w:rPr>
                <w:i/>
                <w:iCs/>
                <w:szCs w:val="22"/>
                <w:shd w:val="clear" w:color="auto" w:fill="B4C6E7" w:themeFill="accent1" w:themeFillTint="66"/>
                <w:lang w:val="en-GB"/>
              </w:rPr>
              <w:t>.</w:t>
            </w:r>
          </w:p>
        </w:tc>
      </w:tr>
      <w:tr w:rsidR="00ED30C9" w:rsidRPr="00C245FB" w14:paraId="5419B4CE" w14:textId="77777777" w:rsidTr="4C34D8DA">
        <w:trPr>
          <w:gridAfter w:val="1"/>
          <w:wAfter w:w="16" w:type="dxa"/>
        </w:trPr>
        <w:tc>
          <w:tcPr>
            <w:tcW w:w="1843" w:type="dxa"/>
            <w:shd w:val="clear" w:color="auto" w:fill="B4C6E7" w:themeFill="accent1" w:themeFillTint="66"/>
          </w:tcPr>
          <w:p w14:paraId="37D574B3" w14:textId="794CC8E1" w:rsidR="00ED30C9" w:rsidRPr="00C245FB" w:rsidRDefault="00ED30C9" w:rsidP="00ED30C9">
            <w:pPr>
              <w:rPr>
                <w:b/>
                <w:bCs/>
                <w:szCs w:val="20"/>
                <w:lang w:val="en-GB"/>
              </w:rPr>
            </w:pPr>
            <w:r w:rsidRPr="00C245FB">
              <w:rPr>
                <w:b/>
                <w:bCs/>
                <w:szCs w:val="20"/>
                <w:lang w:val="en-GB"/>
              </w:rPr>
              <w:lastRenderedPageBreak/>
              <w:t>Encouraged</w:t>
            </w:r>
          </w:p>
        </w:tc>
        <w:tc>
          <w:tcPr>
            <w:tcW w:w="7366" w:type="dxa"/>
            <w:gridSpan w:val="2"/>
            <w:shd w:val="clear" w:color="auto" w:fill="B4C6E7" w:themeFill="accent1" w:themeFillTint="66"/>
          </w:tcPr>
          <w:p w14:paraId="12EAC87A" w14:textId="760B7B20" w:rsidR="00ED30C9" w:rsidRPr="00C245FB" w:rsidRDefault="00ED30C9" w:rsidP="00ED30C9">
            <w:pPr>
              <w:rPr>
                <w:szCs w:val="20"/>
                <w:lang w:val="en-GB"/>
              </w:rPr>
            </w:pPr>
            <w:r w:rsidRPr="00C245FB">
              <w:rPr>
                <w:b/>
                <w:bCs/>
                <w:szCs w:val="20"/>
                <w:lang w:val="en-GB"/>
              </w:rPr>
              <w:t>6.3.a.iv – gender pay gap data</w:t>
            </w:r>
          </w:p>
        </w:tc>
      </w:tr>
      <w:tr w:rsidR="00ED30C9" w:rsidRPr="00C245FB" w14:paraId="3B3E6083" w14:textId="77777777" w:rsidTr="4C34D8DA">
        <w:trPr>
          <w:gridAfter w:val="1"/>
          <w:wAfter w:w="16" w:type="dxa"/>
        </w:trPr>
        <w:tc>
          <w:tcPr>
            <w:tcW w:w="1843" w:type="dxa"/>
          </w:tcPr>
          <w:p w14:paraId="4048D5E9" w14:textId="43DED4BC" w:rsidR="00ED30C9" w:rsidRPr="00C245FB" w:rsidRDefault="00ED30C9" w:rsidP="00ED30C9">
            <w:pPr>
              <w:rPr>
                <w:i/>
                <w:iCs/>
                <w:szCs w:val="20"/>
                <w:lang w:val="en-GB"/>
              </w:rPr>
            </w:pPr>
            <w:r w:rsidRPr="00C245FB">
              <w:rPr>
                <w:i/>
                <w:iCs/>
                <w:szCs w:val="20"/>
                <w:lang w:val="en-GB"/>
              </w:rPr>
              <w:t>Availability</w:t>
            </w:r>
          </w:p>
        </w:tc>
        <w:tc>
          <w:tcPr>
            <w:tcW w:w="7366" w:type="dxa"/>
            <w:gridSpan w:val="2"/>
          </w:tcPr>
          <w:p w14:paraId="77DF9889" w14:textId="77777777" w:rsidR="00ED30C9" w:rsidRPr="00C245FB" w:rsidRDefault="00ED30C9" w:rsidP="00ED30C9">
            <w:pPr>
              <w:rPr>
                <w:b/>
                <w:bCs/>
                <w:szCs w:val="20"/>
                <w:lang w:val="en-GB"/>
              </w:rPr>
            </w:pPr>
            <w:r w:rsidRPr="00C245FB">
              <w:rPr>
                <w:b/>
                <w:bCs/>
                <w:szCs w:val="20"/>
                <w:lang w:val="en-GB"/>
              </w:rPr>
              <w:t>Did any companies disclose information on the gender pay gap?</w:t>
            </w:r>
          </w:p>
          <w:p w14:paraId="095BCEC7" w14:textId="72156FD0" w:rsidR="00ED30C9" w:rsidRPr="00C245FB" w:rsidRDefault="00000000" w:rsidP="00ED30C9">
            <w:pPr>
              <w:rPr>
                <w:szCs w:val="20"/>
                <w:lang w:val="en-GB"/>
              </w:rPr>
            </w:pPr>
            <w:sdt>
              <w:sdtPr>
                <w:rPr>
                  <w:rFonts w:eastAsia="MS Gothic"/>
                  <w:szCs w:val="20"/>
                  <w:lang w:val="en-GB"/>
                </w:rPr>
                <w:id w:val="1640846637"/>
                <w14:checkbox>
                  <w14:checked w14:val="0"/>
                  <w14:checkedState w14:val="2612" w14:font="MS Gothic"/>
                  <w14:uncheckedState w14:val="2610" w14:font="MS Gothic"/>
                </w14:checkbox>
              </w:sdtPr>
              <w:sdtContent>
                <w:r w:rsidR="00ED30C9" w:rsidRPr="00C245FB">
                  <w:rPr>
                    <w:rFonts w:ascii="Segoe UI Symbol" w:eastAsia="MS Gothic" w:hAnsi="Segoe UI Symbol" w:cs="Segoe UI Symbol"/>
                    <w:szCs w:val="20"/>
                    <w:lang w:val="en-GB"/>
                  </w:rPr>
                  <w:t>☐</w:t>
                </w:r>
              </w:sdtContent>
            </w:sdt>
            <w:r w:rsidR="00ED30C9" w:rsidRPr="00C245FB">
              <w:rPr>
                <w:szCs w:val="20"/>
                <w:lang w:val="en-GB"/>
              </w:rPr>
              <w:t xml:space="preserve"> </w:t>
            </w:r>
            <w:r w:rsidR="00ED30C9" w:rsidRPr="00BB31F4">
              <w:rPr>
                <w:szCs w:val="20"/>
                <w:shd w:val="clear" w:color="auto" w:fill="D9E2F3" w:themeFill="accent1" w:themeFillTint="33"/>
                <w:lang w:val="en-GB"/>
              </w:rPr>
              <w:t>Yes</w:t>
            </w:r>
            <w:r w:rsidR="00ED30C9" w:rsidRPr="00C245FB">
              <w:rPr>
                <w:szCs w:val="20"/>
                <w:lang w:val="en-GB"/>
              </w:rPr>
              <w:t xml:space="preserve">           </w:t>
            </w:r>
            <w:sdt>
              <w:sdtPr>
                <w:rPr>
                  <w:rFonts w:eastAsia="MS Gothic"/>
                  <w:szCs w:val="20"/>
                  <w:lang w:val="en-GB"/>
                </w:rPr>
                <w:id w:val="-316501987"/>
                <w14:checkbox>
                  <w14:checked w14:val="0"/>
                  <w14:checkedState w14:val="2612" w14:font="MS Gothic"/>
                  <w14:uncheckedState w14:val="2610" w14:font="MS Gothic"/>
                </w14:checkbox>
              </w:sdtPr>
              <w:sdtContent>
                <w:r w:rsidR="00ED30C9" w:rsidRPr="00C245FB">
                  <w:rPr>
                    <w:rFonts w:ascii="Segoe UI Symbol" w:eastAsia="MS Gothic" w:hAnsi="Segoe UI Symbol" w:cs="Segoe UI Symbol"/>
                    <w:szCs w:val="20"/>
                    <w:lang w:val="en-GB"/>
                  </w:rPr>
                  <w:t>☐</w:t>
                </w:r>
              </w:sdtContent>
            </w:sdt>
            <w:r w:rsidR="00ED30C9">
              <w:rPr>
                <w:rFonts w:eastAsia="MS Gothic"/>
                <w:szCs w:val="20"/>
                <w:lang w:val="en-GB"/>
              </w:rPr>
              <w:t xml:space="preserve"> </w:t>
            </w:r>
            <w:r w:rsidR="00ED30C9" w:rsidRPr="00BB31F4">
              <w:rPr>
                <w:szCs w:val="20"/>
                <w:shd w:val="clear" w:color="auto" w:fill="D9E2F3" w:themeFill="accent1" w:themeFillTint="33"/>
                <w:lang w:val="en-GB"/>
              </w:rPr>
              <w:t>No</w:t>
            </w:r>
          </w:p>
          <w:p w14:paraId="348352D2" w14:textId="77777777" w:rsidR="00ED30C9" w:rsidRPr="00C245FB" w:rsidRDefault="00ED30C9" w:rsidP="00ED30C9">
            <w:pPr>
              <w:rPr>
                <w:b/>
                <w:bCs/>
                <w:szCs w:val="20"/>
                <w:lang w:val="en-GB"/>
              </w:rPr>
            </w:pPr>
            <w:r w:rsidRPr="00C245FB">
              <w:rPr>
                <w:b/>
                <w:bCs/>
                <w:szCs w:val="20"/>
                <w:lang w:val="en-GB"/>
              </w:rPr>
              <w:t>Has the MSG considered the relevance of these disclosures, in view of national priorities and context?</w:t>
            </w:r>
          </w:p>
          <w:p w14:paraId="5E913598" w14:textId="3B6F7E9E" w:rsidR="00ED30C9" w:rsidRPr="00C245FB" w:rsidRDefault="00000000" w:rsidP="00ED30C9">
            <w:pPr>
              <w:rPr>
                <w:szCs w:val="20"/>
                <w:lang w:val="en-GB"/>
              </w:rPr>
            </w:pPr>
            <w:sdt>
              <w:sdtPr>
                <w:rPr>
                  <w:rFonts w:eastAsia="MS Gothic"/>
                  <w:szCs w:val="20"/>
                  <w:lang w:val="en-GB"/>
                </w:rPr>
                <w:id w:val="1511643088"/>
                <w14:checkbox>
                  <w14:checked w14:val="0"/>
                  <w14:checkedState w14:val="2612" w14:font="MS Gothic"/>
                  <w14:uncheckedState w14:val="2610" w14:font="MS Gothic"/>
                </w14:checkbox>
              </w:sdtPr>
              <w:sdtContent>
                <w:r w:rsidR="00ED30C9" w:rsidRPr="00C245FB">
                  <w:rPr>
                    <w:rFonts w:ascii="Segoe UI Symbol" w:eastAsia="MS Gothic" w:hAnsi="Segoe UI Symbol" w:cs="Segoe UI Symbol"/>
                    <w:szCs w:val="20"/>
                    <w:lang w:val="en-GB"/>
                  </w:rPr>
                  <w:t>☐</w:t>
                </w:r>
              </w:sdtContent>
            </w:sdt>
            <w:r w:rsidR="00ED30C9" w:rsidRPr="00C245FB">
              <w:rPr>
                <w:szCs w:val="20"/>
                <w:lang w:val="en-GB"/>
              </w:rPr>
              <w:t xml:space="preserve"> </w:t>
            </w:r>
            <w:r w:rsidR="00ED30C9" w:rsidRPr="00BB31F4">
              <w:rPr>
                <w:szCs w:val="20"/>
                <w:shd w:val="clear" w:color="auto" w:fill="D9E2F3" w:themeFill="accent1" w:themeFillTint="33"/>
                <w:lang w:val="en-GB"/>
              </w:rPr>
              <w:t>Yes</w:t>
            </w:r>
            <w:r w:rsidR="00ED30C9" w:rsidRPr="00C245FB">
              <w:rPr>
                <w:szCs w:val="20"/>
                <w:lang w:val="en-GB"/>
              </w:rPr>
              <w:t xml:space="preserve">           </w:t>
            </w:r>
            <w:sdt>
              <w:sdtPr>
                <w:rPr>
                  <w:rFonts w:eastAsia="MS Gothic"/>
                  <w:szCs w:val="20"/>
                  <w:lang w:val="en-GB"/>
                </w:rPr>
                <w:id w:val="-1373536742"/>
                <w14:checkbox>
                  <w14:checked w14:val="0"/>
                  <w14:checkedState w14:val="2612" w14:font="MS Gothic"/>
                  <w14:uncheckedState w14:val="2610" w14:font="MS Gothic"/>
                </w14:checkbox>
              </w:sdtPr>
              <w:sdtContent>
                <w:r w:rsidR="00ED30C9" w:rsidRPr="00C245FB">
                  <w:rPr>
                    <w:rFonts w:ascii="Segoe UI Symbol" w:eastAsia="MS Gothic" w:hAnsi="Segoe UI Symbol" w:cs="Segoe UI Symbol"/>
                    <w:szCs w:val="20"/>
                    <w:lang w:val="en-GB"/>
                  </w:rPr>
                  <w:t>☐</w:t>
                </w:r>
              </w:sdtContent>
            </w:sdt>
            <w:r w:rsidR="00ED30C9">
              <w:rPr>
                <w:rFonts w:eastAsia="MS Gothic"/>
                <w:szCs w:val="20"/>
                <w:lang w:val="en-GB"/>
              </w:rPr>
              <w:t xml:space="preserve"> </w:t>
            </w:r>
            <w:r w:rsidR="00ED30C9" w:rsidRPr="00BB31F4">
              <w:rPr>
                <w:szCs w:val="20"/>
                <w:shd w:val="clear" w:color="auto" w:fill="D9E2F3" w:themeFill="accent1" w:themeFillTint="33"/>
                <w:lang w:val="en-GB"/>
              </w:rPr>
              <w:t>No</w:t>
            </w:r>
          </w:p>
          <w:p w14:paraId="45432063" w14:textId="6A0FC87B" w:rsidR="00ED30C9" w:rsidRPr="00C245FB" w:rsidRDefault="00ED30C9" w:rsidP="00ED30C9">
            <w:pPr>
              <w:rPr>
                <w:i/>
                <w:iCs/>
                <w:szCs w:val="20"/>
                <w:lang w:val="en-GB"/>
              </w:rPr>
            </w:pPr>
            <w:r w:rsidRPr="00277528">
              <w:rPr>
                <w:i/>
                <w:iCs/>
                <w:szCs w:val="20"/>
                <w:shd w:val="clear" w:color="auto" w:fill="D9E2F3" w:themeFill="accent1" w:themeFillTint="33"/>
                <w:lang w:val="en-GB"/>
              </w:rPr>
              <w:t>Explain</w:t>
            </w:r>
            <w:r w:rsidRPr="00C245FB">
              <w:rPr>
                <w:i/>
                <w:iCs/>
                <w:szCs w:val="20"/>
                <w:lang w:val="en-GB"/>
              </w:rPr>
              <w:t>:</w:t>
            </w:r>
            <w:r>
              <w:rPr>
                <w:i/>
                <w:iCs/>
                <w:szCs w:val="20"/>
                <w:lang w:val="en-GB"/>
              </w:rPr>
              <w:t xml:space="preserve"> </w:t>
            </w:r>
          </w:p>
        </w:tc>
      </w:tr>
      <w:tr w:rsidR="00ED30C9" w:rsidRPr="00C245FB" w14:paraId="4E8548D9" w14:textId="77777777" w:rsidTr="004A0EC3">
        <w:trPr>
          <w:gridAfter w:val="1"/>
          <w:wAfter w:w="16" w:type="dxa"/>
        </w:trPr>
        <w:tc>
          <w:tcPr>
            <w:tcW w:w="1843" w:type="dxa"/>
          </w:tcPr>
          <w:p w14:paraId="5CD4FE7D" w14:textId="77777777" w:rsidR="00ED30C9" w:rsidRPr="00C245FB" w:rsidRDefault="00ED30C9" w:rsidP="00ED30C9">
            <w:pPr>
              <w:rPr>
                <w:i/>
                <w:iCs/>
                <w:szCs w:val="20"/>
                <w:lang w:val="en-GB"/>
              </w:rPr>
            </w:pPr>
            <w:r w:rsidRPr="00C245FB">
              <w:rPr>
                <w:i/>
                <w:iCs/>
                <w:szCs w:val="20"/>
                <w:lang w:val="en-GB"/>
              </w:rPr>
              <w:t>Sources</w:t>
            </w:r>
          </w:p>
        </w:tc>
        <w:tc>
          <w:tcPr>
            <w:tcW w:w="7366" w:type="dxa"/>
            <w:gridSpan w:val="2"/>
            <w:tcBorders>
              <w:bottom w:val="single" w:sz="4" w:space="0" w:color="auto"/>
            </w:tcBorders>
          </w:tcPr>
          <w:p w14:paraId="70A8310F" w14:textId="331C1EA7" w:rsidR="00ED30C9" w:rsidRPr="00C245FB" w:rsidRDefault="00ED30C9" w:rsidP="00ED30C9">
            <w:pPr>
              <w:rPr>
                <w:szCs w:val="20"/>
              </w:rPr>
            </w:pPr>
            <w:r w:rsidRPr="00C245FB">
              <w:rPr>
                <w:szCs w:val="20"/>
              </w:rPr>
              <w:t xml:space="preserve">Provide links documentation of companies that publish information on the gender pay gap:  </w:t>
            </w:r>
            <w:r w:rsidRPr="00345AFB">
              <w:rPr>
                <w:i/>
                <w:iCs/>
                <w:szCs w:val="22"/>
                <w:shd w:val="clear" w:color="auto" w:fill="D9E2F3" w:themeFill="accent1" w:themeFillTint="33"/>
                <w:lang w:val="en-GB"/>
              </w:rPr>
              <w:t>Source, section of report (page nr)</w:t>
            </w:r>
            <w:r>
              <w:rPr>
                <w:i/>
                <w:iCs/>
                <w:szCs w:val="22"/>
                <w:shd w:val="clear" w:color="auto" w:fill="D9E2F3" w:themeFill="accent1" w:themeFillTint="33"/>
                <w:lang w:val="en-GB"/>
              </w:rPr>
              <w:t>, exact webpage</w:t>
            </w:r>
          </w:p>
          <w:p w14:paraId="7233F685" w14:textId="34060761" w:rsidR="00ED30C9" w:rsidRPr="00C245FB" w:rsidRDefault="00ED30C9" w:rsidP="00ED30C9">
            <w:pPr>
              <w:rPr>
                <w:szCs w:val="20"/>
                <w:lang w:val="en-GB"/>
              </w:rPr>
            </w:pPr>
            <w:r w:rsidRPr="00C245FB">
              <w:rPr>
                <w:szCs w:val="20"/>
                <w:lang w:val="en-GB"/>
              </w:rPr>
              <w:t xml:space="preserve">Provide reference to minutes or other documentation of MSG discussion where </w:t>
            </w:r>
            <w:proofErr w:type="gramStart"/>
            <w:r w:rsidRPr="00C245FB">
              <w:rPr>
                <w:szCs w:val="20"/>
                <w:lang w:val="en-GB"/>
              </w:rPr>
              <w:t>these relevance of these disclosures</w:t>
            </w:r>
            <w:proofErr w:type="gramEnd"/>
            <w:r w:rsidRPr="00C245FB">
              <w:rPr>
                <w:szCs w:val="20"/>
                <w:lang w:val="en-GB"/>
              </w:rPr>
              <w:t xml:space="preserve"> was discussed: </w:t>
            </w:r>
            <w:r>
              <w:rPr>
                <w:szCs w:val="20"/>
                <w:lang w:val="en-GB"/>
              </w:rPr>
              <w:t xml:space="preserve"> </w:t>
            </w:r>
            <w:r w:rsidRPr="00345AFB">
              <w:rPr>
                <w:i/>
                <w:iCs/>
                <w:szCs w:val="22"/>
                <w:shd w:val="clear" w:color="auto" w:fill="D9E2F3" w:themeFill="accent1" w:themeFillTint="33"/>
                <w:lang w:val="en-GB"/>
              </w:rPr>
              <w:t xml:space="preserve">Source, </w:t>
            </w:r>
            <w:r>
              <w:rPr>
                <w:i/>
                <w:iCs/>
                <w:szCs w:val="22"/>
                <w:shd w:val="clear" w:color="auto" w:fill="D9E2F3" w:themeFill="accent1" w:themeFillTint="33"/>
                <w:lang w:val="en-GB"/>
              </w:rPr>
              <w:t>exact webpage</w:t>
            </w:r>
          </w:p>
        </w:tc>
      </w:tr>
      <w:tr w:rsidR="00ED30C9" w:rsidRPr="00C245FB" w14:paraId="5236B95E" w14:textId="77777777" w:rsidTr="004A0EC3">
        <w:trPr>
          <w:gridAfter w:val="1"/>
          <w:wAfter w:w="16" w:type="dxa"/>
        </w:trPr>
        <w:tc>
          <w:tcPr>
            <w:tcW w:w="1843" w:type="dxa"/>
          </w:tcPr>
          <w:p w14:paraId="6A488279" w14:textId="380E7503" w:rsidR="00ED30C9" w:rsidRPr="00C245FB" w:rsidRDefault="00ED30C9" w:rsidP="00ED30C9">
            <w:pPr>
              <w:rPr>
                <w:i/>
                <w:iCs/>
                <w:szCs w:val="20"/>
                <w:lang w:val="en-GB"/>
              </w:rPr>
            </w:pPr>
            <w:r w:rsidRPr="00C245FB">
              <w:rPr>
                <w:i/>
                <w:iCs/>
                <w:szCs w:val="20"/>
                <w:lang w:val="en-GB"/>
              </w:rPr>
              <w:t xml:space="preserve">Assessment on </w:t>
            </w:r>
            <w:r w:rsidR="0001493C">
              <w:rPr>
                <w:i/>
                <w:iCs/>
                <w:szCs w:val="20"/>
                <w:lang w:val="en-GB"/>
              </w:rPr>
              <w:t>comprehensiveness</w:t>
            </w:r>
            <w:r w:rsidRPr="00C245FB">
              <w:rPr>
                <w:i/>
                <w:iCs/>
                <w:szCs w:val="20"/>
                <w:lang w:val="en-GB"/>
              </w:rPr>
              <w:t>, reliability and timeliness of information</w:t>
            </w:r>
          </w:p>
        </w:tc>
        <w:tc>
          <w:tcPr>
            <w:tcW w:w="7366" w:type="dxa"/>
            <w:gridSpan w:val="2"/>
            <w:tcBorders>
              <w:top w:val="single" w:sz="4" w:space="0" w:color="auto"/>
              <w:bottom w:val="single" w:sz="4" w:space="0" w:color="auto"/>
            </w:tcBorders>
          </w:tcPr>
          <w:p w14:paraId="7AC24D65" w14:textId="7B77EC58" w:rsidR="00ED30C9" w:rsidRPr="00072059" w:rsidRDefault="009A6132" w:rsidP="00ED30C9">
            <w:pPr>
              <w:rPr>
                <w:b/>
                <w:bCs/>
                <w:szCs w:val="20"/>
                <w:lang w:val="en-GB"/>
              </w:rPr>
            </w:pPr>
            <w:r w:rsidRPr="00072059">
              <w:rPr>
                <w:b/>
                <w:bCs/>
                <w:szCs w:val="20"/>
                <w:lang w:val="en-GB"/>
              </w:rPr>
              <w:t xml:space="preserve">Comprehensiveness: </w:t>
            </w:r>
            <w:r w:rsidR="00247E1A" w:rsidRPr="00072059">
              <w:rPr>
                <w:b/>
                <w:bCs/>
                <w:szCs w:val="20"/>
                <w:lang w:val="en-GB"/>
              </w:rPr>
              <w:t xml:space="preserve">How many companies disclose </w:t>
            </w:r>
            <w:r w:rsidRPr="00072059">
              <w:rPr>
                <w:b/>
                <w:bCs/>
                <w:szCs w:val="20"/>
                <w:lang w:val="en-GB"/>
              </w:rPr>
              <w:t>gender pay gap data?</w:t>
            </w:r>
          </w:p>
          <w:p w14:paraId="06FC512C" w14:textId="7A59EEFE" w:rsidR="009A6132" w:rsidRPr="00C245FB" w:rsidRDefault="00000000" w:rsidP="009A6132">
            <w:pPr>
              <w:rPr>
                <w:szCs w:val="20"/>
                <w:lang w:val="en-GB"/>
              </w:rPr>
            </w:pPr>
            <w:sdt>
              <w:sdtPr>
                <w:rPr>
                  <w:rFonts w:eastAsia="MS Gothic"/>
                  <w:szCs w:val="20"/>
                  <w:lang w:val="en-GB"/>
                </w:rPr>
                <w:id w:val="2045790150"/>
                <w14:checkbox>
                  <w14:checked w14:val="0"/>
                  <w14:checkedState w14:val="2612" w14:font="MS Gothic"/>
                  <w14:uncheckedState w14:val="2610" w14:font="MS Gothic"/>
                </w14:checkbox>
              </w:sdtPr>
              <w:sdtContent>
                <w:r w:rsidR="009A6132" w:rsidRPr="00C245FB">
                  <w:rPr>
                    <w:rFonts w:ascii="Segoe UI Symbol" w:eastAsia="MS Gothic" w:hAnsi="Segoe UI Symbol" w:cs="Segoe UI Symbol"/>
                    <w:szCs w:val="20"/>
                    <w:lang w:val="en-GB"/>
                  </w:rPr>
                  <w:t>☐</w:t>
                </w:r>
              </w:sdtContent>
            </w:sdt>
            <w:r w:rsidR="009A6132" w:rsidRPr="00C245FB">
              <w:rPr>
                <w:szCs w:val="20"/>
                <w:lang w:val="en-GB"/>
              </w:rPr>
              <w:t xml:space="preserve"> </w:t>
            </w:r>
            <w:r w:rsidR="009A6132">
              <w:rPr>
                <w:szCs w:val="20"/>
                <w:shd w:val="clear" w:color="auto" w:fill="D9E2F3" w:themeFill="accent1" w:themeFillTint="33"/>
                <w:lang w:val="en-GB"/>
              </w:rPr>
              <w:t>All</w:t>
            </w:r>
            <w:r w:rsidR="009A6132" w:rsidRPr="00C245FB">
              <w:rPr>
                <w:szCs w:val="20"/>
                <w:lang w:val="en-GB"/>
              </w:rPr>
              <w:t xml:space="preserve">           </w:t>
            </w:r>
            <w:sdt>
              <w:sdtPr>
                <w:rPr>
                  <w:rFonts w:eastAsia="MS Gothic"/>
                  <w:szCs w:val="20"/>
                  <w:lang w:val="en-GB"/>
                </w:rPr>
                <w:id w:val="-1054002004"/>
                <w14:checkbox>
                  <w14:checked w14:val="0"/>
                  <w14:checkedState w14:val="2612" w14:font="MS Gothic"/>
                  <w14:uncheckedState w14:val="2610" w14:font="MS Gothic"/>
                </w14:checkbox>
              </w:sdtPr>
              <w:sdtContent>
                <w:r w:rsidR="009A6132" w:rsidRPr="00C245FB">
                  <w:rPr>
                    <w:rFonts w:ascii="Segoe UI Symbol" w:eastAsia="MS Gothic" w:hAnsi="Segoe UI Symbol" w:cs="Segoe UI Symbol"/>
                    <w:szCs w:val="20"/>
                    <w:lang w:val="en-GB"/>
                  </w:rPr>
                  <w:t>☐</w:t>
                </w:r>
              </w:sdtContent>
            </w:sdt>
            <w:r w:rsidR="009A6132">
              <w:rPr>
                <w:rFonts w:eastAsia="MS Gothic"/>
                <w:szCs w:val="20"/>
                <w:lang w:val="en-GB"/>
              </w:rPr>
              <w:t xml:space="preserve"> </w:t>
            </w:r>
            <w:r w:rsidR="009A6132">
              <w:rPr>
                <w:szCs w:val="20"/>
                <w:shd w:val="clear" w:color="auto" w:fill="D9E2F3" w:themeFill="accent1" w:themeFillTint="33"/>
                <w:lang w:val="en-GB"/>
              </w:rPr>
              <w:t xml:space="preserve">Over 50% of companies  </w:t>
            </w:r>
            <w:sdt>
              <w:sdtPr>
                <w:rPr>
                  <w:rFonts w:eastAsia="MS Gothic"/>
                  <w:szCs w:val="20"/>
                  <w:lang w:val="en-GB"/>
                </w:rPr>
                <w:id w:val="261043940"/>
                <w14:checkbox>
                  <w14:checked w14:val="0"/>
                  <w14:checkedState w14:val="2612" w14:font="MS Gothic"/>
                  <w14:uncheckedState w14:val="2610" w14:font="MS Gothic"/>
                </w14:checkbox>
              </w:sdtPr>
              <w:sdtContent>
                <w:r w:rsidR="009A6132" w:rsidRPr="00C245FB">
                  <w:rPr>
                    <w:rFonts w:ascii="Segoe UI Symbol" w:eastAsia="MS Gothic" w:hAnsi="Segoe UI Symbol" w:cs="Segoe UI Symbol"/>
                    <w:szCs w:val="20"/>
                    <w:lang w:val="en-GB"/>
                  </w:rPr>
                  <w:t>☐</w:t>
                </w:r>
              </w:sdtContent>
            </w:sdt>
            <w:r w:rsidR="009A6132">
              <w:rPr>
                <w:rFonts w:eastAsia="MS Gothic"/>
                <w:szCs w:val="20"/>
                <w:lang w:val="en-GB"/>
              </w:rPr>
              <w:t xml:space="preserve"> </w:t>
            </w:r>
            <w:r w:rsidR="009A6132">
              <w:rPr>
                <w:szCs w:val="20"/>
                <w:shd w:val="clear" w:color="auto" w:fill="D9E2F3" w:themeFill="accent1" w:themeFillTint="33"/>
                <w:lang w:val="en-GB"/>
              </w:rPr>
              <w:t xml:space="preserve">Below 50%  </w:t>
            </w:r>
            <w:sdt>
              <w:sdtPr>
                <w:rPr>
                  <w:rFonts w:eastAsia="MS Gothic"/>
                  <w:szCs w:val="20"/>
                  <w:lang w:val="en-GB"/>
                </w:rPr>
                <w:id w:val="980191293"/>
                <w14:checkbox>
                  <w14:checked w14:val="0"/>
                  <w14:checkedState w14:val="2612" w14:font="MS Gothic"/>
                  <w14:uncheckedState w14:val="2610" w14:font="MS Gothic"/>
                </w14:checkbox>
              </w:sdtPr>
              <w:sdtContent>
                <w:r w:rsidR="009A6132">
                  <w:rPr>
                    <w:rFonts w:ascii="MS Gothic" w:eastAsia="MS Gothic" w:hAnsi="MS Gothic" w:hint="eastAsia"/>
                    <w:szCs w:val="20"/>
                    <w:lang w:val="en-GB"/>
                  </w:rPr>
                  <w:t>☐</w:t>
                </w:r>
              </w:sdtContent>
            </w:sdt>
            <w:r w:rsidR="009A6132" w:rsidRPr="00C245FB">
              <w:rPr>
                <w:szCs w:val="20"/>
                <w:lang w:val="en-GB"/>
              </w:rPr>
              <w:t xml:space="preserve"> </w:t>
            </w:r>
            <w:r w:rsidR="009A6132">
              <w:rPr>
                <w:szCs w:val="20"/>
                <w:shd w:val="clear" w:color="auto" w:fill="D9E2F3" w:themeFill="accent1" w:themeFillTint="33"/>
                <w:lang w:val="en-GB"/>
              </w:rPr>
              <w:t>None</w:t>
            </w:r>
            <w:r w:rsidR="009A6132" w:rsidRPr="00C245FB">
              <w:rPr>
                <w:szCs w:val="20"/>
                <w:lang w:val="en-GB"/>
              </w:rPr>
              <w:t xml:space="preserve">           </w:t>
            </w:r>
          </w:p>
          <w:p w14:paraId="173EA0B4" w14:textId="125BAC78" w:rsidR="00072059" w:rsidRDefault="00072059" w:rsidP="00072059">
            <w:pPr>
              <w:rPr>
                <w:b/>
                <w:bCs/>
                <w:szCs w:val="22"/>
                <w:lang w:val="en-GB"/>
              </w:rPr>
            </w:pPr>
            <w:r>
              <w:rPr>
                <w:b/>
                <w:bCs/>
                <w:szCs w:val="22"/>
                <w:lang w:val="en-GB"/>
              </w:rPr>
              <w:t xml:space="preserve">Do you or any stakeholders (including, but not limited to MSG members) have any </w:t>
            </w:r>
            <w:r w:rsidRPr="00FB0F1A">
              <w:rPr>
                <w:b/>
                <w:bCs/>
                <w:szCs w:val="22"/>
                <w:u w:val="single"/>
                <w:lang w:val="en-GB"/>
              </w:rPr>
              <w:t>concerns</w:t>
            </w:r>
            <w:r>
              <w:rPr>
                <w:b/>
                <w:bCs/>
                <w:szCs w:val="22"/>
                <w:lang w:val="en-GB"/>
              </w:rPr>
              <w:t xml:space="preserve"> on the trustworthiness and reliability of information on gender pay gap?</w:t>
            </w:r>
          </w:p>
          <w:p w14:paraId="58A7E837" w14:textId="77777777" w:rsidR="00072059" w:rsidRPr="00124501" w:rsidRDefault="00000000" w:rsidP="00072059">
            <w:pPr>
              <w:pStyle w:val="ListParagraph"/>
              <w:shd w:val="clear" w:color="auto" w:fill="FFFFFF" w:themeFill="background1"/>
              <w:rPr>
                <w:szCs w:val="22"/>
                <w:lang w:val="en-GB"/>
              </w:rPr>
            </w:pPr>
            <w:sdt>
              <w:sdtPr>
                <w:rPr>
                  <w:rFonts w:ascii="MS Gothic" w:eastAsia="MS Gothic" w:hAnsi="MS Gothic"/>
                  <w:szCs w:val="22"/>
                  <w:shd w:val="clear" w:color="auto" w:fill="FFFFFF" w:themeFill="background1"/>
                  <w:lang w:val="en-GB"/>
                </w:rPr>
                <w:id w:val="-238864858"/>
                <w14:checkbox>
                  <w14:checked w14:val="0"/>
                  <w14:checkedState w14:val="2612" w14:font="MS Gothic"/>
                  <w14:uncheckedState w14:val="2610" w14:font="MS Gothic"/>
                </w14:checkbox>
              </w:sdtPr>
              <w:sdtContent>
                <w:r w:rsidR="00072059" w:rsidRPr="00124501">
                  <w:rPr>
                    <w:rFonts w:ascii="MS Gothic" w:eastAsia="MS Gothic" w:hAnsi="MS Gothic" w:hint="eastAsia"/>
                    <w:szCs w:val="22"/>
                    <w:shd w:val="clear" w:color="auto" w:fill="FFFFFF" w:themeFill="background1"/>
                    <w:lang w:val="en-GB"/>
                  </w:rPr>
                  <w:t>☐</w:t>
                </w:r>
              </w:sdtContent>
            </w:sdt>
            <w:r w:rsidR="00072059" w:rsidRPr="00124501">
              <w:rPr>
                <w:szCs w:val="22"/>
                <w:lang w:val="en-GB"/>
              </w:rPr>
              <w:t xml:space="preserve"> </w:t>
            </w:r>
            <w:r w:rsidR="00072059" w:rsidRPr="00124501">
              <w:rPr>
                <w:szCs w:val="22"/>
                <w:shd w:val="clear" w:color="auto" w:fill="D9E2F3" w:themeFill="accent1" w:themeFillTint="33"/>
                <w:lang w:val="en-GB"/>
              </w:rPr>
              <w:t>Yes</w:t>
            </w:r>
            <w:r w:rsidR="00072059" w:rsidRPr="00124501">
              <w:rPr>
                <w:szCs w:val="22"/>
                <w:lang w:val="en-GB"/>
              </w:rPr>
              <w:t xml:space="preserve">   </w:t>
            </w:r>
            <w:sdt>
              <w:sdtPr>
                <w:rPr>
                  <w:rFonts w:ascii="MS Gothic" w:eastAsia="MS Gothic" w:hAnsi="MS Gothic"/>
                  <w:szCs w:val="22"/>
                  <w:lang w:val="en-GB"/>
                </w:rPr>
                <w:id w:val="-1877141850"/>
                <w14:checkbox>
                  <w14:checked w14:val="0"/>
                  <w14:checkedState w14:val="2612" w14:font="MS Gothic"/>
                  <w14:uncheckedState w14:val="2610" w14:font="MS Gothic"/>
                </w14:checkbox>
              </w:sdtPr>
              <w:sdtContent>
                <w:r w:rsidR="00072059" w:rsidRPr="00124501">
                  <w:rPr>
                    <w:rFonts w:ascii="MS Gothic" w:eastAsia="MS Gothic" w:hAnsi="MS Gothic" w:hint="eastAsia"/>
                    <w:szCs w:val="22"/>
                    <w:lang w:val="en-GB"/>
                  </w:rPr>
                  <w:t>☐</w:t>
                </w:r>
              </w:sdtContent>
            </w:sdt>
            <w:r w:rsidR="00072059" w:rsidRPr="00124501">
              <w:rPr>
                <w:rFonts w:ascii="MS Gothic" w:eastAsia="MS Gothic" w:hAnsi="MS Gothic"/>
                <w:szCs w:val="22"/>
                <w:lang w:val="en-GB"/>
              </w:rPr>
              <w:t xml:space="preserve"> </w:t>
            </w:r>
            <w:r w:rsidR="00072059" w:rsidRPr="00124501">
              <w:rPr>
                <w:szCs w:val="22"/>
                <w:shd w:val="clear" w:color="auto" w:fill="D9E2F3" w:themeFill="accent1" w:themeFillTint="33"/>
                <w:lang w:val="en-GB"/>
              </w:rPr>
              <w:t>No</w:t>
            </w:r>
          </w:p>
          <w:p w14:paraId="3C84631E" w14:textId="77777777" w:rsidR="00072059" w:rsidRPr="007522F2" w:rsidRDefault="00072059" w:rsidP="00072059">
            <w:pPr>
              <w:shd w:val="clear" w:color="auto" w:fill="FFFFFF" w:themeFill="background1"/>
              <w:rPr>
                <w:szCs w:val="22"/>
                <w:lang w:val="en-GB"/>
              </w:rPr>
            </w:pPr>
            <w:r w:rsidRPr="007522F2">
              <w:rPr>
                <w:szCs w:val="22"/>
                <w:lang w:val="en-GB"/>
              </w:rPr>
              <w:t xml:space="preserve">If </w:t>
            </w:r>
            <w:r w:rsidRPr="007522F2">
              <w:rPr>
                <w:szCs w:val="22"/>
                <w:u w:val="single"/>
                <w:lang w:val="en-GB"/>
              </w:rPr>
              <w:t>yes</w:t>
            </w:r>
            <w:r w:rsidRPr="007522F2">
              <w:rPr>
                <w:szCs w:val="22"/>
                <w:lang w:val="en-GB"/>
              </w:rPr>
              <w:t xml:space="preserve">, </w:t>
            </w:r>
            <w:r>
              <w:rPr>
                <w:szCs w:val="22"/>
                <w:lang w:val="en-GB"/>
              </w:rPr>
              <w:t>what</w:t>
            </w:r>
            <w:r w:rsidRPr="007522F2">
              <w:rPr>
                <w:szCs w:val="22"/>
                <w:lang w:val="en-GB"/>
              </w:rPr>
              <w:t xml:space="preserve"> is considered </w:t>
            </w:r>
            <w:r>
              <w:rPr>
                <w:szCs w:val="22"/>
                <w:lang w:val="en-GB"/>
              </w:rPr>
              <w:t>not reliable</w:t>
            </w:r>
            <w:r w:rsidRPr="007522F2">
              <w:rPr>
                <w:szCs w:val="22"/>
                <w:lang w:val="en-GB"/>
              </w:rPr>
              <w:t>?</w:t>
            </w:r>
          </w:p>
          <w:p w14:paraId="3DDB4745" w14:textId="77777777" w:rsidR="00072059" w:rsidRPr="00DC4A76" w:rsidRDefault="00072059" w:rsidP="00072059">
            <w:pPr>
              <w:shd w:val="clear" w:color="auto" w:fill="D9E2F3" w:themeFill="accent1" w:themeFillTint="33"/>
              <w:rPr>
                <w:szCs w:val="22"/>
                <w:lang w:val="en-GB"/>
              </w:rPr>
            </w:pPr>
            <w:r w:rsidRPr="00DC4A76">
              <w:rPr>
                <w:szCs w:val="22"/>
                <w:lang w:val="en-GB"/>
              </w:rPr>
              <w:t>Elaborate:</w:t>
            </w:r>
          </w:p>
          <w:p w14:paraId="204A05F3" w14:textId="77777777" w:rsidR="00072059" w:rsidRDefault="00072059" w:rsidP="00072059">
            <w:pPr>
              <w:rPr>
                <w:b/>
                <w:bCs/>
                <w:szCs w:val="22"/>
                <w:lang w:val="en-GB"/>
              </w:rPr>
            </w:pPr>
            <w:r w:rsidRPr="00B216B2">
              <w:rPr>
                <w:szCs w:val="22"/>
                <w:lang w:val="en-GB"/>
              </w:rPr>
              <w:t xml:space="preserve">If </w:t>
            </w:r>
            <w:r w:rsidRPr="00B216B2">
              <w:rPr>
                <w:szCs w:val="22"/>
                <w:u w:val="single"/>
                <w:lang w:val="en-GB"/>
              </w:rPr>
              <w:t>yes</w:t>
            </w:r>
            <w:r w:rsidRPr="00B216B2">
              <w:rPr>
                <w:szCs w:val="22"/>
                <w:lang w:val="en-GB"/>
              </w:rPr>
              <w:t xml:space="preserve">, what is the reason for </w:t>
            </w:r>
            <w:r>
              <w:rPr>
                <w:szCs w:val="22"/>
                <w:lang w:val="en-GB"/>
              </w:rPr>
              <w:t>that it is not reliable</w:t>
            </w:r>
            <w:r w:rsidRPr="00B216B2">
              <w:rPr>
                <w:szCs w:val="22"/>
                <w:lang w:val="en-GB"/>
              </w:rPr>
              <w:t>?</w:t>
            </w:r>
            <w:r>
              <w:rPr>
                <w:b/>
                <w:bCs/>
                <w:szCs w:val="22"/>
                <w:lang w:val="en-GB"/>
              </w:rPr>
              <w:t xml:space="preserve"> </w:t>
            </w:r>
          </w:p>
          <w:p w14:paraId="52D2F39F" w14:textId="77777777" w:rsidR="00072059" w:rsidRPr="00DC4A76" w:rsidRDefault="00072059" w:rsidP="00072059">
            <w:pPr>
              <w:shd w:val="clear" w:color="auto" w:fill="D9E2F3" w:themeFill="accent1" w:themeFillTint="33"/>
              <w:rPr>
                <w:szCs w:val="22"/>
                <w:lang w:val="en-GB"/>
              </w:rPr>
            </w:pPr>
            <w:r w:rsidRPr="00DC4A76">
              <w:rPr>
                <w:szCs w:val="22"/>
                <w:lang w:val="en-GB"/>
              </w:rPr>
              <w:t>Elaborate:</w:t>
            </w:r>
          </w:p>
          <w:p w14:paraId="141C0703" w14:textId="77777777" w:rsidR="00BA5588" w:rsidRDefault="00BA5588" w:rsidP="00BA5588">
            <w:pPr>
              <w:rPr>
                <w:b/>
                <w:bCs/>
                <w:szCs w:val="22"/>
                <w:lang w:val="en-GB"/>
              </w:rPr>
            </w:pPr>
          </w:p>
          <w:p w14:paraId="57C11AB4" w14:textId="59F2EE69" w:rsidR="00BA5588" w:rsidRDefault="00BA5588" w:rsidP="00BA5588">
            <w:pPr>
              <w:rPr>
                <w:b/>
                <w:bCs/>
                <w:szCs w:val="22"/>
                <w:lang w:val="en-GB"/>
              </w:rPr>
            </w:pPr>
            <w:r>
              <w:rPr>
                <w:b/>
                <w:bCs/>
                <w:szCs w:val="22"/>
                <w:lang w:val="en-GB"/>
              </w:rPr>
              <w:t xml:space="preserve">Do you or any stakeholders (including, but not limited to MSG members) consider that the information on the gender pay gap is </w:t>
            </w:r>
            <w:r w:rsidRPr="00397C25">
              <w:rPr>
                <w:b/>
                <w:bCs/>
                <w:szCs w:val="22"/>
                <w:u w:val="single"/>
                <w:lang w:val="en-GB"/>
              </w:rPr>
              <w:t>outdated</w:t>
            </w:r>
            <w:r>
              <w:rPr>
                <w:b/>
                <w:bCs/>
                <w:szCs w:val="22"/>
                <w:lang w:val="en-GB"/>
              </w:rPr>
              <w:t>?</w:t>
            </w:r>
            <w:r>
              <w:rPr>
                <w:rStyle w:val="FootnoteReference"/>
                <w:szCs w:val="22"/>
                <w:lang w:val="en-GB"/>
              </w:rPr>
              <w:t xml:space="preserve"> </w:t>
            </w:r>
            <w:r>
              <w:rPr>
                <w:rStyle w:val="FootnoteReference"/>
                <w:szCs w:val="22"/>
                <w:lang w:val="en-GB"/>
              </w:rPr>
              <w:footnoteReference w:id="16"/>
            </w:r>
          </w:p>
          <w:p w14:paraId="262A53EB" w14:textId="77777777" w:rsidR="00BA5588" w:rsidRPr="00124501" w:rsidRDefault="00000000" w:rsidP="00BA5588">
            <w:pPr>
              <w:pStyle w:val="ListParagraph"/>
              <w:shd w:val="clear" w:color="auto" w:fill="FFFFFF" w:themeFill="background1"/>
              <w:rPr>
                <w:szCs w:val="22"/>
                <w:lang w:val="en-GB"/>
              </w:rPr>
            </w:pPr>
            <w:sdt>
              <w:sdtPr>
                <w:rPr>
                  <w:rFonts w:ascii="MS Gothic" w:eastAsia="MS Gothic" w:hAnsi="MS Gothic"/>
                  <w:szCs w:val="22"/>
                  <w:shd w:val="clear" w:color="auto" w:fill="FFFFFF" w:themeFill="background1"/>
                  <w:lang w:val="en-GB"/>
                </w:rPr>
                <w:id w:val="291648718"/>
                <w14:checkbox>
                  <w14:checked w14:val="0"/>
                  <w14:checkedState w14:val="2612" w14:font="MS Gothic"/>
                  <w14:uncheckedState w14:val="2610" w14:font="MS Gothic"/>
                </w14:checkbox>
              </w:sdtPr>
              <w:sdtContent>
                <w:r w:rsidR="00BA5588">
                  <w:rPr>
                    <w:rFonts w:ascii="MS Gothic" w:eastAsia="MS Gothic" w:hAnsi="MS Gothic" w:hint="eastAsia"/>
                    <w:szCs w:val="22"/>
                    <w:shd w:val="clear" w:color="auto" w:fill="FFFFFF" w:themeFill="background1"/>
                    <w:lang w:val="en-GB"/>
                  </w:rPr>
                  <w:t>☐</w:t>
                </w:r>
              </w:sdtContent>
            </w:sdt>
            <w:r w:rsidR="00BA5588" w:rsidRPr="00124501">
              <w:rPr>
                <w:szCs w:val="22"/>
                <w:lang w:val="en-GB"/>
              </w:rPr>
              <w:t xml:space="preserve"> </w:t>
            </w:r>
            <w:r w:rsidR="00BA5588" w:rsidRPr="00124501">
              <w:rPr>
                <w:szCs w:val="22"/>
                <w:shd w:val="clear" w:color="auto" w:fill="D9E2F3" w:themeFill="accent1" w:themeFillTint="33"/>
                <w:lang w:val="en-GB"/>
              </w:rPr>
              <w:t>Yes</w:t>
            </w:r>
            <w:r w:rsidR="00BA5588" w:rsidRPr="00124501">
              <w:rPr>
                <w:szCs w:val="22"/>
                <w:lang w:val="en-GB"/>
              </w:rPr>
              <w:t xml:space="preserve">   </w:t>
            </w:r>
            <w:sdt>
              <w:sdtPr>
                <w:rPr>
                  <w:rFonts w:ascii="MS Gothic" w:eastAsia="MS Gothic" w:hAnsi="MS Gothic"/>
                  <w:szCs w:val="22"/>
                  <w:lang w:val="en-GB"/>
                </w:rPr>
                <w:id w:val="485901781"/>
                <w14:checkbox>
                  <w14:checked w14:val="0"/>
                  <w14:checkedState w14:val="2612" w14:font="MS Gothic"/>
                  <w14:uncheckedState w14:val="2610" w14:font="MS Gothic"/>
                </w14:checkbox>
              </w:sdtPr>
              <w:sdtContent>
                <w:r w:rsidR="00BA5588" w:rsidRPr="00124501">
                  <w:rPr>
                    <w:rFonts w:ascii="MS Gothic" w:eastAsia="MS Gothic" w:hAnsi="MS Gothic" w:hint="eastAsia"/>
                    <w:szCs w:val="22"/>
                    <w:lang w:val="en-GB"/>
                  </w:rPr>
                  <w:t>☐</w:t>
                </w:r>
              </w:sdtContent>
            </w:sdt>
            <w:r w:rsidR="00BA5588" w:rsidRPr="00124501">
              <w:rPr>
                <w:rFonts w:ascii="MS Gothic" w:eastAsia="MS Gothic" w:hAnsi="MS Gothic"/>
                <w:szCs w:val="22"/>
                <w:lang w:val="en-GB"/>
              </w:rPr>
              <w:t xml:space="preserve"> </w:t>
            </w:r>
            <w:r w:rsidR="00BA5588" w:rsidRPr="00124501">
              <w:rPr>
                <w:szCs w:val="22"/>
                <w:shd w:val="clear" w:color="auto" w:fill="D9E2F3" w:themeFill="accent1" w:themeFillTint="33"/>
                <w:lang w:val="en-GB"/>
              </w:rPr>
              <w:t>No</w:t>
            </w:r>
          </w:p>
          <w:p w14:paraId="40E220C2" w14:textId="77777777" w:rsidR="00BA5588" w:rsidRPr="007522F2" w:rsidRDefault="00BA5588" w:rsidP="00BA5588">
            <w:pPr>
              <w:shd w:val="clear" w:color="auto" w:fill="FFFFFF" w:themeFill="background1"/>
              <w:rPr>
                <w:szCs w:val="22"/>
                <w:lang w:val="en-GB"/>
              </w:rPr>
            </w:pPr>
            <w:r w:rsidRPr="007522F2">
              <w:rPr>
                <w:szCs w:val="22"/>
                <w:lang w:val="en-GB"/>
              </w:rPr>
              <w:t xml:space="preserve">If </w:t>
            </w:r>
            <w:r w:rsidRPr="007522F2">
              <w:rPr>
                <w:szCs w:val="22"/>
                <w:u w:val="single"/>
                <w:lang w:val="en-GB"/>
              </w:rPr>
              <w:t>yes</w:t>
            </w:r>
            <w:r w:rsidRPr="007522F2">
              <w:rPr>
                <w:szCs w:val="22"/>
                <w:lang w:val="en-GB"/>
              </w:rPr>
              <w:t xml:space="preserve">, </w:t>
            </w:r>
            <w:r>
              <w:rPr>
                <w:szCs w:val="22"/>
                <w:lang w:val="en-GB"/>
              </w:rPr>
              <w:t>what</w:t>
            </w:r>
            <w:r w:rsidRPr="007522F2">
              <w:rPr>
                <w:szCs w:val="22"/>
                <w:lang w:val="en-GB"/>
              </w:rPr>
              <w:t xml:space="preserve"> is considered </w:t>
            </w:r>
            <w:r>
              <w:rPr>
                <w:szCs w:val="22"/>
                <w:lang w:val="en-GB"/>
              </w:rPr>
              <w:t>not up to date</w:t>
            </w:r>
            <w:r w:rsidRPr="007522F2">
              <w:rPr>
                <w:szCs w:val="22"/>
                <w:lang w:val="en-GB"/>
              </w:rPr>
              <w:t>?</w:t>
            </w:r>
          </w:p>
          <w:p w14:paraId="3E0F89C5" w14:textId="77777777" w:rsidR="00BA5588" w:rsidRPr="00DC4A76" w:rsidRDefault="00BA5588" w:rsidP="00BA5588">
            <w:pPr>
              <w:shd w:val="clear" w:color="auto" w:fill="D9E2F3" w:themeFill="accent1" w:themeFillTint="33"/>
              <w:rPr>
                <w:szCs w:val="22"/>
                <w:lang w:val="en-GB"/>
              </w:rPr>
            </w:pPr>
            <w:r w:rsidRPr="00DC4A76">
              <w:rPr>
                <w:szCs w:val="22"/>
                <w:lang w:val="en-GB"/>
              </w:rPr>
              <w:lastRenderedPageBreak/>
              <w:t>Elaborate:</w:t>
            </w:r>
          </w:p>
          <w:p w14:paraId="7525157E" w14:textId="77777777" w:rsidR="00BA5588" w:rsidRDefault="00BA5588" w:rsidP="00BA5588">
            <w:pPr>
              <w:rPr>
                <w:b/>
                <w:bCs/>
                <w:szCs w:val="22"/>
                <w:lang w:val="en-GB"/>
              </w:rPr>
            </w:pPr>
            <w:r w:rsidRPr="00B216B2">
              <w:rPr>
                <w:szCs w:val="22"/>
                <w:lang w:val="en-GB"/>
              </w:rPr>
              <w:t xml:space="preserve">If </w:t>
            </w:r>
            <w:r w:rsidRPr="00B216B2">
              <w:rPr>
                <w:szCs w:val="22"/>
                <w:u w:val="single"/>
                <w:lang w:val="en-GB"/>
              </w:rPr>
              <w:t>yes</w:t>
            </w:r>
            <w:r w:rsidRPr="00B216B2">
              <w:rPr>
                <w:szCs w:val="22"/>
                <w:lang w:val="en-GB"/>
              </w:rPr>
              <w:t xml:space="preserve">, what is the reason for </w:t>
            </w:r>
            <w:r>
              <w:rPr>
                <w:szCs w:val="22"/>
                <w:lang w:val="en-GB"/>
              </w:rPr>
              <w:t>that it is not up to date</w:t>
            </w:r>
            <w:r w:rsidRPr="00B216B2">
              <w:rPr>
                <w:szCs w:val="22"/>
                <w:lang w:val="en-GB"/>
              </w:rPr>
              <w:t>?</w:t>
            </w:r>
            <w:r>
              <w:rPr>
                <w:b/>
                <w:bCs/>
                <w:szCs w:val="22"/>
                <w:lang w:val="en-GB"/>
              </w:rPr>
              <w:t xml:space="preserve"> </w:t>
            </w:r>
          </w:p>
          <w:p w14:paraId="2AB67531" w14:textId="77777777" w:rsidR="00BA5588" w:rsidRPr="00DC4A76" w:rsidRDefault="00BA5588" w:rsidP="00BA5588">
            <w:pPr>
              <w:shd w:val="clear" w:color="auto" w:fill="D9E2F3" w:themeFill="accent1" w:themeFillTint="33"/>
              <w:rPr>
                <w:szCs w:val="22"/>
                <w:lang w:val="en-GB"/>
              </w:rPr>
            </w:pPr>
            <w:r w:rsidRPr="00DC4A76">
              <w:rPr>
                <w:szCs w:val="22"/>
                <w:lang w:val="en-GB"/>
              </w:rPr>
              <w:t>Elaborate:</w:t>
            </w:r>
          </w:p>
          <w:p w14:paraId="34BA9A5D" w14:textId="77777777" w:rsidR="00BA5588" w:rsidRDefault="00BA5588" w:rsidP="00BA5588">
            <w:pPr>
              <w:rPr>
                <w:i/>
                <w:iCs/>
                <w:szCs w:val="22"/>
                <w:lang w:val="en-GB"/>
              </w:rPr>
            </w:pPr>
          </w:p>
          <w:p w14:paraId="75C0B926" w14:textId="77777777" w:rsidR="00BA5588" w:rsidRPr="006B4F39" w:rsidRDefault="00BA5588" w:rsidP="00BA5588">
            <w:pPr>
              <w:rPr>
                <w:b/>
                <w:bCs/>
                <w:szCs w:val="22"/>
                <w:lang w:val="en-GB"/>
              </w:rPr>
            </w:pPr>
            <w:r w:rsidRPr="006B4F39">
              <w:rPr>
                <w:szCs w:val="22"/>
                <w:lang w:val="en-GB"/>
              </w:rPr>
              <w:t xml:space="preserve">If any of the questions were responded with </w:t>
            </w:r>
            <w:r>
              <w:rPr>
                <w:szCs w:val="22"/>
                <w:lang w:val="en-GB"/>
              </w:rPr>
              <w:t>‘</w:t>
            </w:r>
            <w:r w:rsidRPr="006B4F39">
              <w:rPr>
                <w:szCs w:val="22"/>
                <w:u w:val="single"/>
                <w:lang w:val="en-GB"/>
              </w:rPr>
              <w:t>yes’</w:t>
            </w:r>
            <w:r w:rsidRPr="006B4F39">
              <w:rPr>
                <w:szCs w:val="22"/>
                <w:lang w:val="en-GB"/>
              </w:rPr>
              <w:t xml:space="preserve">, </w:t>
            </w:r>
            <w:r w:rsidRPr="006B4F39">
              <w:rPr>
                <w:b/>
                <w:bCs/>
                <w:szCs w:val="22"/>
                <w:lang w:val="en-GB"/>
              </w:rPr>
              <w:t>have those gaps been clearly identified, for example through EITI reporting?</w:t>
            </w:r>
          </w:p>
          <w:p w14:paraId="7D8BDF10" w14:textId="77777777" w:rsidR="00BA5588" w:rsidRDefault="00000000" w:rsidP="00BA5588">
            <w:pPr>
              <w:rPr>
                <w:szCs w:val="22"/>
                <w:shd w:val="clear" w:color="auto" w:fill="D9E2F3" w:themeFill="accent1" w:themeFillTint="33"/>
                <w:lang w:val="en-GB"/>
              </w:rPr>
            </w:pPr>
            <w:sdt>
              <w:sdtPr>
                <w:rPr>
                  <w:rFonts w:ascii="MS Gothic" w:eastAsia="MS Gothic" w:hAnsi="MS Gothic"/>
                  <w:szCs w:val="22"/>
                  <w:lang w:val="en-GB"/>
                </w:rPr>
                <w:id w:val="1207753757"/>
                <w14:checkbox>
                  <w14:checked w14:val="0"/>
                  <w14:checkedState w14:val="2612" w14:font="MS Gothic"/>
                  <w14:uncheckedState w14:val="2610" w14:font="MS Gothic"/>
                </w14:checkbox>
              </w:sdtPr>
              <w:sdtContent>
                <w:r w:rsidR="00BA5588" w:rsidRPr="00CF768B">
                  <w:rPr>
                    <w:rFonts w:ascii="MS Gothic" w:eastAsia="MS Gothic" w:hAnsi="MS Gothic" w:hint="eastAsia"/>
                    <w:szCs w:val="22"/>
                    <w:lang w:val="en-GB"/>
                  </w:rPr>
                  <w:t>☐</w:t>
                </w:r>
              </w:sdtContent>
            </w:sdt>
            <w:r w:rsidR="00BA5588" w:rsidRPr="00CF768B">
              <w:rPr>
                <w:szCs w:val="22"/>
                <w:lang w:val="en-GB"/>
              </w:rPr>
              <w:t xml:space="preserve"> </w:t>
            </w:r>
            <w:r w:rsidR="00BA5588" w:rsidRPr="008B3C1B">
              <w:rPr>
                <w:szCs w:val="22"/>
                <w:shd w:val="clear" w:color="auto" w:fill="D9E2F3" w:themeFill="accent1" w:themeFillTint="33"/>
                <w:lang w:val="en-GB"/>
              </w:rPr>
              <w:t>Yes</w:t>
            </w:r>
            <w:r w:rsidR="00BA5588" w:rsidRPr="00CF768B">
              <w:rPr>
                <w:szCs w:val="22"/>
                <w:lang w:val="en-GB"/>
              </w:rPr>
              <w:t xml:space="preserve">   </w:t>
            </w:r>
            <w:sdt>
              <w:sdtPr>
                <w:rPr>
                  <w:rFonts w:ascii="MS Gothic" w:eastAsia="MS Gothic" w:hAnsi="MS Gothic"/>
                  <w:szCs w:val="22"/>
                  <w:lang w:val="en-GB"/>
                </w:rPr>
                <w:id w:val="-1068958908"/>
                <w14:checkbox>
                  <w14:checked w14:val="0"/>
                  <w14:checkedState w14:val="2612" w14:font="MS Gothic"/>
                  <w14:uncheckedState w14:val="2610" w14:font="MS Gothic"/>
                </w14:checkbox>
              </w:sdtPr>
              <w:sdtContent>
                <w:r w:rsidR="00BA5588" w:rsidRPr="00CF768B">
                  <w:rPr>
                    <w:rFonts w:ascii="MS Gothic" w:eastAsia="MS Gothic" w:hAnsi="MS Gothic" w:hint="eastAsia"/>
                    <w:szCs w:val="22"/>
                    <w:lang w:val="en-GB"/>
                  </w:rPr>
                  <w:t>☐</w:t>
                </w:r>
              </w:sdtContent>
            </w:sdt>
            <w:r w:rsidR="00BA5588">
              <w:rPr>
                <w:rFonts w:ascii="MS Gothic" w:eastAsia="MS Gothic" w:hAnsi="MS Gothic"/>
                <w:szCs w:val="22"/>
                <w:lang w:val="en-GB"/>
              </w:rPr>
              <w:t xml:space="preserve"> </w:t>
            </w:r>
            <w:r w:rsidR="00BA5588" w:rsidRPr="008B3C1B">
              <w:rPr>
                <w:szCs w:val="22"/>
                <w:shd w:val="clear" w:color="auto" w:fill="D9E2F3" w:themeFill="accent1" w:themeFillTint="33"/>
                <w:lang w:val="en-GB"/>
              </w:rPr>
              <w:t>No</w:t>
            </w:r>
            <w:r w:rsidR="00BA5588">
              <w:rPr>
                <w:szCs w:val="22"/>
                <w:shd w:val="clear" w:color="auto" w:fill="D9E2F3" w:themeFill="accent1" w:themeFillTint="33"/>
                <w:lang w:val="en-GB"/>
              </w:rPr>
              <w:t xml:space="preserve"> </w:t>
            </w:r>
          </w:p>
          <w:p w14:paraId="79F9572E" w14:textId="77777777" w:rsidR="00BA5588" w:rsidRPr="004A3CB2" w:rsidRDefault="00BA5588" w:rsidP="00BA5588">
            <w:pPr>
              <w:shd w:val="clear" w:color="auto" w:fill="D9E2F3" w:themeFill="accent1" w:themeFillTint="33"/>
              <w:rPr>
                <w:szCs w:val="22"/>
                <w:lang w:val="en-GB"/>
              </w:rPr>
            </w:pPr>
            <w:r>
              <w:rPr>
                <w:szCs w:val="22"/>
                <w:lang w:val="en-GB"/>
              </w:rPr>
              <w:t>Explain:</w:t>
            </w:r>
          </w:p>
          <w:p w14:paraId="6D926EFA" w14:textId="77777777" w:rsidR="00BA5588" w:rsidRDefault="00BA5588" w:rsidP="00BA5588">
            <w:pPr>
              <w:rPr>
                <w:b/>
                <w:bCs/>
                <w:szCs w:val="22"/>
                <w:lang w:val="en-GB"/>
              </w:rPr>
            </w:pPr>
          </w:p>
          <w:p w14:paraId="25B862FC" w14:textId="77777777" w:rsidR="00BA5588" w:rsidRDefault="00BA5588" w:rsidP="00BA5588">
            <w:pPr>
              <w:rPr>
                <w:b/>
                <w:bCs/>
                <w:szCs w:val="22"/>
                <w:lang w:val="en-GB"/>
              </w:rPr>
            </w:pPr>
            <w:r>
              <w:rPr>
                <w:b/>
                <w:bCs/>
                <w:szCs w:val="22"/>
                <w:lang w:val="en-GB"/>
              </w:rPr>
              <w:t>Are the gaps due to legal or practical barriers?</w:t>
            </w:r>
          </w:p>
          <w:p w14:paraId="2DBA2242" w14:textId="77777777" w:rsidR="00BA5588" w:rsidRDefault="00000000" w:rsidP="00BA5588">
            <w:pPr>
              <w:rPr>
                <w:b/>
                <w:bCs/>
                <w:szCs w:val="22"/>
                <w:lang w:val="en-GB"/>
              </w:rPr>
            </w:pPr>
            <w:sdt>
              <w:sdtPr>
                <w:rPr>
                  <w:rFonts w:ascii="MS Gothic" w:eastAsia="MS Gothic" w:hAnsi="MS Gothic"/>
                  <w:szCs w:val="22"/>
                  <w:lang w:val="en-GB"/>
                </w:rPr>
                <w:id w:val="-783959543"/>
                <w14:checkbox>
                  <w14:checked w14:val="0"/>
                  <w14:checkedState w14:val="2612" w14:font="MS Gothic"/>
                  <w14:uncheckedState w14:val="2610" w14:font="MS Gothic"/>
                </w14:checkbox>
              </w:sdtPr>
              <w:sdtContent>
                <w:r w:rsidR="00BA5588" w:rsidRPr="00CF768B">
                  <w:rPr>
                    <w:rFonts w:ascii="MS Gothic" w:eastAsia="MS Gothic" w:hAnsi="MS Gothic" w:hint="eastAsia"/>
                    <w:szCs w:val="22"/>
                    <w:lang w:val="en-GB"/>
                  </w:rPr>
                  <w:t>☐</w:t>
                </w:r>
              </w:sdtContent>
            </w:sdt>
            <w:r w:rsidR="00BA5588" w:rsidRPr="00CF768B">
              <w:rPr>
                <w:szCs w:val="22"/>
                <w:lang w:val="en-GB"/>
              </w:rPr>
              <w:t xml:space="preserve"> </w:t>
            </w:r>
            <w:r w:rsidR="00BA5588" w:rsidRPr="008B3C1B">
              <w:rPr>
                <w:szCs w:val="22"/>
                <w:shd w:val="clear" w:color="auto" w:fill="D9E2F3" w:themeFill="accent1" w:themeFillTint="33"/>
                <w:lang w:val="en-GB"/>
              </w:rPr>
              <w:t>Yes</w:t>
            </w:r>
            <w:r w:rsidR="00BA5588" w:rsidRPr="00CF768B">
              <w:rPr>
                <w:szCs w:val="22"/>
                <w:lang w:val="en-GB"/>
              </w:rPr>
              <w:t xml:space="preserve">   </w:t>
            </w:r>
            <w:sdt>
              <w:sdtPr>
                <w:rPr>
                  <w:rFonts w:ascii="MS Gothic" w:eastAsia="MS Gothic" w:hAnsi="MS Gothic"/>
                  <w:szCs w:val="22"/>
                  <w:lang w:val="en-GB"/>
                </w:rPr>
                <w:id w:val="1059751275"/>
                <w14:checkbox>
                  <w14:checked w14:val="0"/>
                  <w14:checkedState w14:val="2612" w14:font="MS Gothic"/>
                  <w14:uncheckedState w14:val="2610" w14:font="MS Gothic"/>
                </w14:checkbox>
              </w:sdtPr>
              <w:sdtContent>
                <w:r w:rsidR="00BA5588" w:rsidRPr="00CF768B">
                  <w:rPr>
                    <w:rFonts w:ascii="MS Gothic" w:eastAsia="MS Gothic" w:hAnsi="MS Gothic" w:hint="eastAsia"/>
                    <w:szCs w:val="22"/>
                    <w:lang w:val="en-GB"/>
                  </w:rPr>
                  <w:t>☐</w:t>
                </w:r>
              </w:sdtContent>
            </w:sdt>
            <w:r w:rsidR="00BA5588">
              <w:rPr>
                <w:rFonts w:ascii="MS Gothic" w:eastAsia="MS Gothic" w:hAnsi="MS Gothic"/>
                <w:szCs w:val="22"/>
                <w:lang w:val="en-GB"/>
              </w:rPr>
              <w:t xml:space="preserve"> </w:t>
            </w:r>
            <w:r w:rsidR="00BA5588" w:rsidRPr="008B3C1B">
              <w:rPr>
                <w:szCs w:val="22"/>
                <w:shd w:val="clear" w:color="auto" w:fill="D9E2F3" w:themeFill="accent1" w:themeFillTint="33"/>
                <w:lang w:val="en-GB"/>
              </w:rPr>
              <w:t>No</w:t>
            </w:r>
          </w:p>
          <w:p w14:paraId="58C1071B" w14:textId="77777777" w:rsidR="00BA5588" w:rsidRPr="00BA4568" w:rsidRDefault="00BA5588" w:rsidP="00BA5588">
            <w:pPr>
              <w:rPr>
                <w:szCs w:val="22"/>
                <w:lang w:val="en-GB"/>
              </w:rPr>
            </w:pPr>
            <w:r w:rsidRPr="00BA4568">
              <w:rPr>
                <w:szCs w:val="22"/>
                <w:lang w:val="en-GB"/>
              </w:rPr>
              <w:t xml:space="preserve">If yes, explain plans to overcome barriers to disclosure of </w:t>
            </w:r>
            <w:proofErr w:type="gramStart"/>
            <w:r w:rsidRPr="00BA4568">
              <w:rPr>
                <w:szCs w:val="22"/>
                <w:lang w:val="en-GB"/>
              </w:rPr>
              <w:t>all of</w:t>
            </w:r>
            <w:proofErr w:type="gramEnd"/>
            <w:r w:rsidRPr="00BA4568">
              <w:rPr>
                <w:szCs w:val="22"/>
                <w:lang w:val="en-GB"/>
              </w:rPr>
              <w:t xml:space="preserve"> the above information:</w:t>
            </w:r>
          </w:p>
          <w:p w14:paraId="6C0D3853" w14:textId="003A7B71" w:rsidR="00ED30C9" w:rsidRPr="00C245FB" w:rsidRDefault="00BA5588" w:rsidP="00BA5588">
            <w:pPr>
              <w:pStyle w:val="ListParagraph"/>
              <w:numPr>
                <w:ilvl w:val="0"/>
                <w:numId w:val="6"/>
              </w:numPr>
              <w:rPr>
                <w:szCs w:val="20"/>
                <w:lang w:val="en-GB"/>
              </w:rPr>
            </w:pPr>
            <w:r w:rsidRPr="00775D26">
              <w:rPr>
                <w:szCs w:val="22"/>
                <w:shd w:val="clear" w:color="auto" w:fill="D9E2F3" w:themeFill="accent1" w:themeFillTint="33"/>
                <w:lang w:val="en-GB"/>
              </w:rPr>
              <w:t xml:space="preserve">Explain: </w:t>
            </w:r>
            <w:r w:rsidRPr="00775D26">
              <w:rPr>
                <w:i/>
                <w:iCs/>
                <w:szCs w:val="22"/>
                <w:shd w:val="clear" w:color="auto" w:fill="D9E2F3" w:themeFill="accent1" w:themeFillTint="33"/>
                <w:lang w:val="en-GB"/>
              </w:rPr>
              <w:t>can include a reference to work plan activities, MSG meeting minutes etc</w:t>
            </w:r>
            <w:r w:rsidRPr="00775D26">
              <w:rPr>
                <w:i/>
                <w:iCs/>
                <w:szCs w:val="22"/>
                <w:shd w:val="clear" w:color="auto" w:fill="B4C6E7" w:themeFill="accent1" w:themeFillTint="66"/>
                <w:lang w:val="en-GB"/>
              </w:rPr>
              <w:t>.</w:t>
            </w:r>
          </w:p>
        </w:tc>
      </w:tr>
    </w:tbl>
    <w:p w14:paraId="2BA55B64" w14:textId="77777777" w:rsidR="00544863" w:rsidRDefault="00544863" w:rsidP="00575CF0">
      <w:pPr>
        <w:rPr>
          <w:lang w:val="en-GB"/>
        </w:rPr>
      </w:pPr>
    </w:p>
    <w:p w14:paraId="2D8AC8FD" w14:textId="68F8EE3E" w:rsidR="00575CF0" w:rsidRPr="00193D6B" w:rsidRDefault="00575CF0" w:rsidP="00575CF0">
      <w:pPr>
        <w:rPr>
          <w:b/>
          <w:bCs/>
          <w:lang w:val="en-GB"/>
        </w:rPr>
      </w:pPr>
      <w:r w:rsidRPr="00193D6B">
        <w:rPr>
          <w:b/>
          <w:bCs/>
          <w:lang w:val="en-GB"/>
        </w:rPr>
        <w:t>Additional comments and observations</w:t>
      </w:r>
      <w:r w:rsidR="00193D6B" w:rsidRPr="00193D6B">
        <w:rPr>
          <w:b/>
          <w:bCs/>
          <w:lang w:val="en-GB"/>
        </w:rPr>
        <w:t xml:space="preserve"> on this requirement</w:t>
      </w:r>
      <w:r w:rsidRPr="00193D6B">
        <w:rPr>
          <w:b/>
          <w:bCs/>
          <w:lang w:val="en-GB"/>
        </w:rPr>
        <w:t>, including any possible gaps, barriers to disclosures and how stakeholders (MSG, government, companies) are addressing those</w:t>
      </w:r>
      <w:r w:rsidR="00E84451" w:rsidRPr="00193D6B">
        <w:rPr>
          <w:b/>
          <w:bCs/>
          <w:lang w:val="en-GB"/>
        </w:rPr>
        <w:t xml:space="preserve"> </w:t>
      </w:r>
    </w:p>
    <w:tbl>
      <w:tblPr>
        <w:tblStyle w:val="TableGrid"/>
        <w:tblW w:w="0" w:type="auto"/>
        <w:tblLook w:val="04A0" w:firstRow="1" w:lastRow="0" w:firstColumn="1" w:lastColumn="0" w:noHBand="0" w:noVBand="1"/>
      </w:tblPr>
      <w:tblGrid>
        <w:gridCol w:w="9062"/>
      </w:tblGrid>
      <w:tr w:rsidR="00575CF0" w:rsidRPr="00C245FB" w14:paraId="7550D4BD" w14:textId="77777777" w:rsidTr="00E84451">
        <w:tc>
          <w:tcPr>
            <w:tcW w:w="9062" w:type="dxa"/>
            <w:shd w:val="clear" w:color="auto" w:fill="auto"/>
          </w:tcPr>
          <w:p w14:paraId="404D6CB9" w14:textId="7F64F414" w:rsidR="00575CF0" w:rsidRPr="00C245FB" w:rsidRDefault="00575CF0">
            <w:pPr>
              <w:rPr>
                <w:i/>
                <w:iCs/>
                <w:szCs w:val="22"/>
                <w:lang w:val="en-GB"/>
              </w:rPr>
            </w:pPr>
            <w:r w:rsidRPr="00277528">
              <w:rPr>
                <w:i/>
                <w:iCs/>
                <w:szCs w:val="22"/>
                <w:shd w:val="clear" w:color="auto" w:fill="D9E2F3" w:themeFill="accent1" w:themeFillTint="33"/>
                <w:lang w:val="en-GB"/>
              </w:rPr>
              <w:t>Add any further comments</w:t>
            </w:r>
            <w:r w:rsidR="00C245FB" w:rsidRPr="00C245FB">
              <w:rPr>
                <w:i/>
                <w:iCs/>
                <w:szCs w:val="22"/>
                <w:lang w:val="en-GB"/>
              </w:rPr>
              <w:t xml:space="preserve">: </w:t>
            </w:r>
          </w:p>
        </w:tc>
      </w:tr>
    </w:tbl>
    <w:p w14:paraId="5AA8EBDF" w14:textId="77777777" w:rsidR="00657F18" w:rsidRDefault="00657F18" w:rsidP="009E5C46">
      <w:pPr>
        <w:rPr>
          <w:lang w:val="en-GB"/>
        </w:rPr>
      </w:pPr>
    </w:p>
    <w:p w14:paraId="73F1641B" w14:textId="7BF755F1" w:rsidR="00657F18" w:rsidRDefault="00657F18" w:rsidP="00657F18">
      <w:pPr>
        <w:pStyle w:val="Heading3"/>
        <w:rPr>
          <w:lang w:val="en-GB"/>
        </w:rPr>
      </w:pPr>
      <w:bookmarkStart w:id="74" w:name="_Underlying_objective_2"/>
      <w:bookmarkStart w:id="75" w:name="_Toc174005537"/>
      <w:bookmarkStart w:id="76" w:name="_Toc178938647"/>
      <w:bookmarkEnd w:id="74"/>
      <w:r>
        <w:rPr>
          <w:lang w:val="en-GB"/>
        </w:rPr>
        <w:t>Underlying objective</w:t>
      </w:r>
      <w:bookmarkEnd w:id="75"/>
      <w:bookmarkEnd w:id="76"/>
      <w:r>
        <w:rPr>
          <w:lang w:val="en-GB"/>
        </w:rPr>
        <w:t xml:space="preserve"> </w:t>
      </w:r>
    </w:p>
    <w:p w14:paraId="0E9A62F0" w14:textId="77777777" w:rsidR="00657F18" w:rsidRPr="00C245FB" w:rsidRDefault="00657F18" w:rsidP="00657F18">
      <w:pPr>
        <w:rPr>
          <w:lang w:val="en-GB"/>
        </w:rPr>
      </w:pPr>
      <w:r w:rsidRPr="00C245FB">
        <w:rPr>
          <w:lang w:val="en-GB"/>
        </w:rPr>
        <w:t>The objective of this requirement is to ensure a public understanding of the extractive industries’ contribution to the national economy and the level of natural resource dependency in the economy.</w:t>
      </w:r>
    </w:p>
    <w:p w14:paraId="518F9554" w14:textId="7B669EBD" w:rsidR="00FC714A" w:rsidRPr="00657F18" w:rsidRDefault="00FF0A93" w:rsidP="00657F18">
      <w:pPr>
        <w:rPr>
          <w:b/>
          <w:bCs/>
          <w:lang w:val="en-GB"/>
        </w:rPr>
      </w:pPr>
      <w:r w:rsidRPr="00657F18">
        <w:rPr>
          <w:b/>
          <w:bCs/>
          <w:lang w:val="en-GB"/>
        </w:rPr>
        <w:t>Use of information</w:t>
      </w:r>
    </w:p>
    <w:p w14:paraId="66C87A4B" w14:textId="37B056CB" w:rsidR="002B0027" w:rsidRPr="00553EED" w:rsidRDefault="002B0027" w:rsidP="00ED3056">
      <w:pPr>
        <w:pStyle w:val="ListParagraph"/>
        <w:numPr>
          <w:ilvl w:val="0"/>
          <w:numId w:val="26"/>
        </w:numPr>
        <w:rPr>
          <w:lang w:val="en-GB"/>
        </w:rPr>
      </w:pPr>
      <w:r w:rsidRPr="00553EED">
        <w:rPr>
          <w:lang w:val="en-GB"/>
        </w:rPr>
        <w:t>Is any of the information as set out above available in open format, for example as excel work sheet</w:t>
      </w:r>
      <w:r w:rsidR="00FF0A93" w:rsidRPr="00553EED">
        <w:rPr>
          <w:lang w:val="en-GB"/>
        </w:rPr>
        <w:t>, to facilitate its use</w:t>
      </w:r>
      <w:r w:rsidRPr="00553EED">
        <w:rPr>
          <w:lang w:val="en-GB"/>
        </w:rPr>
        <w:t>?</w:t>
      </w:r>
    </w:p>
    <w:tbl>
      <w:tblPr>
        <w:tblStyle w:val="TableGrid"/>
        <w:tblW w:w="0" w:type="auto"/>
        <w:tblLook w:val="04A0" w:firstRow="1" w:lastRow="0" w:firstColumn="1" w:lastColumn="0" w:noHBand="0" w:noVBand="1"/>
      </w:tblPr>
      <w:tblGrid>
        <w:gridCol w:w="9062"/>
      </w:tblGrid>
      <w:tr w:rsidR="002B0027" w14:paraId="4609D0BF" w14:textId="77777777">
        <w:tc>
          <w:tcPr>
            <w:tcW w:w="9062" w:type="dxa"/>
            <w:shd w:val="clear" w:color="auto" w:fill="auto"/>
          </w:tcPr>
          <w:p w14:paraId="24BE51CC" w14:textId="77777777" w:rsidR="00996991" w:rsidRDefault="00000000" w:rsidP="00996991">
            <w:pPr>
              <w:rPr>
                <w:lang w:val="en-GB"/>
              </w:rPr>
            </w:pPr>
            <w:sdt>
              <w:sdtPr>
                <w:rPr>
                  <w:rFonts w:ascii="MS Gothic" w:eastAsia="MS Gothic" w:hAnsi="MS Gothic"/>
                  <w:lang w:val="en-GB"/>
                </w:rPr>
                <w:id w:val="332426842"/>
                <w14:checkbox>
                  <w14:checked w14:val="0"/>
                  <w14:checkedState w14:val="2612" w14:font="MS Gothic"/>
                  <w14:uncheckedState w14:val="2610" w14:font="MS Gothic"/>
                </w14:checkbox>
              </w:sdtPr>
              <w:sdtContent>
                <w:r w:rsidR="00996991" w:rsidRPr="00ED6A01">
                  <w:rPr>
                    <w:rFonts w:ascii="MS Gothic" w:eastAsia="MS Gothic" w:hAnsi="MS Gothic" w:hint="eastAsia"/>
                    <w:lang w:val="en-GB"/>
                  </w:rPr>
                  <w:t>☐</w:t>
                </w:r>
              </w:sdtContent>
            </w:sdt>
            <w:r w:rsidR="00996991" w:rsidRPr="00ED6A01">
              <w:rPr>
                <w:lang w:val="en-GB"/>
              </w:rPr>
              <w:t xml:space="preserve"> </w:t>
            </w:r>
            <w:r w:rsidR="00996991" w:rsidRPr="003B7256">
              <w:rPr>
                <w:shd w:val="clear" w:color="auto" w:fill="D9E2F3" w:themeFill="accent1" w:themeFillTint="33"/>
                <w:lang w:val="en-GB"/>
              </w:rPr>
              <w:t>Yes</w:t>
            </w:r>
            <w:r w:rsidR="00996991" w:rsidRPr="00ED6A01">
              <w:rPr>
                <w:lang w:val="en-GB"/>
              </w:rPr>
              <w:t xml:space="preserve">           </w:t>
            </w:r>
            <w:sdt>
              <w:sdtPr>
                <w:rPr>
                  <w:rFonts w:ascii="MS Gothic" w:eastAsia="MS Gothic" w:hAnsi="MS Gothic"/>
                  <w:lang w:val="en-GB"/>
                </w:rPr>
                <w:id w:val="-1086841684"/>
                <w14:checkbox>
                  <w14:checked w14:val="0"/>
                  <w14:checkedState w14:val="2612" w14:font="MS Gothic"/>
                  <w14:uncheckedState w14:val="2610" w14:font="MS Gothic"/>
                </w14:checkbox>
              </w:sdtPr>
              <w:sdtContent>
                <w:r w:rsidR="00996991" w:rsidRPr="00ED6A01">
                  <w:rPr>
                    <w:rFonts w:ascii="MS Gothic" w:eastAsia="MS Gothic" w:hAnsi="MS Gothic" w:hint="eastAsia"/>
                    <w:lang w:val="en-GB"/>
                  </w:rPr>
                  <w:t>☐</w:t>
                </w:r>
              </w:sdtContent>
            </w:sdt>
            <w:r w:rsidR="00996991" w:rsidRPr="003B7256">
              <w:rPr>
                <w:shd w:val="clear" w:color="auto" w:fill="D9E2F3" w:themeFill="accent1" w:themeFillTint="33"/>
                <w:lang w:val="en-GB"/>
              </w:rPr>
              <w:t>No</w:t>
            </w:r>
          </w:p>
          <w:p w14:paraId="34088602" w14:textId="10E3C30F" w:rsidR="002B0027" w:rsidRPr="0017452F" w:rsidRDefault="002B0027">
            <w:pPr>
              <w:rPr>
                <w:i/>
                <w:iCs/>
                <w:lang w:val="en-GB"/>
              </w:rPr>
            </w:pPr>
            <w:r w:rsidRPr="00553EED">
              <w:rPr>
                <w:i/>
                <w:iCs/>
                <w:shd w:val="clear" w:color="auto" w:fill="D9E2F3" w:themeFill="accent1" w:themeFillTint="33"/>
                <w:lang w:val="en-GB"/>
              </w:rPr>
              <w:t>Describe the data set(s) available, including in what format</w:t>
            </w:r>
            <w:r w:rsidR="00C245FB" w:rsidRPr="00553EED">
              <w:rPr>
                <w:i/>
                <w:iCs/>
                <w:shd w:val="clear" w:color="auto" w:fill="D9E2F3" w:themeFill="accent1" w:themeFillTint="33"/>
                <w:lang w:val="en-GB"/>
              </w:rPr>
              <w:t>:</w:t>
            </w:r>
            <w:r w:rsidR="00C245FB">
              <w:rPr>
                <w:i/>
                <w:iCs/>
                <w:lang w:val="en-GB"/>
              </w:rPr>
              <w:t xml:space="preserve"> </w:t>
            </w:r>
          </w:p>
        </w:tc>
      </w:tr>
    </w:tbl>
    <w:p w14:paraId="0021F1BA" w14:textId="59A2519E" w:rsidR="00FC714A" w:rsidRPr="00553EED" w:rsidRDefault="002B0027" w:rsidP="00ED3056">
      <w:pPr>
        <w:pStyle w:val="ListParagraph"/>
        <w:numPr>
          <w:ilvl w:val="0"/>
          <w:numId w:val="26"/>
        </w:numPr>
        <w:rPr>
          <w:lang w:val="en-GB"/>
        </w:rPr>
      </w:pPr>
      <w:r w:rsidRPr="00553EED">
        <w:rPr>
          <w:lang w:val="en-GB"/>
        </w:rPr>
        <w:t>Has the MSG</w:t>
      </w:r>
      <w:r w:rsidR="009165E4" w:rsidRPr="00553EED">
        <w:rPr>
          <w:lang w:val="en-GB"/>
        </w:rPr>
        <w:t xml:space="preserve"> </w:t>
      </w:r>
      <w:r w:rsidR="00E30AE2" w:rsidRPr="00553EED">
        <w:rPr>
          <w:lang w:val="en-GB"/>
        </w:rPr>
        <w:t>conducted any analysis</w:t>
      </w:r>
      <w:r w:rsidR="00F5798E" w:rsidRPr="00553EED">
        <w:rPr>
          <w:lang w:val="en-GB"/>
        </w:rPr>
        <w:t xml:space="preserve"> using any of the information of this requirement</w:t>
      </w:r>
      <w:r w:rsidR="00C2331F" w:rsidRPr="00553EED">
        <w:rPr>
          <w:lang w:val="en-GB"/>
        </w:rPr>
        <w:t>?</w:t>
      </w:r>
    </w:p>
    <w:tbl>
      <w:tblPr>
        <w:tblStyle w:val="TableGrid"/>
        <w:tblW w:w="0" w:type="auto"/>
        <w:tblLook w:val="04A0" w:firstRow="1" w:lastRow="0" w:firstColumn="1" w:lastColumn="0" w:noHBand="0" w:noVBand="1"/>
      </w:tblPr>
      <w:tblGrid>
        <w:gridCol w:w="9062"/>
      </w:tblGrid>
      <w:tr w:rsidR="00FC714A" w14:paraId="767EDD39" w14:textId="77777777" w:rsidTr="00FC714A">
        <w:tc>
          <w:tcPr>
            <w:tcW w:w="9062" w:type="dxa"/>
          </w:tcPr>
          <w:p w14:paraId="2B6E92D3" w14:textId="72F037E1" w:rsidR="00996991" w:rsidRDefault="00000000" w:rsidP="00996991">
            <w:pPr>
              <w:rPr>
                <w:lang w:val="en-GB"/>
              </w:rPr>
            </w:pPr>
            <w:sdt>
              <w:sdtPr>
                <w:rPr>
                  <w:rFonts w:ascii="MS Gothic" w:eastAsia="MS Gothic" w:hAnsi="MS Gothic"/>
                  <w:lang w:val="en-GB"/>
                </w:rPr>
                <w:id w:val="231357408"/>
                <w14:checkbox>
                  <w14:checked w14:val="0"/>
                  <w14:checkedState w14:val="2612" w14:font="MS Gothic"/>
                  <w14:uncheckedState w14:val="2610" w14:font="MS Gothic"/>
                </w14:checkbox>
              </w:sdtPr>
              <w:sdtContent>
                <w:r w:rsidR="00996991" w:rsidRPr="00ED6A01">
                  <w:rPr>
                    <w:rFonts w:ascii="MS Gothic" w:eastAsia="MS Gothic" w:hAnsi="MS Gothic" w:hint="eastAsia"/>
                    <w:lang w:val="en-GB"/>
                  </w:rPr>
                  <w:t>☐</w:t>
                </w:r>
              </w:sdtContent>
            </w:sdt>
            <w:r w:rsidR="00996991" w:rsidRPr="00ED6A01">
              <w:rPr>
                <w:lang w:val="en-GB"/>
              </w:rPr>
              <w:t xml:space="preserve"> </w:t>
            </w:r>
            <w:r w:rsidR="00996991" w:rsidRPr="003B7256">
              <w:rPr>
                <w:shd w:val="clear" w:color="auto" w:fill="D9E2F3" w:themeFill="accent1" w:themeFillTint="33"/>
                <w:lang w:val="en-GB"/>
              </w:rPr>
              <w:t>Yes</w:t>
            </w:r>
            <w:r w:rsidR="00996991" w:rsidRPr="00ED6A01">
              <w:rPr>
                <w:lang w:val="en-GB"/>
              </w:rPr>
              <w:t xml:space="preserve">           </w:t>
            </w:r>
            <w:sdt>
              <w:sdtPr>
                <w:rPr>
                  <w:rFonts w:ascii="MS Gothic" w:eastAsia="MS Gothic" w:hAnsi="MS Gothic"/>
                  <w:lang w:val="en-GB"/>
                </w:rPr>
                <w:id w:val="1249541353"/>
                <w14:checkbox>
                  <w14:checked w14:val="0"/>
                  <w14:checkedState w14:val="2612" w14:font="MS Gothic"/>
                  <w14:uncheckedState w14:val="2610" w14:font="MS Gothic"/>
                </w14:checkbox>
              </w:sdtPr>
              <w:sdtContent>
                <w:r w:rsidR="00996991" w:rsidRPr="00ED6A01">
                  <w:rPr>
                    <w:rFonts w:ascii="MS Gothic" w:eastAsia="MS Gothic" w:hAnsi="MS Gothic" w:hint="eastAsia"/>
                    <w:lang w:val="en-GB"/>
                  </w:rPr>
                  <w:t>☐</w:t>
                </w:r>
              </w:sdtContent>
            </w:sdt>
            <w:r w:rsidR="003B7256">
              <w:rPr>
                <w:rFonts w:ascii="MS Gothic" w:eastAsia="MS Gothic" w:hAnsi="MS Gothic"/>
                <w:lang w:val="en-GB"/>
              </w:rPr>
              <w:t xml:space="preserve"> </w:t>
            </w:r>
            <w:r w:rsidR="00996991" w:rsidRPr="003B7256">
              <w:rPr>
                <w:shd w:val="clear" w:color="auto" w:fill="D9E2F3" w:themeFill="accent1" w:themeFillTint="33"/>
                <w:lang w:val="en-GB"/>
              </w:rPr>
              <w:t>No</w:t>
            </w:r>
          </w:p>
          <w:p w14:paraId="09900E3D" w14:textId="65460413" w:rsidR="00FC714A" w:rsidRPr="00E47078" w:rsidRDefault="00D92C60" w:rsidP="00FC714A">
            <w:pPr>
              <w:rPr>
                <w:i/>
                <w:iCs/>
                <w:lang w:val="en-GB"/>
              </w:rPr>
            </w:pPr>
            <w:r w:rsidRPr="00553EED">
              <w:rPr>
                <w:i/>
                <w:iCs/>
                <w:shd w:val="clear" w:color="auto" w:fill="D9E2F3" w:themeFill="accent1" w:themeFillTint="33"/>
                <w:lang w:val="en-GB"/>
              </w:rPr>
              <w:t>I</w:t>
            </w:r>
            <w:r w:rsidR="00E47078" w:rsidRPr="00553EED">
              <w:rPr>
                <w:i/>
                <w:iCs/>
                <w:shd w:val="clear" w:color="auto" w:fill="D9E2F3" w:themeFill="accent1" w:themeFillTint="33"/>
                <w:lang w:val="en-GB"/>
              </w:rPr>
              <w:t xml:space="preserve">f </w:t>
            </w:r>
            <w:r w:rsidRPr="00553EED">
              <w:rPr>
                <w:i/>
                <w:iCs/>
                <w:shd w:val="clear" w:color="auto" w:fill="D9E2F3" w:themeFill="accent1" w:themeFillTint="33"/>
                <w:lang w:val="en-GB"/>
              </w:rPr>
              <w:t>yes</w:t>
            </w:r>
            <w:r w:rsidR="00E47078" w:rsidRPr="00553EED">
              <w:rPr>
                <w:i/>
                <w:iCs/>
                <w:shd w:val="clear" w:color="auto" w:fill="D9E2F3" w:themeFill="accent1" w:themeFillTint="33"/>
                <w:lang w:val="en-GB"/>
              </w:rPr>
              <w:t>, sources to where this analysis can be found</w:t>
            </w:r>
            <w:r w:rsidR="007931F9" w:rsidRPr="00553EED">
              <w:rPr>
                <w:i/>
                <w:iCs/>
                <w:shd w:val="clear" w:color="auto" w:fill="D9E2F3" w:themeFill="accent1" w:themeFillTint="33"/>
                <w:lang w:val="en-GB"/>
              </w:rPr>
              <w:t>.</w:t>
            </w:r>
            <w:r w:rsidR="007931F9">
              <w:rPr>
                <w:i/>
                <w:iCs/>
                <w:lang w:val="en-GB"/>
              </w:rPr>
              <w:t xml:space="preserve"> </w:t>
            </w:r>
          </w:p>
        </w:tc>
      </w:tr>
    </w:tbl>
    <w:p w14:paraId="3373D585" w14:textId="44E54A5C" w:rsidR="00C85D64" w:rsidRPr="00553EED" w:rsidRDefault="00C85D64" w:rsidP="00ED3056">
      <w:pPr>
        <w:pStyle w:val="ListParagraph"/>
        <w:numPr>
          <w:ilvl w:val="0"/>
          <w:numId w:val="26"/>
        </w:numPr>
        <w:rPr>
          <w:lang w:val="en-GB"/>
        </w:rPr>
      </w:pPr>
      <w:r w:rsidRPr="00553EED">
        <w:rPr>
          <w:lang w:val="en-GB"/>
        </w:rPr>
        <w:t xml:space="preserve">Is </w:t>
      </w:r>
      <w:r w:rsidR="00C2331F" w:rsidRPr="00553EED">
        <w:rPr>
          <w:lang w:val="en-GB"/>
        </w:rPr>
        <w:t>the MSG aware of stakeholders using this information?</w:t>
      </w:r>
    </w:p>
    <w:tbl>
      <w:tblPr>
        <w:tblStyle w:val="TableGrid"/>
        <w:tblW w:w="0" w:type="auto"/>
        <w:tblLook w:val="04A0" w:firstRow="1" w:lastRow="0" w:firstColumn="1" w:lastColumn="0" w:noHBand="0" w:noVBand="1"/>
      </w:tblPr>
      <w:tblGrid>
        <w:gridCol w:w="9062"/>
      </w:tblGrid>
      <w:tr w:rsidR="00C85D64" w14:paraId="25581DD0" w14:textId="77777777">
        <w:tc>
          <w:tcPr>
            <w:tcW w:w="9062" w:type="dxa"/>
          </w:tcPr>
          <w:p w14:paraId="4284C6AB" w14:textId="049C9F77" w:rsidR="00996991" w:rsidRDefault="00000000" w:rsidP="00996991">
            <w:pPr>
              <w:rPr>
                <w:lang w:val="en-GB"/>
              </w:rPr>
            </w:pPr>
            <w:sdt>
              <w:sdtPr>
                <w:rPr>
                  <w:rFonts w:ascii="MS Gothic" w:eastAsia="MS Gothic" w:hAnsi="MS Gothic"/>
                  <w:lang w:val="en-GB"/>
                </w:rPr>
                <w:id w:val="-870294293"/>
                <w14:checkbox>
                  <w14:checked w14:val="0"/>
                  <w14:checkedState w14:val="2612" w14:font="MS Gothic"/>
                  <w14:uncheckedState w14:val="2610" w14:font="MS Gothic"/>
                </w14:checkbox>
              </w:sdtPr>
              <w:sdtContent>
                <w:r w:rsidR="00996991" w:rsidRPr="00ED6A01">
                  <w:rPr>
                    <w:rFonts w:ascii="MS Gothic" w:eastAsia="MS Gothic" w:hAnsi="MS Gothic" w:hint="eastAsia"/>
                    <w:lang w:val="en-GB"/>
                  </w:rPr>
                  <w:t>☐</w:t>
                </w:r>
              </w:sdtContent>
            </w:sdt>
            <w:r w:rsidR="00996991" w:rsidRPr="00ED6A01">
              <w:rPr>
                <w:lang w:val="en-GB"/>
              </w:rPr>
              <w:t xml:space="preserve"> </w:t>
            </w:r>
            <w:r w:rsidR="00996991" w:rsidRPr="003B7256">
              <w:rPr>
                <w:shd w:val="clear" w:color="auto" w:fill="D9E2F3" w:themeFill="accent1" w:themeFillTint="33"/>
                <w:lang w:val="en-GB"/>
              </w:rPr>
              <w:t>Yes</w:t>
            </w:r>
            <w:r w:rsidR="00996991" w:rsidRPr="00ED6A01">
              <w:rPr>
                <w:lang w:val="en-GB"/>
              </w:rPr>
              <w:t xml:space="preserve">           </w:t>
            </w:r>
            <w:sdt>
              <w:sdtPr>
                <w:rPr>
                  <w:rFonts w:ascii="MS Gothic" w:eastAsia="MS Gothic" w:hAnsi="MS Gothic"/>
                  <w:lang w:val="en-GB"/>
                </w:rPr>
                <w:id w:val="-383178254"/>
                <w14:checkbox>
                  <w14:checked w14:val="0"/>
                  <w14:checkedState w14:val="2612" w14:font="MS Gothic"/>
                  <w14:uncheckedState w14:val="2610" w14:font="MS Gothic"/>
                </w14:checkbox>
              </w:sdtPr>
              <w:sdtContent>
                <w:r w:rsidR="00996991" w:rsidRPr="00ED6A01">
                  <w:rPr>
                    <w:rFonts w:ascii="MS Gothic" w:eastAsia="MS Gothic" w:hAnsi="MS Gothic" w:hint="eastAsia"/>
                    <w:lang w:val="en-GB"/>
                  </w:rPr>
                  <w:t>☐</w:t>
                </w:r>
              </w:sdtContent>
            </w:sdt>
            <w:r w:rsidR="003B7256">
              <w:rPr>
                <w:rFonts w:ascii="MS Gothic" w:eastAsia="MS Gothic" w:hAnsi="MS Gothic"/>
                <w:lang w:val="en-GB"/>
              </w:rPr>
              <w:t xml:space="preserve"> </w:t>
            </w:r>
            <w:r w:rsidR="00996991" w:rsidRPr="003B7256">
              <w:rPr>
                <w:shd w:val="clear" w:color="auto" w:fill="D9E2F3" w:themeFill="accent1" w:themeFillTint="33"/>
                <w:lang w:val="en-GB"/>
              </w:rPr>
              <w:t>No</w:t>
            </w:r>
          </w:p>
          <w:p w14:paraId="7DD311A0" w14:textId="69CA5091" w:rsidR="00C85D64" w:rsidRDefault="007931F9">
            <w:pPr>
              <w:rPr>
                <w:lang w:val="en-GB"/>
              </w:rPr>
            </w:pPr>
            <w:r w:rsidRPr="00553EED">
              <w:rPr>
                <w:i/>
                <w:iCs/>
                <w:shd w:val="clear" w:color="auto" w:fill="D9E2F3" w:themeFill="accent1" w:themeFillTint="33"/>
                <w:lang w:val="en-GB"/>
              </w:rPr>
              <w:t>I</w:t>
            </w:r>
            <w:r w:rsidR="00E47078" w:rsidRPr="00553EED">
              <w:rPr>
                <w:i/>
                <w:iCs/>
                <w:shd w:val="clear" w:color="auto" w:fill="D9E2F3" w:themeFill="accent1" w:themeFillTint="33"/>
                <w:lang w:val="en-GB"/>
              </w:rPr>
              <w:t>f applicable, sources to where this analysis can be found</w:t>
            </w:r>
            <w:r>
              <w:rPr>
                <w:i/>
                <w:iCs/>
                <w:lang w:val="en-GB"/>
              </w:rPr>
              <w:t xml:space="preserve">  </w:t>
            </w:r>
          </w:p>
        </w:tc>
      </w:tr>
    </w:tbl>
    <w:p w14:paraId="1B97F7D2" w14:textId="77777777" w:rsidR="0048190C" w:rsidRDefault="0048190C" w:rsidP="00877334">
      <w:pPr>
        <w:rPr>
          <w:lang w:val="en-GB"/>
        </w:rPr>
      </w:pPr>
    </w:p>
    <w:p w14:paraId="5AA75DAE" w14:textId="33B755E3" w:rsidR="0004627E" w:rsidRDefault="00F057E8" w:rsidP="006530D4">
      <w:pPr>
        <w:pStyle w:val="Heading3"/>
        <w:rPr>
          <w:lang w:val="en-GB"/>
        </w:rPr>
      </w:pPr>
      <w:bookmarkStart w:id="77" w:name="_Toc174005538"/>
      <w:bookmarkStart w:id="78" w:name="_Toc178938648"/>
      <w:r>
        <w:rPr>
          <w:lang w:val="en-GB"/>
        </w:rPr>
        <w:lastRenderedPageBreak/>
        <w:t>Conclusion</w:t>
      </w:r>
      <w:bookmarkEnd w:id="77"/>
      <w:bookmarkEnd w:id="78"/>
    </w:p>
    <w:p w14:paraId="1C54F07D" w14:textId="3DF50837" w:rsidR="00575CF0" w:rsidRPr="007A3579" w:rsidRDefault="00575CF0" w:rsidP="00575CF0">
      <w:pPr>
        <w:rPr>
          <w:sz w:val="22"/>
          <w:szCs w:val="22"/>
          <w:lang w:val="en-GB"/>
        </w:rPr>
      </w:pPr>
      <w:r w:rsidRPr="007A3579">
        <w:rPr>
          <w:sz w:val="22"/>
          <w:szCs w:val="22"/>
          <w:lang w:val="en-GB"/>
        </w:rPr>
        <w:t xml:space="preserve">Based on </w:t>
      </w:r>
      <w:r w:rsidR="00A37F1C" w:rsidRPr="007A3579">
        <w:rPr>
          <w:sz w:val="22"/>
          <w:szCs w:val="22"/>
          <w:lang w:val="en-GB"/>
        </w:rPr>
        <w:t xml:space="preserve">the </w:t>
      </w:r>
      <w:r w:rsidR="00542B0E" w:rsidRPr="007A3579">
        <w:rPr>
          <w:sz w:val="22"/>
          <w:szCs w:val="22"/>
          <w:lang w:val="en-GB"/>
        </w:rPr>
        <w:t>review</w:t>
      </w:r>
      <w:r w:rsidR="00176044" w:rsidRPr="007A3579">
        <w:rPr>
          <w:sz w:val="22"/>
          <w:szCs w:val="22"/>
          <w:lang w:val="en-GB"/>
        </w:rPr>
        <w:t xml:space="preserve"> of the </w:t>
      </w:r>
      <w:hyperlink w:anchor="_Technical_aspects_of" w:history="1">
        <w:r w:rsidR="00A37F1C" w:rsidRPr="007A3579">
          <w:rPr>
            <w:rStyle w:val="Hyperlink"/>
            <w:sz w:val="22"/>
            <w:szCs w:val="22"/>
            <w:lang w:val="en-GB"/>
          </w:rPr>
          <w:t xml:space="preserve">technical </w:t>
        </w:r>
        <w:r w:rsidR="00176044" w:rsidRPr="007A3579">
          <w:rPr>
            <w:rStyle w:val="Hyperlink"/>
            <w:sz w:val="22"/>
            <w:szCs w:val="22"/>
            <w:lang w:val="en-GB"/>
          </w:rPr>
          <w:t>aspects</w:t>
        </w:r>
      </w:hyperlink>
      <w:r w:rsidR="00176044" w:rsidRPr="007A3579">
        <w:rPr>
          <w:sz w:val="22"/>
          <w:szCs w:val="22"/>
          <w:lang w:val="en-GB"/>
        </w:rPr>
        <w:t xml:space="preserve"> </w:t>
      </w:r>
      <w:r w:rsidR="00A37F1C" w:rsidRPr="007A3579">
        <w:rPr>
          <w:sz w:val="22"/>
          <w:szCs w:val="22"/>
          <w:lang w:val="en-GB"/>
        </w:rPr>
        <w:t xml:space="preserve">and </w:t>
      </w:r>
      <w:hyperlink w:anchor="_Underlying_objective_2" w:history="1">
        <w:r w:rsidR="00A37F1C" w:rsidRPr="007A3579">
          <w:rPr>
            <w:rStyle w:val="Hyperlink"/>
            <w:sz w:val="22"/>
            <w:szCs w:val="22"/>
            <w:lang w:val="en-GB"/>
          </w:rPr>
          <w:t>underlying objective</w:t>
        </w:r>
      </w:hyperlink>
      <w:r w:rsidRPr="007A3579">
        <w:rPr>
          <w:sz w:val="22"/>
          <w:szCs w:val="22"/>
          <w:lang w:val="en-GB"/>
        </w:rPr>
        <w:t xml:space="preserve">, what is the MSG’s </w:t>
      </w:r>
      <w:r w:rsidR="00176044" w:rsidRPr="007A3579">
        <w:rPr>
          <w:sz w:val="22"/>
          <w:szCs w:val="22"/>
          <w:lang w:val="en-GB"/>
        </w:rPr>
        <w:t xml:space="preserve">overall </w:t>
      </w:r>
      <w:r w:rsidR="00CA2553" w:rsidRPr="007A3579">
        <w:rPr>
          <w:sz w:val="22"/>
          <w:szCs w:val="22"/>
          <w:lang w:val="en-GB"/>
        </w:rPr>
        <w:t xml:space="preserve">assessment </w:t>
      </w:r>
      <w:r w:rsidRPr="007A3579">
        <w:rPr>
          <w:sz w:val="22"/>
          <w:szCs w:val="22"/>
          <w:lang w:val="en-GB"/>
        </w:rPr>
        <w:t xml:space="preserve">towards </w:t>
      </w:r>
      <w:r w:rsidR="001B6A4E" w:rsidRPr="007A3579">
        <w:rPr>
          <w:sz w:val="22"/>
          <w:szCs w:val="22"/>
          <w:lang w:val="en-GB"/>
        </w:rPr>
        <w:t>meeting</w:t>
      </w:r>
      <w:r w:rsidRPr="007A3579">
        <w:rPr>
          <w:sz w:val="22"/>
          <w:szCs w:val="22"/>
          <w:lang w:val="en-GB"/>
        </w:rPr>
        <w:t xml:space="preserve"> the</w:t>
      </w:r>
      <w:r w:rsidR="00C35D4C" w:rsidRPr="007A3579">
        <w:rPr>
          <w:sz w:val="22"/>
          <w:szCs w:val="22"/>
          <w:lang w:val="en-GB"/>
        </w:rPr>
        <w:t xml:space="preserve"> requirement</w:t>
      </w:r>
      <w:r w:rsidRPr="007A3579">
        <w:rPr>
          <w:sz w:val="22"/>
          <w:szCs w:val="22"/>
          <w:lang w:val="en-GB"/>
        </w:rPr>
        <w:t>?</w:t>
      </w:r>
    </w:p>
    <w:p w14:paraId="1825F9C8" w14:textId="77777777" w:rsidR="007A3579" w:rsidRDefault="007A3579" w:rsidP="007A3579">
      <w:pPr>
        <w:pStyle w:val="TextBold"/>
        <w:rPr>
          <w:b w:val="0"/>
          <w:bCs/>
        </w:rPr>
      </w:pPr>
    </w:p>
    <w:p w14:paraId="319415D3" w14:textId="77777777" w:rsidR="00B41120" w:rsidRPr="0028505D" w:rsidRDefault="00B41120" w:rsidP="00B41120">
      <w:pPr>
        <w:pStyle w:val="TextBold"/>
        <w:rPr>
          <w:b w:val="0"/>
          <w:bCs/>
        </w:rPr>
      </w:pPr>
      <w:r w:rsidRPr="0028505D">
        <w:rPr>
          <w:b w:val="0"/>
          <w:bCs/>
        </w:rPr>
        <w:t>Score is:</w:t>
      </w:r>
    </w:p>
    <w:tbl>
      <w:tblPr>
        <w:tblStyle w:val="TableGrid"/>
        <w:tblW w:w="87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1134"/>
        <w:gridCol w:w="1417"/>
        <w:gridCol w:w="1276"/>
        <w:gridCol w:w="1848"/>
        <w:gridCol w:w="1671"/>
      </w:tblGrid>
      <w:tr w:rsidR="00B41120" w14:paraId="3B9E3E27" w14:textId="77777777">
        <w:trPr>
          <w:trHeight w:val="60"/>
        </w:trPr>
        <w:tc>
          <w:tcPr>
            <w:tcW w:w="1413" w:type="dxa"/>
          </w:tcPr>
          <w:p w14:paraId="191615AC" w14:textId="77777777" w:rsidR="00B41120" w:rsidRDefault="00000000">
            <w:pPr>
              <w:spacing w:before="0" w:after="0"/>
              <w:rPr>
                <w:szCs w:val="22"/>
                <w:lang w:val="en-GB"/>
              </w:rPr>
            </w:pPr>
            <w:sdt>
              <w:sdtPr>
                <w:rPr>
                  <w:b/>
                  <w:bCs/>
                </w:rPr>
                <w:id w:val="-1491320425"/>
                <w14:checkbox>
                  <w14:checked w14:val="0"/>
                  <w14:checkedState w14:val="2612" w14:font="MS Gothic"/>
                  <w14:uncheckedState w14:val="2610" w14:font="MS Gothic"/>
                </w14:checkbox>
              </w:sdtPr>
              <w:sdtContent>
                <w:r w:rsidR="00B41120" w:rsidRPr="00E87DE2">
                  <w:rPr>
                    <w:rFonts w:ascii="Segoe UI Symbol" w:hAnsi="Segoe UI Symbol" w:cs="Segoe UI Symbol"/>
                    <w:b/>
                    <w:bCs/>
                  </w:rPr>
                  <w:t>☐</w:t>
                </w:r>
              </w:sdtContent>
            </w:sdt>
          </w:p>
        </w:tc>
        <w:tc>
          <w:tcPr>
            <w:tcW w:w="1134" w:type="dxa"/>
          </w:tcPr>
          <w:p w14:paraId="7F4A2F0A" w14:textId="77777777" w:rsidR="00B41120" w:rsidRDefault="00000000">
            <w:pPr>
              <w:spacing w:before="0" w:after="0"/>
              <w:rPr>
                <w:szCs w:val="22"/>
                <w:lang w:val="en-GB"/>
              </w:rPr>
            </w:pPr>
            <w:sdt>
              <w:sdtPr>
                <w:rPr>
                  <w:b/>
                  <w:bCs/>
                </w:rPr>
                <w:id w:val="-1837755280"/>
                <w14:checkbox>
                  <w14:checked w14:val="0"/>
                  <w14:checkedState w14:val="2612" w14:font="MS Gothic"/>
                  <w14:uncheckedState w14:val="2610" w14:font="MS Gothic"/>
                </w14:checkbox>
              </w:sdtPr>
              <w:sdtContent>
                <w:r w:rsidR="00B41120" w:rsidRPr="00A06C63">
                  <w:rPr>
                    <w:rFonts w:ascii="MS Gothic" w:eastAsia="MS Gothic" w:hAnsi="MS Gothic" w:hint="eastAsia"/>
                    <w:bCs/>
                  </w:rPr>
                  <w:t>☐</w:t>
                </w:r>
              </w:sdtContent>
            </w:sdt>
          </w:p>
        </w:tc>
        <w:tc>
          <w:tcPr>
            <w:tcW w:w="1417" w:type="dxa"/>
          </w:tcPr>
          <w:p w14:paraId="5BFB7E61" w14:textId="77777777" w:rsidR="00B41120" w:rsidRDefault="00000000">
            <w:pPr>
              <w:spacing w:before="0" w:after="0"/>
              <w:rPr>
                <w:szCs w:val="22"/>
                <w:lang w:val="en-GB"/>
              </w:rPr>
            </w:pPr>
            <w:sdt>
              <w:sdtPr>
                <w:rPr>
                  <w:b/>
                  <w:bCs/>
                </w:rPr>
                <w:id w:val="1598370945"/>
                <w14:checkbox>
                  <w14:checked w14:val="0"/>
                  <w14:checkedState w14:val="2612" w14:font="MS Gothic"/>
                  <w14:uncheckedState w14:val="2610" w14:font="MS Gothic"/>
                </w14:checkbox>
              </w:sdtPr>
              <w:sdtContent>
                <w:r w:rsidR="00B41120" w:rsidRPr="00A06C63">
                  <w:rPr>
                    <w:rFonts w:ascii="MS Gothic" w:eastAsia="MS Gothic" w:hAnsi="MS Gothic" w:hint="eastAsia"/>
                    <w:bCs/>
                  </w:rPr>
                  <w:t>☐</w:t>
                </w:r>
              </w:sdtContent>
            </w:sdt>
          </w:p>
        </w:tc>
        <w:tc>
          <w:tcPr>
            <w:tcW w:w="1276" w:type="dxa"/>
          </w:tcPr>
          <w:p w14:paraId="5A2C30DE" w14:textId="77777777" w:rsidR="00B41120" w:rsidRDefault="00000000">
            <w:pPr>
              <w:spacing w:before="0" w:after="0"/>
              <w:rPr>
                <w:szCs w:val="22"/>
                <w:lang w:val="en-GB"/>
              </w:rPr>
            </w:pPr>
            <w:sdt>
              <w:sdtPr>
                <w:rPr>
                  <w:b/>
                  <w:bCs/>
                </w:rPr>
                <w:id w:val="2092805530"/>
                <w14:checkbox>
                  <w14:checked w14:val="0"/>
                  <w14:checkedState w14:val="2612" w14:font="MS Gothic"/>
                  <w14:uncheckedState w14:val="2610" w14:font="MS Gothic"/>
                </w14:checkbox>
              </w:sdtPr>
              <w:sdtContent>
                <w:r w:rsidR="00B41120" w:rsidRPr="00A06C63">
                  <w:rPr>
                    <w:rFonts w:ascii="MS Gothic" w:eastAsia="MS Gothic" w:hAnsi="MS Gothic" w:hint="eastAsia"/>
                    <w:bCs/>
                  </w:rPr>
                  <w:t>☐</w:t>
                </w:r>
              </w:sdtContent>
            </w:sdt>
          </w:p>
        </w:tc>
        <w:tc>
          <w:tcPr>
            <w:tcW w:w="1848" w:type="dxa"/>
          </w:tcPr>
          <w:p w14:paraId="6C5BA87C" w14:textId="77777777" w:rsidR="00B41120" w:rsidRDefault="00000000">
            <w:pPr>
              <w:spacing w:before="0" w:after="0"/>
              <w:rPr>
                <w:szCs w:val="22"/>
                <w:lang w:val="en-GB"/>
              </w:rPr>
            </w:pPr>
            <w:sdt>
              <w:sdtPr>
                <w:rPr>
                  <w:b/>
                  <w:bCs/>
                </w:rPr>
                <w:id w:val="1069775706"/>
                <w14:checkbox>
                  <w14:checked w14:val="0"/>
                  <w14:checkedState w14:val="2612" w14:font="MS Gothic"/>
                  <w14:uncheckedState w14:val="2610" w14:font="MS Gothic"/>
                </w14:checkbox>
              </w:sdtPr>
              <w:sdtContent>
                <w:r w:rsidR="00B41120" w:rsidRPr="00A06C63">
                  <w:rPr>
                    <w:rFonts w:ascii="MS Gothic" w:eastAsia="MS Gothic" w:hAnsi="MS Gothic" w:hint="eastAsia"/>
                    <w:bCs/>
                  </w:rPr>
                  <w:t>☐</w:t>
                </w:r>
              </w:sdtContent>
            </w:sdt>
          </w:p>
        </w:tc>
        <w:tc>
          <w:tcPr>
            <w:tcW w:w="1671" w:type="dxa"/>
          </w:tcPr>
          <w:p w14:paraId="135B9635" w14:textId="77777777" w:rsidR="00B41120" w:rsidRDefault="00000000">
            <w:pPr>
              <w:spacing w:before="0" w:after="0"/>
              <w:rPr>
                <w:szCs w:val="22"/>
                <w:lang w:val="en-GB"/>
              </w:rPr>
            </w:pPr>
            <w:sdt>
              <w:sdtPr>
                <w:rPr>
                  <w:b/>
                  <w:bCs/>
                </w:rPr>
                <w:id w:val="2008249009"/>
                <w14:checkbox>
                  <w14:checked w14:val="0"/>
                  <w14:checkedState w14:val="2612" w14:font="MS Gothic"/>
                  <w14:uncheckedState w14:val="2610" w14:font="MS Gothic"/>
                </w14:checkbox>
              </w:sdtPr>
              <w:sdtContent>
                <w:r w:rsidR="00B41120" w:rsidRPr="00A06C63">
                  <w:rPr>
                    <w:rFonts w:ascii="MS Gothic" w:eastAsia="MS Gothic" w:hAnsi="MS Gothic" w:hint="eastAsia"/>
                    <w:bCs/>
                  </w:rPr>
                  <w:t>☐</w:t>
                </w:r>
              </w:sdtContent>
            </w:sdt>
          </w:p>
        </w:tc>
      </w:tr>
      <w:tr w:rsidR="00B41120" w14:paraId="2B89F59A" w14:textId="77777777">
        <w:trPr>
          <w:trHeight w:val="60"/>
        </w:trPr>
        <w:tc>
          <w:tcPr>
            <w:tcW w:w="1413" w:type="dxa"/>
          </w:tcPr>
          <w:p w14:paraId="40C34246" w14:textId="77777777" w:rsidR="00B41120" w:rsidRPr="00955F9F" w:rsidRDefault="00B41120">
            <w:pPr>
              <w:spacing w:before="0" w:after="0"/>
              <w:rPr>
                <w:szCs w:val="22"/>
                <w:lang w:val="en-GB"/>
              </w:rPr>
            </w:pPr>
            <w:r>
              <w:rPr>
                <w:szCs w:val="22"/>
                <w:lang w:val="en-GB"/>
              </w:rPr>
              <w:t>very po</w:t>
            </w:r>
            <w:r w:rsidRPr="00955F9F">
              <w:rPr>
                <w:szCs w:val="22"/>
                <w:lang w:val="en-GB"/>
              </w:rPr>
              <w:t>or</w:t>
            </w:r>
            <w:r>
              <w:rPr>
                <w:szCs w:val="22"/>
                <w:lang w:val="en-GB"/>
              </w:rPr>
              <w:t xml:space="preserve"> (</w:t>
            </w:r>
            <w:r w:rsidRPr="00133BB7">
              <w:rPr>
                <w:szCs w:val="22"/>
                <w:shd w:val="clear" w:color="auto" w:fill="000000" w:themeFill="text1"/>
                <w:lang w:val="en-GB"/>
              </w:rPr>
              <w:t>0</w:t>
            </w:r>
            <w:r>
              <w:rPr>
                <w:szCs w:val="22"/>
                <w:lang w:val="en-GB"/>
              </w:rPr>
              <w:t>)</w:t>
            </w:r>
          </w:p>
        </w:tc>
        <w:tc>
          <w:tcPr>
            <w:tcW w:w="1134" w:type="dxa"/>
          </w:tcPr>
          <w:p w14:paraId="1DD244AF" w14:textId="77777777" w:rsidR="00B41120" w:rsidRPr="00955F9F" w:rsidRDefault="00B41120">
            <w:pPr>
              <w:spacing w:before="0" w:after="0"/>
              <w:rPr>
                <w:szCs w:val="22"/>
                <w:lang w:val="en-GB"/>
              </w:rPr>
            </w:pPr>
            <w:r>
              <w:rPr>
                <w:szCs w:val="22"/>
                <w:lang w:val="en-GB"/>
              </w:rPr>
              <w:t>poor (</w:t>
            </w:r>
            <w:r w:rsidRPr="00133BB7">
              <w:rPr>
                <w:color w:val="FFFFFF" w:themeColor="background1"/>
                <w:szCs w:val="22"/>
                <w:shd w:val="clear" w:color="auto" w:fill="FF3300"/>
                <w:lang w:val="en-GB"/>
              </w:rPr>
              <w:t>25</w:t>
            </w:r>
            <w:r>
              <w:rPr>
                <w:szCs w:val="22"/>
                <w:lang w:val="en-GB"/>
              </w:rPr>
              <w:t>)</w:t>
            </w:r>
          </w:p>
        </w:tc>
        <w:tc>
          <w:tcPr>
            <w:tcW w:w="1417" w:type="dxa"/>
          </w:tcPr>
          <w:p w14:paraId="26A1AB78" w14:textId="77777777" w:rsidR="00B41120" w:rsidRPr="00955F9F" w:rsidRDefault="00B41120">
            <w:pPr>
              <w:spacing w:before="0" w:after="0"/>
              <w:rPr>
                <w:szCs w:val="22"/>
                <w:lang w:val="en-GB"/>
              </w:rPr>
            </w:pPr>
            <w:r>
              <w:rPr>
                <w:szCs w:val="22"/>
                <w:lang w:val="en-GB"/>
              </w:rPr>
              <w:t>limited (</w:t>
            </w:r>
            <w:r w:rsidRPr="00133BB7">
              <w:rPr>
                <w:szCs w:val="22"/>
                <w:shd w:val="clear" w:color="auto" w:fill="FFC000"/>
                <w:lang w:val="en-GB"/>
              </w:rPr>
              <w:t>50</w:t>
            </w:r>
            <w:r>
              <w:rPr>
                <w:szCs w:val="22"/>
                <w:lang w:val="en-GB"/>
              </w:rPr>
              <w:t>)</w:t>
            </w:r>
          </w:p>
        </w:tc>
        <w:tc>
          <w:tcPr>
            <w:tcW w:w="1276" w:type="dxa"/>
          </w:tcPr>
          <w:p w14:paraId="233BCF6C" w14:textId="77777777" w:rsidR="00B41120" w:rsidRPr="00955F9F" w:rsidRDefault="00B41120">
            <w:pPr>
              <w:spacing w:before="0" w:after="0"/>
              <w:rPr>
                <w:szCs w:val="22"/>
                <w:lang w:val="en-GB"/>
              </w:rPr>
            </w:pPr>
            <w:r>
              <w:rPr>
                <w:szCs w:val="22"/>
                <w:lang w:val="en-GB"/>
              </w:rPr>
              <w:t>good (</w:t>
            </w:r>
            <w:r w:rsidRPr="00133BB7">
              <w:rPr>
                <w:szCs w:val="22"/>
                <w:shd w:val="clear" w:color="auto" w:fill="89AA2E"/>
                <w:lang w:val="en-GB"/>
              </w:rPr>
              <w:t>70</w:t>
            </w:r>
            <w:r>
              <w:rPr>
                <w:szCs w:val="22"/>
                <w:lang w:val="en-GB"/>
              </w:rPr>
              <w:t>)</w:t>
            </w:r>
          </w:p>
        </w:tc>
        <w:tc>
          <w:tcPr>
            <w:tcW w:w="1848" w:type="dxa"/>
          </w:tcPr>
          <w:p w14:paraId="489117E2" w14:textId="77777777" w:rsidR="00B41120" w:rsidRPr="00955F9F" w:rsidRDefault="00B41120">
            <w:pPr>
              <w:spacing w:before="0" w:after="0"/>
              <w:rPr>
                <w:szCs w:val="22"/>
                <w:lang w:val="en-GB"/>
              </w:rPr>
            </w:pPr>
            <w:r>
              <w:rPr>
                <w:szCs w:val="22"/>
                <w:lang w:val="en-GB"/>
              </w:rPr>
              <w:t>very good (</w:t>
            </w:r>
            <w:r w:rsidRPr="00133BB7">
              <w:rPr>
                <w:color w:val="FFFFFF" w:themeColor="background1"/>
                <w:szCs w:val="22"/>
                <w:shd w:val="clear" w:color="auto" w:fill="2B8636"/>
                <w:lang w:val="en-GB"/>
              </w:rPr>
              <w:t>90</w:t>
            </w:r>
            <w:r>
              <w:rPr>
                <w:szCs w:val="22"/>
                <w:lang w:val="en-GB"/>
              </w:rPr>
              <w:t>)</w:t>
            </w:r>
          </w:p>
        </w:tc>
        <w:tc>
          <w:tcPr>
            <w:tcW w:w="1671" w:type="dxa"/>
          </w:tcPr>
          <w:p w14:paraId="014E150B" w14:textId="77777777" w:rsidR="00B41120" w:rsidRPr="00955F9F" w:rsidRDefault="00B41120">
            <w:pPr>
              <w:spacing w:before="0" w:after="0"/>
              <w:rPr>
                <w:szCs w:val="22"/>
                <w:lang w:val="en-GB"/>
              </w:rPr>
            </w:pPr>
            <w:r>
              <w:rPr>
                <w:szCs w:val="22"/>
                <w:lang w:val="en-GB"/>
              </w:rPr>
              <w:t>leading (</w:t>
            </w:r>
            <w:r w:rsidRPr="00133BB7">
              <w:rPr>
                <w:szCs w:val="22"/>
                <w:shd w:val="clear" w:color="auto" w:fill="00B0F0"/>
                <w:lang w:val="en-GB"/>
              </w:rPr>
              <w:t>100</w:t>
            </w:r>
            <w:r>
              <w:rPr>
                <w:szCs w:val="22"/>
                <w:lang w:val="en-GB"/>
              </w:rPr>
              <w:t>)</w:t>
            </w:r>
          </w:p>
        </w:tc>
      </w:tr>
      <w:tr w:rsidR="00B41120" w14:paraId="7512DAC8" w14:textId="77777777">
        <w:trPr>
          <w:trHeight w:val="60"/>
        </w:trPr>
        <w:tc>
          <w:tcPr>
            <w:tcW w:w="1413" w:type="dxa"/>
          </w:tcPr>
          <w:p w14:paraId="669FEE09" w14:textId="77777777" w:rsidR="00B41120" w:rsidRDefault="00B41120">
            <w:pPr>
              <w:spacing w:before="0" w:after="0"/>
              <w:rPr>
                <w:szCs w:val="22"/>
                <w:lang w:val="en-GB"/>
              </w:rPr>
            </w:pPr>
          </w:p>
        </w:tc>
        <w:tc>
          <w:tcPr>
            <w:tcW w:w="1134" w:type="dxa"/>
          </w:tcPr>
          <w:p w14:paraId="207BB37D" w14:textId="77777777" w:rsidR="00B41120" w:rsidRDefault="00B41120">
            <w:pPr>
              <w:spacing w:before="0" w:after="0"/>
              <w:rPr>
                <w:szCs w:val="22"/>
                <w:lang w:val="en-GB"/>
              </w:rPr>
            </w:pPr>
          </w:p>
        </w:tc>
        <w:tc>
          <w:tcPr>
            <w:tcW w:w="1417" w:type="dxa"/>
          </w:tcPr>
          <w:p w14:paraId="44A186E5" w14:textId="77777777" w:rsidR="00B41120" w:rsidRDefault="00B41120">
            <w:pPr>
              <w:spacing w:before="0" w:after="0"/>
              <w:rPr>
                <w:szCs w:val="22"/>
                <w:lang w:val="en-GB"/>
              </w:rPr>
            </w:pPr>
          </w:p>
        </w:tc>
        <w:tc>
          <w:tcPr>
            <w:tcW w:w="1276" w:type="dxa"/>
          </w:tcPr>
          <w:p w14:paraId="03C0D9C9" w14:textId="77777777" w:rsidR="00B41120" w:rsidRDefault="00B41120">
            <w:pPr>
              <w:spacing w:before="0" w:after="0"/>
              <w:rPr>
                <w:szCs w:val="22"/>
                <w:lang w:val="en-GB"/>
              </w:rPr>
            </w:pPr>
          </w:p>
        </w:tc>
        <w:tc>
          <w:tcPr>
            <w:tcW w:w="1848" w:type="dxa"/>
          </w:tcPr>
          <w:p w14:paraId="186F984A" w14:textId="77777777" w:rsidR="00B41120" w:rsidRDefault="00B41120">
            <w:pPr>
              <w:spacing w:before="0" w:after="0"/>
              <w:rPr>
                <w:szCs w:val="22"/>
                <w:lang w:val="en-GB"/>
              </w:rPr>
            </w:pPr>
          </w:p>
        </w:tc>
        <w:tc>
          <w:tcPr>
            <w:tcW w:w="1671" w:type="dxa"/>
          </w:tcPr>
          <w:p w14:paraId="0C31FF11" w14:textId="77777777" w:rsidR="00B41120" w:rsidRDefault="00B41120">
            <w:pPr>
              <w:spacing w:before="0" w:after="0"/>
              <w:rPr>
                <w:szCs w:val="22"/>
                <w:lang w:val="en-GB"/>
              </w:rPr>
            </w:pPr>
          </w:p>
        </w:tc>
      </w:tr>
    </w:tbl>
    <w:p w14:paraId="6F601FEB" w14:textId="77777777" w:rsidR="00B41120" w:rsidRDefault="00B41120" w:rsidP="00B41120">
      <w:pPr>
        <w:rPr>
          <w:b/>
          <w:bCs/>
          <w:szCs w:val="22"/>
          <w:lang w:val="en-GB"/>
        </w:rPr>
      </w:pPr>
      <w:r>
        <w:rPr>
          <w:b/>
          <w:bCs/>
          <w:szCs w:val="22"/>
          <w:lang w:val="en-GB"/>
        </w:rPr>
        <w:t xml:space="preserve">Or </w:t>
      </w:r>
    </w:p>
    <w:p w14:paraId="40B493E4" w14:textId="55B55E8D" w:rsidR="007A3579" w:rsidRDefault="00000000" w:rsidP="00B41120">
      <w:sdt>
        <w:sdtPr>
          <w:id w:val="1271817314"/>
          <w14:checkbox>
            <w14:checked w14:val="0"/>
            <w14:checkedState w14:val="2612" w14:font="MS Gothic"/>
            <w14:uncheckedState w14:val="2610" w14:font="MS Gothic"/>
          </w14:checkbox>
        </w:sdtPr>
        <w:sdtContent>
          <w:r w:rsidR="00B41120" w:rsidRPr="001F44AB">
            <w:rPr>
              <w:rFonts w:ascii="MS Gothic" w:eastAsia="MS Gothic" w:hAnsi="MS Gothic" w:hint="eastAsia"/>
            </w:rPr>
            <w:t>☐</w:t>
          </w:r>
        </w:sdtContent>
      </w:sdt>
      <w:r w:rsidR="00B41120" w:rsidRPr="001F44AB">
        <w:t xml:space="preserve"> </w:t>
      </w:r>
      <w:r w:rsidR="00B41120">
        <w:t>not applicable</w:t>
      </w:r>
    </w:p>
    <w:p w14:paraId="7CCC02A8" w14:textId="77777777" w:rsidR="00AF1B4B" w:rsidRPr="003C1FB1" w:rsidRDefault="00AF1B4B" w:rsidP="00B41120">
      <w:pPr>
        <w:rPr>
          <w:bCs/>
        </w:rPr>
      </w:pPr>
    </w:p>
    <w:tbl>
      <w:tblPr>
        <w:tblStyle w:val="TableGrid"/>
        <w:tblpPr w:leftFromText="180" w:rightFromText="180" w:vertAnchor="text" w:horzAnchor="margin" w:tblpY="-80"/>
        <w:tblW w:w="9067" w:type="dxa"/>
        <w:tblLook w:val="04A0" w:firstRow="1" w:lastRow="0" w:firstColumn="1" w:lastColumn="0" w:noHBand="0" w:noVBand="1"/>
      </w:tblPr>
      <w:tblGrid>
        <w:gridCol w:w="9067"/>
      </w:tblGrid>
      <w:tr w:rsidR="007A3579" w:rsidRPr="003C1FB1" w14:paraId="432F5920" w14:textId="77777777" w:rsidTr="00EB6C35">
        <w:trPr>
          <w:trHeight w:val="700"/>
        </w:trPr>
        <w:tc>
          <w:tcPr>
            <w:tcW w:w="9067" w:type="dxa"/>
            <w:shd w:val="clear" w:color="auto" w:fill="D9E2F3" w:themeFill="accent1" w:themeFillTint="33"/>
          </w:tcPr>
          <w:p w14:paraId="6A9A7960" w14:textId="77777777" w:rsidR="007A3579" w:rsidRPr="003C1FB1" w:rsidRDefault="007A3579" w:rsidP="00EB6C35">
            <w:pPr>
              <w:pStyle w:val="TextBold"/>
              <w:rPr>
                <w:b w:val="0"/>
                <w:bCs/>
              </w:rPr>
            </w:pPr>
            <w:r>
              <w:rPr>
                <w:b w:val="0"/>
                <w:bCs/>
              </w:rPr>
              <w:t>Explain</w:t>
            </w:r>
          </w:p>
        </w:tc>
      </w:tr>
    </w:tbl>
    <w:p w14:paraId="339E52E1" w14:textId="77777777" w:rsidR="00575CF0" w:rsidRDefault="00575CF0" w:rsidP="00904429">
      <w:pPr>
        <w:pStyle w:val="Heading2"/>
      </w:pPr>
      <w:bookmarkStart w:id="79" w:name="_Toc174005539"/>
      <w:bookmarkStart w:id="80" w:name="_Toc178938649"/>
      <w:r>
        <w:t>International Secretariat feedback</w:t>
      </w:r>
      <w:bookmarkEnd w:id="79"/>
      <w:bookmarkEnd w:id="80"/>
    </w:p>
    <w:tbl>
      <w:tblPr>
        <w:tblStyle w:val="TableGrid"/>
        <w:tblW w:w="0" w:type="auto"/>
        <w:tblLook w:val="04A0" w:firstRow="1" w:lastRow="0" w:firstColumn="1" w:lastColumn="0" w:noHBand="0" w:noVBand="1"/>
      </w:tblPr>
      <w:tblGrid>
        <w:gridCol w:w="9062"/>
      </w:tblGrid>
      <w:tr w:rsidR="00575CF0" w14:paraId="600A96D7" w14:textId="77777777">
        <w:tc>
          <w:tcPr>
            <w:tcW w:w="9062" w:type="dxa"/>
            <w:tcBorders>
              <w:top w:val="nil"/>
              <w:left w:val="nil"/>
              <w:bottom w:val="nil"/>
              <w:right w:val="nil"/>
            </w:tcBorders>
            <w:shd w:val="clear" w:color="auto" w:fill="F2F2F2" w:themeFill="background1" w:themeFillShade="F2"/>
          </w:tcPr>
          <w:p w14:paraId="25E50E69" w14:textId="77777777" w:rsidR="002579FE" w:rsidRDefault="002579FE" w:rsidP="002579FE">
            <w:pPr>
              <w:rPr>
                <w:i/>
                <w:iCs/>
                <w:lang w:val="en-GB"/>
              </w:rPr>
            </w:pPr>
            <w:r>
              <w:rPr>
                <w:i/>
                <w:iCs/>
                <w:lang w:val="en-GB"/>
              </w:rPr>
              <w:t>To be filled in by the International Secretariat</w:t>
            </w:r>
          </w:p>
          <w:p w14:paraId="5F66A9E2" w14:textId="7F121011" w:rsidR="002579FE" w:rsidRDefault="002579FE" w:rsidP="002579FE">
            <w:pPr>
              <w:rPr>
                <w:i/>
                <w:iCs/>
                <w:lang w:val="en-GB"/>
              </w:rPr>
            </w:pPr>
            <w:r>
              <w:rPr>
                <w:i/>
                <w:iCs/>
                <w:lang w:val="en-GB"/>
              </w:rPr>
              <w:t xml:space="preserve">Observations of comprehensiveness of addressing the aspects, any gaps </w:t>
            </w:r>
            <w:proofErr w:type="gramStart"/>
            <w:r>
              <w:rPr>
                <w:i/>
                <w:iCs/>
                <w:lang w:val="en-GB"/>
              </w:rPr>
              <w:t>identified</w:t>
            </w:r>
            <w:proofErr w:type="gramEnd"/>
            <w:r>
              <w:rPr>
                <w:i/>
                <w:iCs/>
                <w:lang w:val="en-GB"/>
              </w:rPr>
              <w:t xml:space="preserve"> and further clarification needed. </w:t>
            </w:r>
          </w:p>
          <w:p w14:paraId="7A5E061A" w14:textId="6FE78DFA" w:rsidR="00575CF0" w:rsidRPr="007B4223" w:rsidRDefault="00575CF0">
            <w:pPr>
              <w:rPr>
                <w:i/>
                <w:iCs/>
                <w:lang w:val="en-GB"/>
              </w:rPr>
            </w:pPr>
          </w:p>
          <w:tbl>
            <w:tblPr>
              <w:tblStyle w:val="TableGrid"/>
              <w:tblW w:w="0" w:type="auto"/>
              <w:tblLook w:val="04A0" w:firstRow="1" w:lastRow="0" w:firstColumn="1" w:lastColumn="0" w:noHBand="0" w:noVBand="1"/>
            </w:tblPr>
            <w:tblGrid>
              <w:gridCol w:w="2097"/>
              <w:gridCol w:w="6739"/>
            </w:tblGrid>
            <w:tr w:rsidR="00575CF0" w:rsidRPr="005112AE" w14:paraId="774169BD" w14:textId="77777777">
              <w:tc>
                <w:tcPr>
                  <w:tcW w:w="2122" w:type="dxa"/>
                </w:tcPr>
                <w:p w14:paraId="36FF8083" w14:textId="77777777" w:rsidR="00575CF0" w:rsidRDefault="00331486" w:rsidP="005112AE">
                  <w:pPr>
                    <w:rPr>
                      <w:szCs w:val="22"/>
                      <w:lang w:val="en-GB"/>
                    </w:rPr>
                  </w:pPr>
                  <w:r w:rsidRPr="00331486">
                    <w:rPr>
                      <w:szCs w:val="22"/>
                      <w:lang w:val="en-GB"/>
                    </w:rPr>
                    <w:t>6.3.a.i Contribution to the economy of extractive industries</w:t>
                  </w:r>
                </w:p>
                <w:p w14:paraId="041D0617" w14:textId="73CFE78D" w:rsidR="00AF1B4B" w:rsidRPr="00AF1B4B" w:rsidRDefault="00AF1B4B" w:rsidP="005112AE">
                  <w:pPr>
                    <w:rPr>
                      <w:i/>
                      <w:iCs/>
                      <w:szCs w:val="22"/>
                      <w:lang w:val="en-GB"/>
                    </w:rPr>
                  </w:pPr>
                  <w:r>
                    <w:rPr>
                      <w:i/>
                      <w:iCs/>
                      <w:szCs w:val="22"/>
                      <w:lang w:val="en-GB"/>
                    </w:rPr>
                    <w:t>Required</w:t>
                  </w:r>
                </w:p>
              </w:tc>
              <w:tc>
                <w:tcPr>
                  <w:tcW w:w="6940" w:type="dxa"/>
                </w:tcPr>
                <w:p w14:paraId="687F5088" w14:textId="509E687C" w:rsidR="00575CF0" w:rsidRPr="005112AE" w:rsidRDefault="00575CF0" w:rsidP="005112AE">
                  <w:pPr>
                    <w:rPr>
                      <w:szCs w:val="22"/>
                      <w:lang w:val="en-GB"/>
                    </w:rPr>
                  </w:pPr>
                </w:p>
              </w:tc>
            </w:tr>
            <w:tr w:rsidR="00575CF0" w:rsidRPr="005112AE" w14:paraId="64804E3A" w14:textId="77777777">
              <w:tc>
                <w:tcPr>
                  <w:tcW w:w="2122" w:type="dxa"/>
                </w:tcPr>
                <w:p w14:paraId="237CEEF3" w14:textId="77777777" w:rsidR="00575CF0" w:rsidRDefault="00331486" w:rsidP="005112AE">
                  <w:pPr>
                    <w:rPr>
                      <w:szCs w:val="22"/>
                      <w:lang w:val="en-GB"/>
                    </w:rPr>
                  </w:pPr>
                  <w:r w:rsidRPr="00331486">
                    <w:rPr>
                      <w:szCs w:val="22"/>
                      <w:lang w:val="en-GB"/>
                    </w:rPr>
                    <w:t>6.3.a.ii – total government revenues generated by extractive industries</w:t>
                  </w:r>
                </w:p>
                <w:p w14:paraId="23826CED" w14:textId="3875D551" w:rsidR="000C3335" w:rsidRPr="000C3335" w:rsidRDefault="000C3335" w:rsidP="005112AE">
                  <w:pPr>
                    <w:rPr>
                      <w:i/>
                      <w:iCs/>
                      <w:szCs w:val="22"/>
                      <w:lang w:val="en-GB"/>
                    </w:rPr>
                  </w:pPr>
                  <w:r>
                    <w:rPr>
                      <w:i/>
                      <w:iCs/>
                      <w:szCs w:val="22"/>
                      <w:lang w:val="en-GB"/>
                    </w:rPr>
                    <w:t>Required</w:t>
                  </w:r>
                </w:p>
              </w:tc>
              <w:tc>
                <w:tcPr>
                  <w:tcW w:w="6940" w:type="dxa"/>
                </w:tcPr>
                <w:p w14:paraId="5D997DE9" w14:textId="16D5EAA4" w:rsidR="00575CF0" w:rsidRPr="005112AE" w:rsidRDefault="00575CF0" w:rsidP="005112AE">
                  <w:pPr>
                    <w:rPr>
                      <w:szCs w:val="22"/>
                      <w:lang w:val="en-GB"/>
                    </w:rPr>
                  </w:pPr>
                </w:p>
              </w:tc>
            </w:tr>
            <w:tr w:rsidR="00785BE3" w:rsidRPr="005112AE" w14:paraId="418348CB" w14:textId="77777777">
              <w:tc>
                <w:tcPr>
                  <w:tcW w:w="2122" w:type="dxa"/>
                </w:tcPr>
                <w:p w14:paraId="790FEEA2" w14:textId="77777777" w:rsidR="00785BE3" w:rsidRDefault="00331486" w:rsidP="005112AE">
                  <w:pPr>
                    <w:rPr>
                      <w:szCs w:val="22"/>
                      <w:lang w:val="en-GB"/>
                    </w:rPr>
                  </w:pPr>
                  <w:r w:rsidRPr="00331486">
                    <w:rPr>
                      <w:szCs w:val="22"/>
                      <w:lang w:val="en-GB"/>
                    </w:rPr>
                    <w:t>6.3.a.iii – export figures</w:t>
                  </w:r>
                </w:p>
                <w:p w14:paraId="2ADC5535" w14:textId="3CC89AD7" w:rsidR="003E307E" w:rsidRPr="003E307E" w:rsidRDefault="003E307E" w:rsidP="005112AE">
                  <w:pPr>
                    <w:rPr>
                      <w:i/>
                      <w:iCs/>
                      <w:szCs w:val="22"/>
                      <w:lang w:val="en-GB"/>
                    </w:rPr>
                  </w:pPr>
                  <w:r>
                    <w:rPr>
                      <w:i/>
                      <w:iCs/>
                      <w:szCs w:val="22"/>
                      <w:lang w:val="en-GB"/>
                    </w:rPr>
                    <w:t>Required</w:t>
                  </w:r>
                </w:p>
              </w:tc>
              <w:tc>
                <w:tcPr>
                  <w:tcW w:w="6940" w:type="dxa"/>
                </w:tcPr>
                <w:p w14:paraId="61BD9829" w14:textId="3E65F45F" w:rsidR="00785BE3" w:rsidRPr="005112AE" w:rsidRDefault="00785BE3" w:rsidP="005112AE">
                  <w:pPr>
                    <w:rPr>
                      <w:szCs w:val="22"/>
                      <w:lang w:val="en-GB"/>
                    </w:rPr>
                  </w:pPr>
                </w:p>
              </w:tc>
            </w:tr>
            <w:tr w:rsidR="00785BE3" w:rsidRPr="005112AE" w14:paraId="0E855FFC" w14:textId="77777777">
              <w:tc>
                <w:tcPr>
                  <w:tcW w:w="2122" w:type="dxa"/>
                </w:tcPr>
                <w:p w14:paraId="612170ED" w14:textId="77777777" w:rsidR="00785BE3" w:rsidRDefault="00331486" w:rsidP="005112AE">
                  <w:pPr>
                    <w:rPr>
                      <w:szCs w:val="20"/>
                      <w:lang w:val="en-GB"/>
                    </w:rPr>
                  </w:pPr>
                  <w:r w:rsidRPr="00331486">
                    <w:rPr>
                      <w:szCs w:val="20"/>
                      <w:lang w:val="en-GB"/>
                    </w:rPr>
                    <w:t>6.3.a.iv – employment data</w:t>
                  </w:r>
                </w:p>
                <w:p w14:paraId="31D172C5" w14:textId="09EF2D2D" w:rsidR="003E307E" w:rsidRPr="003E307E" w:rsidRDefault="003E307E" w:rsidP="005112AE">
                  <w:pPr>
                    <w:rPr>
                      <w:i/>
                      <w:iCs/>
                      <w:szCs w:val="22"/>
                      <w:lang w:val="en-GB"/>
                    </w:rPr>
                  </w:pPr>
                  <w:r>
                    <w:rPr>
                      <w:i/>
                      <w:iCs/>
                      <w:szCs w:val="20"/>
                      <w:lang w:val="en-GB"/>
                    </w:rPr>
                    <w:t>Required</w:t>
                  </w:r>
                </w:p>
              </w:tc>
              <w:tc>
                <w:tcPr>
                  <w:tcW w:w="6940" w:type="dxa"/>
                </w:tcPr>
                <w:p w14:paraId="4B2CBE17" w14:textId="68345FDF" w:rsidR="00785BE3" w:rsidRPr="005112AE" w:rsidRDefault="00785BE3" w:rsidP="005112AE">
                  <w:pPr>
                    <w:rPr>
                      <w:szCs w:val="22"/>
                      <w:lang w:val="en-GB"/>
                    </w:rPr>
                  </w:pPr>
                </w:p>
              </w:tc>
            </w:tr>
            <w:tr w:rsidR="00785BE3" w:rsidRPr="005112AE" w14:paraId="299FD198" w14:textId="77777777">
              <w:tc>
                <w:tcPr>
                  <w:tcW w:w="2122" w:type="dxa"/>
                </w:tcPr>
                <w:p w14:paraId="491F85A6" w14:textId="77777777" w:rsidR="00785BE3" w:rsidRDefault="00331486" w:rsidP="005112AE">
                  <w:pPr>
                    <w:rPr>
                      <w:szCs w:val="20"/>
                      <w:lang w:val="en-GB"/>
                    </w:rPr>
                  </w:pPr>
                  <w:r w:rsidRPr="00331486">
                    <w:rPr>
                      <w:szCs w:val="20"/>
                      <w:lang w:val="en-GB"/>
                    </w:rPr>
                    <w:t>6.3.a.v - Key regions</w:t>
                  </w:r>
                </w:p>
                <w:p w14:paraId="550F6724" w14:textId="466513DD" w:rsidR="003E307E" w:rsidRPr="003E307E" w:rsidRDefault="003E307E" w:rsidP="005112AE">
                  <w:pPr>
                    <w:rPr>
                      <w:i/>
                      <w:iCs/>
                      <w:szCs w:val="22"/>
                      <w:lang w:val="en-GB"/>
                    </w:rPr>
                  </w:pPr>
                  <w:r>
                    <w:rPr>
                      <w:i/>
                      <w:iCs/>
                      <w:szCs w:val="20"/>
                      <w:lang w:val="en-GB"/>
                    </w:rPr>
                    <w:t>Required</w:t>
                  </w:r>
                </w:p>
              </w:tc>
              <w:tc>
                <w:tcPr>
                  <w:tcW w:w="6940" w:type="dxa"/>
                </w:tcPr>
                <w:p w14:paraId="4AF4BA67" w14:textId="7CEDF5B9" w:rsidR="00785BE3" w:rsidRPr="005112AE" w:rsidRDefault="00785BE3" w:rsidP="005112AE">
                  <w:pPr>
                    <w:rPr>
                      <w:szCs w:val="22"/>
                      <w:lang w:val="en-GB"/>
                    </w:rPr>
                  </w:pPr>
                </w:p>
              </w:tc>
            </w:tr>
            <w:tr w:rsidR="0083240E" w:rsidRPr="005112AE" w14:paraId="119873AA" w14:textId="77777777">
              <w:tc>
                <w:tcPr>
                  <w:tcW w:w="2122" w:type="dxa"/>
                </w:tcPr>
                <w:p w14:paraId="6EA108C1" w14:textId="77777777" w:rsidR="0083240E" w:rsidRDefault="00331486" w:rsidP="005112AE">
                  <w:pPr>
                    <w:rPr>
                      <w:szCs w:val="20"/>
                      <w:lang w:val="en-GB"/>
                    </w:rPr>
                  </w:pPr>
                  <w:r w:rsidRPr="00331486">
                    <w:rPr>
                      <w:szCs w:val="20"/>
                      <w:lang w:val="en-GB"/>
                    </w:rPr>
                    <w:t>6.3.a.iv – gender pay gap data</w:t>
                  </w:r>
                </w:p>
                <w:p w14:paraId="2734CB5A" w14:textId="3FDC3CB7" w:rsidR="00FE015E" w:rsidRPr="00FE015E" w:rsidRDefault="00FE015E" w:rsidP="005112AE">
                  <w:pPr>
                    <w:rPr>
                      <w:i/>
                      <w:iCs/>
                      <w:szCs w:val="22"/>
                      <w:lang w:val="en-GB"/>
                    </w:rPr>
                  </w:pPr>
                  <w:r>
                    <w:rPr>
                      <w:i/>
                      <w:iCs/>
                      <w:szCs w:val="20"/>
                      <w:lang w:val="en-GB"/>
                    </w:rPr>
                    <w:t>Encouraged</w:t>
                  </w:r>
                </w:p>
              </w:tc>
              <w:tc>
                <w:tcPr>
                  <w:tcW w:w="6940" w:type="dxa"/>
                </w:tcPr>
                <w:p w14:paraId="2F6A06ED" w14:textId="4965D080" w:rsidR="0083240E" w:rsidRPr="005112AE" w:rsidRDefault="0083240E" w:rsidP="005112AE">
                  <w:pPr>
                    <w:rPr>
                      <w:szCs w:val="22"/>
                      <w:lang w:val="en-GB"/>
                    </w:rPr>
                  </w:pPr>
                </w:p>
              </w:tc>
            </w:tr>
            <w:tr w:rsidR="00331486" w:rsidRPr="005112AE" w14:paraId="39151731" w14:textId="77777777">
              <w:tc>
                <w:tcPr>
                  <w:tcW w:w="2122" w:type="dxa"/>
                </w:tcPr>
                <w:p w14:paraId="7A85A111" w14:textId="0755587A" w:rsidR="00331486" w:rsidRPr="00331486" w:rsidRDefault="00331486" w:rsidP="005112AE">
                  <w:pPr>
                    <w:rPr>
                      <w:szCs w:val="20"/>
                      <w:lang w:val="en-GB"/>
                    </w:rPr>
                  </w:pPr>
                  <w:r>
                    <w:rPr>
                      <w:szCs w:val="20"/>
                      <w:lang w:val="en-GB"/>
                    </w:rPr>
                    <w:lastRenderedPageBreak/>
                    <w:t xml:space="preserve">Underlying </w:t>
                  </w:r>
                  <w:r w:rsidR="007246FD">
                    <w:rPr>
                      <w:szCs w:val="20"/>
                      <w:lang w:val="en-GB"/>
                    </w:rPr>
                    <w:t>objective</w:t>
                  </w:r>
                </w:p>
              </w:tc>
              <w:tc>
                <w:tcPr>
                  <w:tcW w:w="6940" w:type="dxa"/>
                </w:tcPr>
                <w:p w14:paraId="73810E78" w14:textId="77777777" w:rsidR="00331486" w:rsidRPr="005112AE" w:rsidRDefault="00331486" w:rsidP="005112AE">
                  <w:pPr>
                    <w:rPr>
                      <w:szCs w:val="22"/>
                      <w:lang w:val="en-GB"/>
                    </w:rPr>
                  </w:pPr>
                </w:p>
              </w:tc>
            </w:tr>
            <w:tr w:rsidR="00575CF0" w:rsidRPr="005112AE" w14:paraId="5EAFE7A1" w14:textId="77777777">
              <w:tc>
                <w:tcPr>
                  <w:tcW w:w="2122" w:type="dxa"/>
                </w:tcPr>
                <w:p w14:paraId="2945E734" w14:textId="77777777" w:rsidR="00575CF0" w:rsidRPr="005112AE" w:rsidRDefault="00575CF0" w:rsidP="005112AE">
                  <w:pPr>
                    <w:rPr>
                      <w:szCs w:val="22"/>
                      <w:lang w:val="en-GB"/>
                    </w:rPr>
                  </w:pPr>
                  <w:r w:rsidRPr="005112AE">
                    <w:rPr>
                      <w:szCs w:val="22"/>
                      <w:lang w:val="en-GB"/>
                    </w:rPr>
                    <w:t>Any other observations</w:t>
                  </w:r>
                </w:p>
              </w:tc>
              <w:tc>
                <w:tcPr>
                  <w:tcW w:w="6940" w:type="dxa"/>
                </w:tcPr>
                <w:p w14:paraId="79C39173" w14:textId="274A12B8" w:rsidR="00575CF0" w:rsidRPr="005112AE" w:rsidRDefault="00575CF0" w:rsidP="005112AE">
                  <w:pPr>
                    <w:rPr>
                      <w:szCs w:val="22"/>
                      <w:lang w:val="en-GB"/>
                    </w:rPr>
                  </w:pPr>
                </w:p>
              </w:tc>
            </w:tr>
            <w:tr w:rsidR="00575CF0" w:rsidRPr="005112AE" w14:paraId="1B6AA6BF" w14:textId="77777777">
              <w:tc>
                <w:tcPr>
                  <w:tcW w:w="2122" w:type="dxa"/>
                </w:tcPr>
                <w:p w14:paraId="1D55F943" w14:textId="77777777" w:rsidR="00575CF0" w:rsidRPr="005112AE" w:rsidRDefault="00575CF0" w:rsidP="005112AE">
                  <w:pPr>
                    <w:rPr>
                      <w:szCs w:val="22"/>
                      <w:lang w:val="en-GB"/>
                    </w:rPr>
                  </w:pPr>
                  <w:r w:rsidRPr="005112AE">
                    <w:rPr>
                      <w:szCs w:val="22"/>
                      <w:lang w:val="en-GB"/>
                    </w:rPr>
                    <w:t>On availability of systematic disclosures</w:t>
                  </w:r>
                </w:p>
              </w:tc>
              <w:tc>
                <w:tcPr>
                  <w:tcW w:w="6940" w:type="dxa"/>
                </w:tcPr>
                <w:p w14:paraId="064836CA" w14:textId="5A2FF2DE" w:rsidR="00575CF0" w:rsidRPr="005112AE" w:rsidRDefault="00575CF0" w:rsidP="005112AE">
                  <w:pPr>
                    <w:rPr>
                      <w:szCs w:val="22"/>
                      <w:lang w:val="en-GB"/>
                    </w:rPr>
                  </w:pPr>
                </w:p>
              </w:tc>
            </w:tr>
            <w:tr w:rsidR="0002433F" w:rsidRPr="005112AE" w14:paraId="448CA070" w14:textId="77777777">
              <w:tc>
                <w:tcPr>
                  <w:tcW w:w="2122" w:type="dxa"/>
                </w:tcPr>
                <w:p w14:paraId="07FE903A" w14:textId="7C29D973" w:rsidR="0002433F" w:rsidRPr="005112AE" w:rsidRDefault="0002433F" w:rsidP="005112AE">
                  <w:pPr>
                    <w:rPr>
                      <w:szCs w:val="22"/>
                      <w:lang w:val="en-GB"/>
                    </w:rPr>
                  </w:pPr>
                  <w:r w:rsidRPr="005112AE">
                    <w:rPr>
                      <w:szCs w:val="22"/>
                      <w:lang w:val="en-GB"/>
                    </w:rPr>
                    <w:t xml:space="preserve">On the timeliness of </w:t>
                  </w:r>
                  <w:r w:rsidR="007246FD" w:rsidRPr="005112AE">
                    <w:rPr>
                      <w:szCs w:val="22"/>
                      <w:lang w:val="en-GB"/>
                    </w:rPr>
                    <w:t>disclosures</w:t>
                  </w:r>
                </w:p>
              </w:tc>
              <w:tc>
                <w:tcPr>
                  <w:tcW w:w="6940" w:type="dxa"/>
                </w:tcPr>
                <w:p w14:paraId="4BEFAB54" w14:textId="6FD3DD2E" w:rsidR="0002433F" w:rsidRPr="005112AE" w:rsidRDefault="0002433F" w:rsidP="005112AE">
                  <w:pPr>
                    <w:rPr>
                      <w:szCs w:val="22"/>
                      <w:lang w:val="en-GB"/>
                    </w:rPr>
                  </w:pPr>
                </w:p>
              </w:tc>
            </w:tr>
            <w:tr w:rsidR="00575CF0" w:rsidRPr="005112AE" w14:paraId="07A478E3" w14:textId="77777777">
              <w:tc>
                <w:tcPr>
                  <w:tcW w:w="2122" w:type="dxa"/>
                </w:tcPr>
                <w:p w14:paraId="658BAC2D" w14:textId="77777777" w:rsidR="00575CF0" w:rsidRPr="005112AE" w:rsidRDefault="00575CF0" w:rsidP="005112AE">
                  <w:pPr>
                    <w:rPr>
                      <w:szCs w:val="22"/>
                      <w:lang w:val="en-GB"/>
                    </w:rPr>
                  </w:pPr>
                  <w:r w:rsidRPr="005112AE">
                    <w:rPr>
                      <w:szCs w:val="22"/>
                      <w:lang w:val="en-GB"/>
                    </w:rPr>
                    <w:t>On open format of disclosures</w:t>
                  </w:r>
                </w:p>
              </w:tc>
              <w:tc>
                <w:tcPr>
                  <w:tcW w:w="6940" w:type="dxa"/>
                </w:tcPr>
                <w:p w14:paraId="3A591C6E" w14:textId="4651A28E" w:rsidR="00575CF0" w:rsidRPr="005112AE" w:rsidRDefault="00575CF0" w:rsidP="005112AE">
                  <w:pPr>
                    <w:rPr>
                      <w:szCs w:val="22"/>
                      <w:lang w:val="en-GB"/>
                    </w:rPr>
                  </w:pPr>
                </w:p>
              </w:tc>
            </w:tr>
          </w:tbl>
          <w:p w14:paraId="4BBE5689" w14:textId="77777777" w:rsidR="00575CF0" w:rsidRPr="00D23BA4" w:rsidRDefault="00575CF0">
            <w:pPr>
              <w:rPr>
                <w:i/>
                <w:iCs/>
                <w:lang w:val="en-GB"/>
              </w:rPr>
            </w:pPr>
          </w:p>
        </w:tc>
      </w:tr>
    </w:tbl>
    <w:p w14:paraId="21C7B1E3" w14:textId="77777777" w:rsidR="00E517E1" w:rsidRPr="00E517E1" w:rsidRDefault="00E517E1" w:rsidP="00E517E1">
      <w:pPr>
        <w:rPr>
          <w:lang w:val="en-GB"/>
        </w:rPr>
      </w:pPr>
    </w:p>
    <w:p w14:paraId="3EB3A2D9" w14:textId="268D2DCE" w:rsidR="002E43DB" w:rsidRDefault="002E43DB">
      <w:pPr>
        <w:spacing w:before="0" w:after="0"/>
        <w:rPr>
          <w:lang w:val="en-GB"/>
        </w:rPr>
      </w:pPr>
      <w:r>
        <w:rPr>
          <w:lang w:val="en-GB"/>
        </w:rPr>
        <w:br w:type="page"/>
      </w:r>
    </w:p>
    <w:p w14:paraId="07B4FF2E" w14:textId="397FF978" w:rsidR="002E43DB" w:rsidRPr="00181922" w:rsidRDefault="002E43DB" w:rsidP="002E43DB">
      <w:pPr>
        <w:pStyle w:val="Heading1"/>
      </w:pPr>
      <w:bookmarkStart w:id="81" w:name="_For_Validation:_MSG"/>
      <w:bookmarkStart w:id="82" w:name="_Toc172813401"/>
      <w:bookmarkStart w:id="83" w:name="_Toc172816310"/>
      <w:bookmarkStart w:id="84" w:name="_Toc174005540"/>
      <w:bookmarkStart w:id="85" w:name="_Toc178938650"/>
      <w:bookmarkEnd w:id="81"/>
      <w:r w:rsidRPr="00077BF9">
        <w:rPr>
          <w:highlight w:val="cyan"/>
        </w:rPr>
        <w:lastRenderedPageBreak/>
        <w:t>For Validation</w:t>
      </w:r>
      <w:r>
        <w:t xml:space="preserve">: </w:t>
      </w:r>
      <w:r w:rsidR="00F74773">
        <w:t xml:space="preserve">MSG </w:t>
      </w:r>
      <w:r>
        <w:t>s</w:t>
      </w:r>
      <w:r w:rsidRPr="00181922">
        <w:t>ign-off</w:t>
      </w:r>
      <w:bookmarkEnd w:id="82"/>
      <w:bookmarkEnd w:id="83"/>
      <w:bookmarkEnd w:id="84"/>
      <w:bookmarkEnd w:id="85"/>
    </w:p>
    <w:p w14:paraId="0C0D3981" w14:textId="77777777" w:rsidR="002E43DB" w:rsidRDefault="002E43DB" w:rsidP="002E43DB">
      <w:pPr>
        <w:rPr>
          <w:b/>
          <w:bCs/>
        </w:rPr>
      </w:pPr>
    </w:p>
    <w:p w14:paraId="7128D5AE" w14:textId="76B43668" w:rsidR="002E43DB" w:rsidRPr="00037F79" w:rsidRDefault="002E43DB" w:rsidP="002E43DB">
      <w:pPr>
        <w:rPr>
          <w:b/>
          <w:bCs/>
        </w:rPr>
      </w:pPr>
      <w:r w:rsidRPr="00037F79">
        <w:rPr>
          <w:b/>
          <w:bCs/>
        </w:rPr>
        <w:t xml:space="preserve">Date of </w:t>
      </w:r>
      <w:r w:rsidR="00F74773">
        <w:rPr>
          <w:b/>
          <w:bCs/>
        </w:rPr>
        <w:t xml:space="preserve">MSG </w:t>
      </w:r>
      <w:r w:rsidRPr="00037F79">
        <w:rPr>
          <w:b/>
          <w:bCs/>
        </w:rPr>
        <w:t>sign-off</w:t>
      </w:r>
    </w:p>
    <w:sdt>
      <w:sdtPr>
        <w:id w:val="-2023224422"/>
        <w:placeholder>
          <w:docPart w:val="14A27D2C3C9248FCB9E80C8C2FFBC80E"/>
        </w:placeholder>
        <w:showingPlcHdr/>
        <w:date>
          <w:dateFormat w:val="dd/MM/yyyy"/>
          <w:lid w:val="en-GB"/>
          <w:storeMappedDataAs w:val="dateTime"/>
          <w:calendar w:val="gregorian"/>
        </w:date>
      </w:sdtPr>
      <w:sdtContent>
        <w:p w14:paraId="469A5BEA" w14:textId="77777777" w:rsidR="002E43DB" w:rsidRDefault="002E43DB" w:rsidP="002E43DB">
          <w:r w:rsidRPr="00037F79">
            <w:rPr>
              <w:rStyle w:val="PlaceholderText"/>
              <w:shd w:val="clear" w:color="auto" w:fill="D9E2F3" w:themeFill="accent1" w:themeFillTint="33"/>
            </w:rPr>
            <w:t>Click or tap to enter a date.</w:t>
          </w:r>
        </w:p>
      </w:sdtContent>
    </w:sdt>
    <w:p w14:paraId="5A0EC9DA" w14:textId="77777777" w:rsidR="00F74773" w:rsidRDefault="00F74773" w:rsidP="002E43DB"/>
    <w:p w14:paraId="7998544D" w14:textId="04C2DD74" w:rsidR="00A545D1" w:rsidRDefault="00A545D1" w:rsidP="00A545D1">
      <w:pPr>
        <w:rPr>
          <w:b/>
          <w:bCs/>
        </w:rPr>
      </w:pPr>
      <w:r>
        <w:rPr>
          <w:b/>
          <w:bCs/>
        </w:rPr>
        <w:t>Sign off through:</w:t>
      </w:r>
      <w:r w:rsidR="00605C33">
        <w:rPr>
          <w:b/>
          <w:bCs/>
        </w:rPr>
        <w:t xml:space="preserve"> </w:t>
      </w:r>
      <w:sdt>
        <w:sdtPr>
          <w:rPr>
            <w:b/>
            <w:bCs/>
          </w:rPr>
          <w:id w:val="-573518618"/>
          <w:placeholder>
            <w:docPart w:val="DefaultPlaceholder_-1854013440"/>
          </w:placeholder>
          <w:showingPlcHdr/>
        </w:sdtPr>
        <w:sdtContent>
          <w:r w:rsidR="00605C33" w:rsidRPr="00605C33">
            <w:rPr>
              <w:rStyle w:val="PlaceholderText"/>
              <w:shd w:val="clear" w:color="auto" w:fill="D9E2F3" w:themeFill="accent1" w:themeFillTint="33"/>
            </w:rPr>
            <w:t>Click or tap here to enter text.</w:t>
          </w:r>
        </w:sdtContent>
      </w:sdt>
    </w:p>
    <w:p w14:paraId="281315A4" w14:textId="3A77AC6F" w:rsidR="00A545D1" w:rsidRPr="00605C33" w:rsidRDefault="00605C33" w:rsidP="00A545D1">
      <w:pPr>
        <w:rPr>
          <w:color w:val="808080" w:themeColor="background1" w:themeShade="80"/>
        </w:rPr>
      </w:pPr>
      <w:r>
        <w:rPr>
          <w:color w:val="808080" w:themeColor="background1" w:themeShade="80"/>
        </w:rPr>
        <w:t>Examples are MSG meeting, through circular to MSG members and non-objection</w:t>
      </w:r>
    </w:p>
    <w:p w14:paraId="5A45520F" w14:textId="77777777" w:rsidR="00605C33" w:rsidRDefault="00605C33" w:rsidP="00A545D1">
      <w:pPr>
        <w:rPr>
          <w:b/>
          <w:bCs/>
        </w:rPr>
      </w:pPr>
    </w:p>
    <w:p w14:paraId="697ADCF7" w14:textId="04361EAA" w:rsidR="00605C33" w:rsidRPr="00037F79" w:rsidRDefault="00605C33" w:rsidP="00A545D1">
      <w:pPr>
        <w:rPr>
          <w:b/>
          <w:bCs/>
        </w:rPr>
      </w:pPr>
      <w:r>
        <w:rPr>
          <w:b/>
          <w:bCs/>
        </w:rPr>
        <w:t>Link to documentation</w:t>
      </w:r>
      <w:r w:rsidR="009B1D35">
        <w:rPr>
          <w:b/>
          <w:bCs/>
        </w:rPr>
        <w:t xml:space="preserve"> or provide evidence as attachment to submission</w:t>
      </w:r>
      <w:r>
        <w:rPr>
          <w:b/>
          <w:bCs/>
        </w:rPr>
        <w:t xml:space="preserve">: </w:t>
      </w:r>
    </w:p>
    <w:p w14:paraId="58A83CC8" w14:textId="35A31056" w:rsidR="009B1D35" w:rsidRPr="007F6BD5" w:rsidRDefault="007F6BD5" w:rsidP="007F6BD5">
      <w:pPr>
        <w:shd w:val="clear" w:color="auto" w:fill="D9E2F3" w:themeFill="accent1" w:themeFillTint="33"/>
        <w:rPr>
          <w:i/>
          <w:iCs/>
        </w:rPr>
      </w:pPr>
      <w:r w:rsidRPr="007F6BD5">
        <w:rPr>
          <w:i/>
          <w:iCs/>
        </w:rPr>
        <w:t>Provide link to webpage with MSG meeting minutes or submit other evidence with the template submission</w:t>
      </w:r>
      <w:r w:rsidR="009B1D35" w:rsidRPr="007F6BD5">
        <w:rPr>
          <w:i/>
          <w:iCs/>
        </w:rPr>
        <w:t xml:space="preserve"> </w:t>
      </w:r>
    </w:p>
    <w:p w14:paraId="1770C62B" w14:textId="77777777" w:rsidR="007F6BD5" w:rsidRDefault="007F6BD5" w:rsidP="002E43DB"/>
    <w:p w14:paraId="2E2241E6" w14:textId="77777777" w:rsidR="007F6BD5" w:rsidRDefault="007F6BD5" w:rsidP="002E43DB"/>
    <w:p w14:paraId="2AC4F0DB" w14:textId="5C6F1FC2" w:rsidR="002E43DB" w:rsidRDefault="002E43DB" w:rsidP="002E43DB">
      <w:r>
        <w:t>*** Form ends</w:t>
      </w:r>
    </w:p>
    <w:p w14:paraId="1123064A" w14:textId="77777777" w:rsidR="00620AE0" w:rsidRDefault="00620AE0" w:rsidP="00D23BA4">
      <w:pPr>
        <w:rPr>
          <w:lang w:val="en-GB"/>
        </w:rPr>
      </w:pPr>
    </w:p>
    <w:sectPr w:rsidR="00620AE0" w:rsidSect="00032727">
      <w:headerReference w:type="default" r:id="rId31"/>
      <w:footerReference w:type="default" r:id="rId32"/>
      <w:headerReference w:type="first" r:id="rId33"/>
      <w:footerReference w:type="first" r:id="rId34"/>
      <w:type w:val="continuous"/>
      <w:pgSz w:w="11901" w:h="16840"/>
      <w:pgMar w:top="1418" w:right="1411" w:bottom="1418" w:left="1418" w:header="851" w:footer="113" w:gutter="0"/>
      <w:pgNumType w:start="1"/>
      <w:cols w:space="708"/>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International Secretariat" w:date="2024-09-25T13:04:00Z" w:initials="IS">
    <w:p w14:paraId="40CB43B2" w14:textId="77777777" w:rsidR="00825282" w:rsidRDefault="00825282" w:rsidP="00825282">
      <w:pPr>
        <w:pStyle w:val="CommentText"/>
      </w:pPr>
      <w:r>
        <w:rPr>
          <w:rStyle w:val="CommentReference"/>
        </w:rPr>
        <w:annotationRef/>
      </w:r>
      <w:r>
        <w:t xml:space="preserve">International Secretariat country lead to tailor the form after discussion with national secretariat. The areas of tailoring in the form are highlighted in yellow. </w:t>
      </w:r>
    </w:p>
  </w:comment>
  <w:comment w:id="7" w:author="International Secretariat" w:date="2024-09-25T13:05:00Z" w:initials="IS">
    <w:p w14:paraId="464D27F6" w14:textId="1CCD0147" w:rsidR="00825282" w:rsidRDefault="00825282" w:rsidP="00825282">
      <w:pPr>
        <w:pStyle w:val="CommentText"/>
      </w:pPr>
      <w:r>
        <w:rPr>
          <w:rStyle w:val="CommentReference"/>
        </w:rPr>
        <w:annotationRef/>
      </w:r>
      <w:r>
        <w:t>This only applies if the sector chosen is ”Mining and quarrying”. If it’s oil and gas, you can note ”not applicable under holders of information</w:t>
      </w:r>
    </w:p>
  </w:comment>
  <w:comment w:id="12" w:author="Natalia Berezyuk" w:date="2025-01-23T15:49:00Z" w:initials="NB">
    <w:p w14:paraId="3C814949" w14:textId="77777777" w:rsidR="00964BFB" w:rsidRDefault="00964BFB" w:rsidP="00964BFB">
      <w:pPr>
        <w:pStyle w:val="CommentText"/>
      </w:pPr>
      <w:r>
        <w:rPr>
          <w:rStyle w:val="CommentReference"/>
        </w:rPr>
        <w:annotationRef/>
      </w:r>
      <w:r>
        <w:rPr>
          <w:lang w:val="en-GB"/>
        </w:rPr>
        <w:t xml:space="preserve">Energy transition commitments? </w:t>
      </w:r>
    </w:p>
  </w:comment>
  <w:comment w:id="38" w:author="International Secretariat" w:date="2024-09-25T13:41:00Z" w:initials="IS">
    <w:p w14:paraId="13F10D80" w14:textId="43502CAF" w:rsidR="00797C28" w:rsidRDefault="00797C28" w:rsidP="00797C28">
      <w:pPr>
        <w:pStyle w:val="CommentText"/>
      </w:pPr>
      <w:r>
        <w:rPr>
          <w:rStyle w:val="CommentReference"/>
        </w:rPr>
        <w:annotationRef/>
      </w:r>
      <w:r>
        <w:t>Remove if not applicable</w:t>
      </w:r>
    </w:p>
  </w:comment>
  <w:comment w:id="41" w:author="International Secretariat" w:date="2024-09-25T13:50:00Z" w:initials="IS">
    <w:p w14:paraId="5053CDE6" w14:textId="77777777" w:rsidR="003046CD" w:rsidRDefault="003046CD" w:rsidP="003046CD">
      <w:pPr>
        <w:pStyle w:val="CommentText"/>
      </w:pPr>
      <w:r>
        <w:rPr>
          <w:rStyle w:val="CommentReference"/>
        </w:rPr>
        <w:annotationRef/>
      </w:r>
      <w:r>
        <w:t>Remove if not applicable</w:t>
      </w:r>
    </w:p>
  </w:comment>
  <w:comment w:id="50" w:author="International Secretariat" w:date="2024-09-25T14:59:00Z" w:initials="IS">
    <w:p w14:paraId="6B62C89E" w14:textId="2FC22FEB" w:rsidR="00021E4C" w:rsidRDefault="00021E4C" w:rsidP="00021E4C">
      <w:pPr>
        <w:pStyle w:val="CommentText"/>
      </w:pPr>
      <w:r>
        <w:rPr>
          <w:rStyle w:val="CommentReference"/>
        </w:rPr>
        <w:annotationRef/>
      </w:r>
      <w:r>
        <w:t>Remove if this form covers oil and gas</w:t>
      </w:r>
    </w:p>
  </w:comment>
  <w:comment w:id="53" w:author="International Secretariat" w:date="2024-09-25T13:41:00Z" w:initials="IS">
    <w:p w14:paraId="05813156" w14:textId="77777777" w:rsidR="006853CE" w:rsidRDefault="006853CE" w:rsidP="006853CE">
      <w:pPr>
        <w:pStyle w:val="CommentText"/>
      </w:pPr>
      <w:r>
        <w:rPr>
          <w:rStyle w:val="CommentReference"/>
        </w:rPr>
        <w:annotationRef/>
      </w:r>
      <w:r>
        <w:t>Remove if not applicable</w:t>
      </w:r>
    </w:p>
  </w:comment>
  <w:comment w:id="55" w:author="International Secretariat" w:date="2024-09-25T13:50:00Z" w:initials="IS">
    <w:p w14:paraId="0C372551" w14:textId="77777777" w:rsidR="00B609FD" w:rsidRDefault="00B609FD" w:rsidP="00B609FD">
      <w:pPr>
        <w:pStyle w:val="CommentText"/>
      </w:pPr>
      <w:r>
        <w:rPr>
          <w:rStyle w:val="CommentReference"/>
        </w:rPr>
        <w:annotationRef/>
      </w:r>
      <w:r>
        <w:t>Remove if not applicable</w:t>
      </w:r>
    </w:p>
  </w:comment>
  <w:comment w:id="59" w:author="International Secretariat" w:date="2024-09-25T14:52:00Z" w:initials="IS">
    <w:p w14:paraId="3EDBADC3" w14:textId="77777777" w:rsidR="00104BD9" w:rsidRDefault="00104BD9" w:rsidP="00104BD9">
      <w:pPr>
        <w:pStyle w:val="CommentText"/>
      </w:pPr>
      <w:r>
        <w:rPr>
          <w:rStyle w:val="CommentReference"/>
        </w:rPr>
        <w:annotationRef/>
      </w:r>
      <w:r>
        <w:t>Remove if not applicable</w:t>
      </w:r>
    </w:p>
  </w:comment>
  <w:comment w:id="60" w:author="International Secretariat" w:date="2024-09-25T14:52:00Z" w:initials="IS">
    <w:p w14:paraId="0CA5D79A" w14:textId="77777777" w:rsidR="00104BD9" w:rsidRDefault="00104BD9" w:rsidP="00104BD9">
      <w:pPr>
        <w:pStyle w:val="CommentText"/>
      </w:pPr>
      <w:r>
        <w:rPr>
          <w:rStyle w:val="CommentReference"/>
        </w:rPr>
        <w:annotationRef/>
      </w:r>
      <w:r>
        <w:t>Remove if not applicable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0CB43B2" w15:done="0"/>
  <w15:commentEx w15:paraId="464D27F6" w15:done="0"/>
  <w15:commentEx w15:paraId="3C814949" w15:done="0"/>
  <w15:commentEx w15:paraId="13F10D80" w15:done="0"/>
  <w15:commentEx w15:paraId="5053CDE6" w15:done="0"/>
  <w15:commentEx w15:paraId="6B62C89E" w15:done="0"/>
  <w15:commentEx w15:paraId="05813156" w15:done="0"/>
  <w15:commentEx w15:paraId="0C372551" w15:done="0"/>
  <w15:commentEx w15:paraId="3EDBADC3" w15:done="0"/>
  <w15:commentEx w15:paraId="0CA5D79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9E88F9" w16cex:dateUtc="2024-09-25T11:04:00Z"/>
  <w16cex:commentExtensible w16cex:durableId="2A9E8925" w16cex:dateUtc="2024-09-25T11:05:00Z"/>
  <w16cex:commentExtensible w16cex:durableId="7356FE0C" w16cex:dateUtc="2025-01-23T14:49:00Z"/>
  <w16cex:commentExtensible w16cex:durableId="2A9E9182" w16cex:dateUtc="2024-09-25T11:41:00Z"/>
  <w16cex:commentExtensible w16cex:durableId="2A9E93B9" w16cex:dateUtc="2024-09-25T11:50:00Z"/>
  <w16cex:commentExtensible w16cex:durableId="2A9EA3C5" w16cex:dateUtc="2024-09-25T12:59:00Z"/>
  <w16cex:commentExtensible w16cex:durableId="2A9EA4E5" w16cex:dateUtc="2024-09-25T11:41:00Z"/>
  <w16cex:commentExtensible w16cex:durableId="2A9EABB5" w16cex:dateUtc="2024-09-25T11:50:00Z"/>
  <w16cex:commentExtensible w16cex:durableId="2A9EB183" w16cex:dateUtc="2024-09-25T12:52:00Z"/>
  <w16cex:commentExtensible w16cex:durableId="2A9EB182" w16cex:dateUtc="2024-09-25T12: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0CB43B2" w16cid:durableId="2A9E88F9"/>
  <w16cid:commentId w16cid:paraId="464D27F6" w16cid:durableId="2A9E8925"/>
  <w16cid:commentId w16cid:paraId="3C814949" w16cid:durableId="7356FE0C"/>
  <w16cid:commentId w16cid:paraId="13F10D80" w16cid:durableId="2A9E9182"/>
  <w16cid:commentId w16cid:paraId="5053CDE6" w16cid:durableId="2A9E93B9"/>
  <w16cid:commentId w16cid:paraId="6B62C89E" w16cid:durableId="2A9EA3C5"/>
  <w16cid:commentId w16cid:paraId="05813156" w16cid:durableId="2A9EA4E5"/>
  <w16cid:commentId w16cid:paraId="0C372551" w16cid:durableId="2A9EABB5"/>
  <w16cid:commentId w16cid:paraId="3EDBADC3" w16cid:durableId="2A9EB183"/>
  <w16cid:commentId w16cid:paraId="0CA5D79A" w16cid:durableId="2A9EB18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92532" w14:textId="77777777" w:rsidR="00C634D1" w:rsidRDefault="00C634D1" w:rsidP="00347D13">
      <w:r>
        <w:separator/>
      </w:r>
    </w:p>
  </w:endnote>
  <w:endnote w:type="continuationSeparator" w:id="0">
    <w:p w14:paraId="2D33CB43" w14:textId="77777777" w:rsidR="00C634D1" w:rsidRDefault="00C634D1" w:rsidP="00347D13">
      <w:r>
        <w:continuationSeparator/>
      </w:r>
    </w:p>
  </w:endnote>
  <w:endnote w:type="continuationNotice" w:id="1">
    <w:p w14:paraId="06A67A52" w14:textId="77777777" w:rsidR="00C634D1" w:rsidRDefault="00C634D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Franklin Gothic Book">
    <w:altName w:val="Franklin Gothic"/>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yriad Pro SemiCond">
    <w:altName w:val="Calibri"/>
    <w:panose1 w:val="00000000000000000000"/>
    <w:charset w:val="00"/>
    <w:family w:val="swiss"/>
    <w:notTrueType/>
    <w:pitch w:val="variable"/>
    <w:sig w:usb0="A00002AF" w:usb1="5000204B" w:usb2="00000000" w:usb3="00000000" w:csb0="000000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yriad Pro">
    <w:altName w:val="Calibri"/>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AB863" w14:textId="77777777" w:rsidR="0089747F" w:rsidRPr="00673135" w:rsidRDefault="00382E14" w:rsidP="00673135">
    <w:pPr>
      <w:pStyle w:val="Footer"/>
    </w:pPr>
    <w:r w:rsidRPr="00382E14">
      <w:rPr>
        <w:noProof/>
        <w:sz w:val="16"/>
        <w:szCs w:val="16"/>
      </w:rPr>
      <mc:AlternateContent>
        <mc:Choice Requires="wps">
          <w:drawing>
            <wp:anchor distT="0" distB="0" distL="114300" distR="114300" simplePos="0" relativeHeight="251658248" behindDoc="0" locked="0" layoutInCell="1" allowOverlap="1" wp14:anchorId="2DA9C36D" wp14:editId="64BAEEAF">
              <wp:simplePos x="0" y="0"/>
              <wp:positionH relativeFrom="column">
                <wp:posOffset>-119380</wp:posOffset>
              </wp:positionH>
              <wp:positionV relativeFrom="paragraph">
                <wp:posOffset>-369570</wp:posOffset>
              </wp:positionV>
              <wp:extent cx="5958840" cy="431165"/>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58840" cy="431165"/>
                      </a:xfrm>
                      <a:prstGeom prst="rect">
                        <a:avLst/>
                      </a:prstGeom>
                      <a:noFill/>
                      <a:ln>
                        <a:noFill/>
                      </a:ln>
                      <a:effectLst/>
                      <a:extLst>
                        <a:ext uri="{C572A759-6A51-4108-AA02-DFA0A04FC94B}"/>
                      </a:extLst>
                    </wps:spPr>
                    <wps:txbx>
                      <w:txbxContent>
                        <w:p w14:paraId="4BFD70DA" w14:textId="77777777" w:rsidR="00382E14" w:rsidRPr="00544AAC" w:rsidRDefault="00382E14" w:rsidP="00382E14">
                          <w:pPr>
                            <w:pBdr>
                              <w:top w:val="single" w:sz="4" w:space="1" w:color="2DAED5"/>
                            </w:pBdr>
                            <w:spacing w:before="0" w:after="0"/>
                            <w:jc w:val="right"/>
                            <w:rPr>
                              <w:rFonts w:ascii="Franklin Gothic Medium" w:hAnsi="Franklin Gothic Medium"/>
                              <w:b/>
                              <w:szCs w:val="20"/>
                            </w:rPr>
                          </w:pPr>
                          <w:r w:rsidRPr="00673135">
                            <w:rPr>
                              <w:rFonts w:ascii="Times New Roman" w:hAnsi="Times New Roman"/>
                              <w:color w:val="000000"/>
                            </w:rPr>
                            <w:tab/>
                            <w:t xml:space="preserve"> </w:t>
                          </w:r>
                          <w:r w:rsidRPr="00544AAC">
                            <w:rPr>
                              <w:rFonts w:ascii="Franklin Gothic Medium" w:hAnsi="Franklin Gothic Medium"/>
                              <w:color w:val="000000"/>
                              <w:szCs w:val="20"/>
                            </w:rPr>
                            <w:fldChar w:fldCharType="begin"/>
                          </w:r>
                          <w:r w:rsidRPr="00544AAC">
                            <w:rPr>
                              <w:rFonts w:ascii="Franklin Gothic Medium" w:hAnsi="Franklin Gothic Medium"/>
                              <w:color w:val="000000"/>
                              <w:szCs w:val="20"/>
                            </w:rPr>
                            <w:instrText xml:space="preserve"> PAGE </w:instrText>
                          </w:r>
                          <w:r w:rsidRPr="00544AAC">
                            <w:rPr>
                              <w:rFonts w:ascii="Franklin Gothic Medium" w:hAnsi="Franklin Gothic Medium"/>
                              <w:color w:val="000000"/>
                              <w:szCs w:val="20"/>
                            </w:rPr>
                            <w:fldChar w:fldCharType="separate"/>
                          </w:r>
                          <w:r w:rsidRPr="00544AAC">
                            <w:rPr>
                              <w:rFonts w:ascii="Franklin Gothic Medium" w:hAnsi="Franklin Gothic Medium"/>
                              <w:color w:val="000000"/>
                              <w:szCs w:val="20"/>
                            </w:rPr>
                            <w:t>1</w:t>
                          </w:r>
                          <w:r w:rsidRPr="00544AAC">
                            <w:rPr>
                              <w:rFonts w:ascii="Franklin Gothic Medium" w:hAnsi="Franklin Gothic Medium"/>
                              <w:color w:val="000000"/>
                              <w:szCs w:val="20"/>
                            </w:rPr>
                            <w:fldChar w:fldCharType="end"/>
                          </w:r>
                          <w:r w:rsidRPr="00544AAC">
                            <w:rPr>
                              <w:rFonts w:ascii="Franklin Gothic Medium" w:hAnsi="Franklin Gothic Medium"/>
                              <w:color w:val="000000"/>
                              <w:szCs w:val="20"/>
                            </w:rPr>
                            <w:t xml:space="preserve"> </w:t>
                          </w:r>
                        </w:p>
                        <w:p w14:paraId="54DF2AFE" w14:textId="77777777" w:rsidR="00382E14" w:rsidRDefault="00382E14" w:rsidP="00382E14"/>
                        <w:p w14:paraId="10813D46" w14:textId="77777777" w:rsidR="00382E14" w:rsidRDefault="00382E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A9C36D" id="_x0000_t202" coordsize="21600,21600" o:spt="202" path="m,l,21600r21600,l21600,xe">
              <v:stroke joinstyle="miter"/>
              <v:path gradientshapeok="t" o:connecttype="rect"/>
            </v:shapetype>
            <v:shape id="Text Box 18" o:spid="_x0000_s1031" type="#_x0000_t202" style="position:absolute;margin-left:-9.4pt;margin-top:-29.1pt;width:469.2pt;height:33.9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" filled="f" stroked="f">
              <v:textbox>
                <w:txbxContent>
                  <w:p w14:paraId="4BFD70DA" w14:textId="77777777" w:rsidR="00382E14" w:rsidRPr="00544AAC" w:rsidRDefault="00382E14" w:rsidP="00382E14">
                    <w:pPr>
                      <w:pBdr>
                        <w:top w:val="single" w:sz="4" w:space="1" w:color="2DAED5"/>
                      </w:pBdr>
                      <w:spacing w:before="0" w:after="0"/>
                      <w:jc w:val="right"/>
                      <w:rPr>
                        <w:rFonts w:ascii="Franklin Gothic Medium" w:hAnsi="Franklin Gothic Medium"/>
                        <w:b/>
                        <w:szCs w:val="20"/>
                      </w:rPr>
                    </w:pPr>
                    <w:r w:rsidRPr="00673135">
                      <w:rPr>
                        <w:rFonts w:ascii="Times New Roman" w:hAnsi="Times New Roman"/>
                        <w:color w:val="000000"/>
                      </w:rPr>
                      <w:tab/>
                      <w:t xml:space="preserve"> </w:t>
                    </w:r>
                    <w:r w:rsidRPr="00544AAC">
                      <w:rPr>
                        <w:rFonts w:ascii="Franklin Gothic Medium" w:hAnsi="Franklin Gothic Medium"/>
                        <w:color w:val="000000"/>
                        <w:szCs w:val="20"/>
                      </w:rPr>
                      <w:fldChar w:fldCharType="begin"/>
                    </w:r>
                    <w:r w:rsidRPr="00544AAC">
                      <w:rPr>
                        <w:rFonts w:ascii="Franklin Gothic Medium" w:hAnsi="Franklin Gothic Medium"/>
                        <w:color w:val="000000"/>
                        <w:szCs w:val="20"/>
                      </w:rPr>
                      <w:instrText xml:space="preserve"> PAGE </w:instrText>
                    </w:r>
                    <w:r w:rsidRPr="00544AAC">
                      <w:rPr>
                        <w:rFonts w:ascii="Franklin Gothic Medium" w:hAnsi="Franklin Gothic Medium"/>
                        <w:color w:val="000000"/>
                        <w:szCs w:val="20"/>
                      </w:rPr>
                      <w:fldChar w:fldCharType="separate"/>
                    </w:r>
                    <w:r w:rsidRPr="00544AAC">
                      <w:rPr>
                        <w:rFonts w:ascii="Franklin Gothic Medium" w:hAnsi="Franklin Gothic Medium"/>
                        <w:color w:val="000000"/>
                        <w:szCs w:val="20"/>
                      </w:rPr>
                      <w:t>1</w:t>
                    </w:r>
                    <w:r w:rsidRPr="00544AAC">
                      <w:rPr>
                        <w:rFonts w:ascii="Franklin Gothic Medium" w:hAnsi="Franklin Gothic Medium"/>
                        <w:color w:val="000000"/>
                        <w:szCs w:val="20"/>
                      </w:rPr>
                      <w:fldChar w:fldCharType="end"/>
                    </w:r>
                    <w:r w:rsidRPr="00544AAC">
                      <w:rPr>
                        <w:rFonts w:ascii="Franklin Gothic Medium" w:hAnsi="Franklin Gothic Medium"/>
                        <w:color w:val="000000"/>
                        <w:szCs w:val="20"/>
                      </w:rPr>
                      <w:t xml:space="preserve"> </w:t>
                    </w:r>
                  </w:p>
                  <w:p w14:paraId="54DF2AFE" w14:textId="77777777" w:rsidR="00382E14" w:rsidRDefault="00382E14" w:rsidP="00382E14"/>
                  <w:p w14:paraId="10813D46" w14:textId="77777777" w:rsidR="00382E14" w:rsidRDefault="00382E14"/>
                </w:txbxContent>
              </v:textbox>
            </v:shape>
          </w:pict>
        </mc:Fallback>
      </mc:AlternateContent>
    </w:r>
    <w:r w:rsidRPr="00382E14">
      <w:rPr>
        <w:noProof/>
        <w:sz w:val="16"/>
        <w:szCs w:val="16"/>
      </w:rPr>
      <mc:AlternateContent>
        <mc:Choice Requires="wps">
          <w:drawing>
            <wp:anchor distT="0" distB="0" distL="114300" distR="114300" simplePos="0" relativeHeight="251658247" behindDoc="0" locked="0" layoutInCell="1" allowOverlap="1" wp14:anchorId="7263915A" wp14:editId="70CC2B78">
              <wp:simplePos x="0" y="0"/>
              <wp:positionH relativeFrom="column">
                <wp:posOffset>-121285</wp:posOffset>
              </wp:positionH>
              <wp:positionV relativeFrom="paragraph">
                <wp:posOffset>-307521</wp:posOffset>
              </wp:positionV>
              <wp:extent cx="6023610" cy="81153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3610" cy="811530"/>
                      </a:xfrm>
                      <a:prstGeom prst="rect">
                        <a:avLst/>
                      </a:prstGeom>
                      <a:noFill/>
                      <a:ln>
                        <a:noFill/>
                      </a:ln>
                      <a:effectLst/>
                      <a:extLst>
                        <a:ext uri="{C572A759-6A51-4108-AA02-DFA0A04FC94B}"/>
                      </a:extLst>
                    </wps:spPr>
                    <wps:txbx>
                      <w:txbxContent>
                        <w:p w14:paraId="4871519B" w14:textId="77777777" w:rsidR="00756FF7" w:rsidRPr="00382E14" w:rsidRDefault="00756FF7" w:rsidP="00756FF7">
                          <w:pPr>
                            <w:spacing w:before="0" w:after="0" w:line="276" w:lineRule="auto"/>
                            <w:rPr>
                              <w:sz w:val="16"/>
                              <w:szCs w:val="16"/>
                            </w:rPr>
                          </w:pPr>
                          <w:r w:rsidRPr="00382E14">
                            <w:rPr>
                              <w:b/>
                              <w:sz w:val="16"/>
                              <w:szCs w:val="16"/>
                            </w:rPr>
                            <w:t>EITI International Secretariat</w:t>
                          </w:r>
                          <w:r w:rsidRPr="00382E14">
                            <w:rPr>
                              <w:sz w:val="16"/>
                              <w:szCs w:val="16"/>
                            </w:rPr>
                            <w:br/>
                            <w:t>Phone: +47 222 00 800</w:t>
                          </w:r>
                          <w:r w:rsidRPr="00382E14">
                            <w:rPr>
                              <w:b/>
                              <w:sz w:val="16"/>
                              <w:szCs w:val="16"/>
                            </w:rPr>
                            <w:t xml:space="preserve">   </w:t>
                          </w:r>
                          <w:r w:rsidRPr="00382E14">
                            <w:rPr>
                              <w:rFonts w:ascii="Wingdings" w:hAnsi="Wingdings"/>
                              <w:color w:val="000000"/>
                              <w:sz w:val="16"/>
                              <w:szCs w:val="16"/>
                            </w:rPr>
                            <w:t></w:t>
                          </w:r>
                          <w:r w:rsidRPr="00382E14">
                            <w:rPr>
                              <w:b/>
                              <w:sz w:val="16"/>
                              <w:szCs w:val="16"/>
                            </w:rPr>
                            <w:t xml:space="preserve">   </w:t>
                          </w:r>
                          <w:r w:rsidRPr="00382E14">
                            <w:rPr>
                              <w:sz w:val="16"/>
                              <w:szCs w:val="16"/>
                            </w:rPr>
                            <w:t>E-mail: secretariat@eiti.org</w:t>
                          </w:r>
                          <w:r w:rsidRPr="00382E14">
                            <w:rPr>
                              <w:b/>
                              <w:sz w:val="16"/>
                              <w:szCs w:val="16"/>
                            </w:rPr>
                            <w:t xml:space="preserve">   </w:t>
                          </w:r>
                          <w:r w:rsidRPr="00382E14">
                            <w:rPr>
                              <w:rFonts w:ascii="Wingdings" w:hAnsi="Wingdings"/>
                              <w:color w:val="000000"/>
                              <w:sz w:val="16"/>
                              <w:szCs w:val="16"/>
                            </w:rPr>
                            <w:t></w:t>
                          </w:r>
                          <w:r w:rsidRPr="00382E14">
                            <w:rPr>
                              <w:b/>
                              <w:sz w:val="16"/>
                              <w:szCs w:val="16"/>
                            </w:rPr>
                            <w:t xml:space="preserve">   </w:t>
                          </w:r>
                          <w:r w:rsidRPr="00382E14">
                            <w:rPr>
                              <w:sz w:val="16"/>
                              <w:szCs w:val="16"/>
                            </w:rPr>
                            <w:t>Twitter: @EITIorg</w:t>
                          </w:r>
                        </w:p>
                        <w:p w14:paraId="3E547E9A" w14:textId="77777777" w:rsidR="00756FF7" w:rsidRPr="00382E14" w:rsidRDefault="00756FF7" w:rsidP="00756FF7">
                          <w:pPr>
                            <w:spacing w:before="0" w:after="0" w:line="276" w:lineRule="auto"/>
                            <w:ind w:right="-12"/>
                            <w:rPr>
                              <w:sz w:val="16"/>
                              <w:szCs w:val="16"/>
                            </w:rPr>
                          </w:pPr>
                          <w:r w:rsidRPr="00382E14">
                            <w:rPr>
                              <w:sz w:val="16"/>
                              <w:szCs w:val="16"/>
                            </w:rPr>
                            <w:t>Address:</w:t>
                          </w:r>
                          <w:r w:rsidRPr="00382E14">
                            <w:rPr>
                              <w:b/>
                              <w:sz w:val="16"/>
                              <w:szCs w:val="16"/>
                            </w:rPr>
                            <w:t xml:space="preserve"> </w:t>
                          </w:r>
                          <w:proofErr w:type="spellStart"/>
                          <w:r w:rsidRPr="00382E14">
                            <w:rPr>
                              <w:sz w:val="16"/>
                              <w:szCs w:val="16"/>
                            </w:rPr>
                            <w:t>Rådhusgata</w:t>
                          </w:r>
                          <w:proofErr w:type="spellEnd"/>
                          <w:r w:rsidRPr="00382E14">
                            <w:rPr>
                              <w:sz w:val="16"/>
                              <w:szCs w:val="16"/>
                            </w:rPr>
                            <w:t xml:space="preserve"> 26, 0151 Oslo, Norway</w:t>
                          </w:r>
                          <w:r w:rsidRPr="00382E14">
                            <w:rPr>
                              <w:b/>
                              <w:sz w:val="16"/>
                              <w:szCs w:val="16"/>
                            </w:rPr>
                            <w:t xml:space="preserve">   </w:t>
                          </w:r>
                          <w:r w:rsidRPr="00382E14">
                            <w:rPr>
                              <w:rFonts w:ascii="Wingdings" w:hAnsi="Wingdings"/>
                              <w:color w:val="000000"/>
                              <w:sz w:val="16"/>
                              <w:szCs w:val="16"/>
                            </w:rPr>
                            <w:t></w:t>
                          </w:r>
                          <w:r w:rsidRPr="00382E14">
                            <w:rPr>
                              <w:b/>
                              <w:sz w:val="16"/>
                              <w:szCs w:val="16"/>
                            </w:rPr>
                            <w:t xml:space="preserve">   </w:t>
                          </w:r>
                          <w:r w:rsidRPr="00382E14">
                            <w:rPr>
                              <w:sz w:val="16"/>
                              <w:szCs w:val="16"/>
                            </w:rPr>
                            <w:t xml:space="preserve">www.eiti.org       </w:t>
                          </w:r>
                        </w:p>
                        <w:p w14:paraId="4A89A4E0" w14:textId="77777777" w:rsidR="00756FF7" w:rsidRPr="00382E14" w:rsidRDefault="00756FF7" w:rsidP="00756FF7">
                          <w:pPr>
                            <w:rPr>
                              <w:sz w:val="16"/>
                              <w:szCs w:val="16"/>
                            </w:rPr>
                          </w:pPr>
                        </w:p>
                        <w:p w14:paraId="1D86F16E" w14:textId="77777777" w:rsidR="00382E14" w:rsidRPr="00382E14" w:rsidRDefault="00382E14" w:rsidP="00382E14">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263915A" id="Text Box 17" o:spid="_x0000_s1032" type="#_x0000_t202" style="position:absolute;margin-left:-9.55pt;margin-top:-24.2pt;width:474.3pt;height:63.9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" filled="f" stroked="f">
              <v:textbox>
                <w:txbxContent>
                  <w:p w14:paraId="4871519B" w14:textId="77777777" w:rsidR="00756FF7" w:rsidRPr="00382E14" w:rsidRDefault="00756FF7" w:rsidP="00756FF7">
                    <w:pPr>
                      <w:spacing w:before="0" w:after="0" w:line="276" w:lineRule="auto"/>
                      <w:rPr>
                        <w:sz w:val="16"/>
                        <w:szCs w:val="16"/>
                      </w:rPr>
                    </w:pPr>
                    <w:r w:rsidRPr="00382E14">
                      <w:rPr>
                        <w:b/>
                        <w:sz w:val="16"/>
                        <w:szCs w:val="16"/>
                      </w:rPr>
                      <w:t>EITI International Secretariat</w:t>
                    </w:r>
                    <w:r w:rsidRPr="00382E14">
                      <w:rPr>
                        <w:sz w:val="16"/>
                        <w:szCs w:val="16"/>
                      </w:rPr>
                      <w:br/>
                      <w:t>Phone: +47 222 00 800</w:t>
                    </w:r>
                    <w:r w:rsidRPr="00382E14">
                      <w:rPr>
                        <w:b/>
                        <w:sz w:val="16"/>
                        <w:szCs w:val="16"/>
                      </w:rPr>
                      <w:t xml:space="preserve">   </w:t>
                    </w:r>
                    <w:r w:rsidRPr="00382E14">
                      <w:rPr>
                        <w:rFonts w:ascii="Wingdings" w:hAnsi="Wingdings"/>
                        <w:color w:val="000000"/>
                        <w:sz w:val="16"/>
                        <w:szCs w:val="16"/>
                      </w:rPr>
                      <w:t></w:t>
                    </w:r>
                    <w:r w:rsidRPr="00382E14">
                      <w:rPr>
                        <w:b/>
                        <w:sz w:val="16"/>
                        <w:szCs w:val="16"/>
                      </w:rPr>
                      <w:t xml:space="preserve">   </w:t>
                    </w:r>
                    <w:r w:rsidRPr="00382E14">
                      <w:rPr>
                        <w:sz w:val="16"/>
                        <w:szCs w:val="16"/>
                      </w:rPr>
                      <w:t>E-mail: secretariat@eiti.org</w:t>
                    </w:r>
                    <w:r w:rsidRPr="00382E14">
                      <w:rPr>
                        <w:b/>
                        <w:sz w:val="16"/>
                        <w:szCs w:val="16"/>
                      </w:rPr>
                      <w:t xml:space="preserve">   </w:t>
                    </w:r>
                    <w:r w:rsidRPr="00382E14">
                      <w:rPr>
                        <w:rFonts w:ascii="Wingdings" w:hAnsi="Wingdings"/>
                        <w:color w:val="000000"/>
                        <w:sz w:val="16"/>
                        <w:szCs w:val="16"/>
                      </w:rPr>
                      <w:t></w:t>
                    </w:r>
                    <w:r w:rsidRPr="00382E14">
                      <w:rPr>
                        <w:b/>
                        <w:sz w:val="16"/>
                        <w:szCs w:val="16"/>
                      </w:rPr>
                      <w:t xml:space="preserve">   </w:t>
                    </w:r>
                    <w:r w:rsidRPr="00382E14">
                      <w:rPr>
                        <w:sz w:val="16"/>
                        <w:szCs w:val="16"/>
                      </w:rPr>
                      <w:t>Twitter: @EITIorg</w:t>
                    </w:r>
                  </w:p>
                  <w:p w14:paraId="3E547E9A" w14:textId="77777777" w:rsidR="00756FF7" w:rsidRPr="00382E14" w:rsidRDefault="00756FF7" w:rsidP="00756FF7">
                    <w:pPr>
                      <w:spacing w:before="0" w:after="0" w:line="276" w:lineRule="auto"/>
                      <w:ind w:right="-12"/>
                      <w:rPr>
                        <w:sz w:val="16"/>
                        <w:szCs w:val="16"/>
                      </w:rPr>
                    </w:pPr>
                    <w:r w:rsidRPr="00382E14">
                      <w:rPr>
                        <w:sz w:val="16"/>
                        <w:szCs w:val="16"/>
                      </w:rPr>
                      <w:t>Address:</w:t>
                    </w:r>
                    <w:r w:rsidRPr="00382E14">
                      <w:rPr>
                        <w:b/>
                        <w:sz w:val="16"/>
                        <w:szCs w:val="16"/>
                      </w:rPr>
                      <w:t xml:space="preserve"> </w:t>
                    </w:r>
                    <w:proofErr w:type="spellStart"/>
                    <w:r w:rsidRPr="00382E14">
                      <w:rPr>
                        <w:sz w:val="16"/>
                        <w:szCs w:val="16"/>
                      </w:rPr>
                      <w:t>Rådhusgata</w:t>
                    </w:r>
                    <w:proofErr w:type="spellEnd"/>
                    <w:r w:rsidRPr="00382E14">
                      <w:rPr>
                        <w:sz w:val="16"/>
                        <w:szCs w:val="16"/>
                      </w:rPr>
                      <w:t xml:space="preserve"> 26, 0151 Oslo, Norway</w:t>
                    </w:r>
                    <w:r w:rsidRPr="00382E14">
                      <w:rPr>
                        <w:b/>
                        <w:sz w:val="16"/>
                        <w:szCs w:val="16"/>
                      </w:rPr>
                      <w:t xml:space="preserve">   </w:t>
                    </w:r>
                    <w:r w:rsidRPr="00382E14">
                      <w:rPr>
                        <w:rFonts w:ascii="Wingdings" w:hAnsi="Wingdings"/>
                        <w:color w:val="000000"/>
                        <w:sz w:val="16"/>
                        <w:szCs w:val="16"/>
                      </w:rPr>
                      <w:t></w:t>
                    </w:r>
                    <w:r w:rsidRPr="00382E14">
                      <w:rPr>
                        <w:b/>
                        <w:sz w:val="16"/>
                        <w:szCs w:val="16"/>
                      </w:rPr>
                      <w:t xml:space="preserve">   </w:t>
                    </w:r>
                    <w:r w:rsidRPr="00382E14">
                      <w:rPr>
                        <w:sz w:val="16"/>
                        <w:szCs w:val="16"/>
                      </w:rPr>
                      <w:t xml:space="preserve">www.eiti.org       </w:t>
                    </w:r>
                  </w:p>
                  <w:p w14:paraId="4A89A4E0" w14:textId="77777777" w:rsidR="00756FF7" w:rsidRPr="00382E14" w:rsidRDefault="00756FF7" w:rsidP="00756FF7">
                    <w:pPr>
                      <w:rPr>
                        <w:sz w:val="16"/>
                        <w:szCs w:val="16"/>
                      </w:rPr>
                    </w:pPr>
                  </w:p>
                  <w:p w14:paraId="1D86F16E" w14:textId="77777777" w:rsidR="00382E14" w:rsidRPr="00382E14" w:rsidRDefault="00382E14" w:rsidP="00382E14">
                    <w:pPr>
                      <w:rPr>
                        <w:sz w:val="16"/>
                        <w:szCs w:val="16"/>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D0DDA" w14:textId="77777777" w:rsidR="0089747F" w:rsidRPr="00004E42" w:rsidRDefault="00382E14" w:rsidP="00382E14">
    <w:pPr>
      <w:spacing w:line="276" w:lineRule="auto"/>
      <w:rPr>
        <w:sz w:val="16"/>
        <w:szCs w:val="16"/>
      </w:rPr>
    </w:pPr>
    <w:r w:rsidRPr="00382E14">
      <w:rPr>
        <w:noProof/>
        <w:sz w:val="16"/>
        <w:szCs w:val="16"/>
      </w:rPr>
      <mc:AlternateContent>
        <mc:Choice Requires="wps">
          <w:drawing>
            <wp:anchor distT="0" distB="0" distL="114300" distR="114300" simplePos="0" relativeHeight="251658246" behindDoc="0" locked="0" layoutInCell="1" allowOverlap="1" wp14:anchorId="5BE5A9F8" wp14:editId="14B676B9">
              <wp:simplePos x="0" y="0"/>
              <wp:positionH relativeFrom="column">
                <wp:posOffset>-109320</wp:posOffset>
              </wp:positionH>
              <wp:positionV relativeFrom="paragraph">
                <wp:posOffset>-382584</wp:posOffset>
              </wp:positionV>
              <wp:extent cx="5958840" cy="739739"/>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58840" cy="739739"/>
                      </a:xfrm>
                      <a:prstGeom prst="rect">
                        <a:avLst/>
                      </a:prstGeom>
                      <a:noFill/>
                      <a:ln>
                        <a:noFill/>
                      </a:ln>
                      <a:effectLst/>
                      <a:extLst>
                        <a:ext uri="{C572A759-6A51-4108-AA02-DFA0A04FC94B}"/>
                      </a:extLst>
                    </wps:spPr>
                    <wps:txbx>
                      <w:txbxContent>
                        <w:p w14:paraId="69AB6E2C" w14:textId="77777777" w:rsidR="00382E14" w:rsidRPr="00544AAC" w:rsidRDefault="00382E14" w:rsidP="00382E14">
                          <w:pPr>
                            <w:pBdr>
                              <w:top w:val="single" w:sz="4" w:space="1" w:color="2DAED5"/>
                            </w:pBdr>
                            <w:spacing w:before="0" w:after="0"/>
                            <w:jc w:val="right"/>
                            <w:rPr>
                              <w:rFonts w:ascii="Franklin Gothic Medium" w:hAnsi="Franklin Gothic Medium"/>
                              <w:b/>
                              <w:szCs w:val="20"/>
                            </w:rPr>
                          </w:pPr>
                          <w:r w:rsidRPr="00673135">
                            <w:rPr>
                              <w:rFonts w:ascii="Times New Roman" w:hAnsi="Times New Roman"/>
                              <w:color w:val="000000"/>
                            </w:rPr>
                            <w:tab/>
                            <w:t xml:space="preserve"> </w:t>
                          </w:r>
                          <w:r w:rsidRPr="00544AAC">
                            <w:rPr>
                              <w:rFonts w:ascii="Franklin Gothic Medium" w:hAnsi="Franklin Gothic Medium"/>
                              <w:color w:val="000000"/>
                              <w:szCs w:val="20"/>
                            </w:rPr>
                            <w:fldChar w:fldCharType="begin"/>
                          </w:r>
                          <w:r w:rsidRPr="00544AAC">
                            <w:rPr>
                              <w:rFonts w:ascii="Franklin Gothic Medium" w:hAnsi="Franklin Gothic Medium"/>
                              <w:color w:val="000000"/>
                              <w:szCs w:val="20"/>
                            </w:rPr>
                            <w:instrText xml:space="preserve"> PAGE </w:instrText>
                          </w:r>
                          <w:r w:rsidRPr="00544AAC">
                            <w:rPr>
                              <w:rFonts w:ascii="Franklin Gothic Medium" w:hAnsi="Franklin Gothic Medium"/>
                              <w:color w:val="000000"/>
                              <w:szCs w:val="20"/>
                            </w:rPr>
                            <w:fldChar w:fldCharType="separate"/>
                          </w:r>
                          <w:r w:rsidRPr="00544AAC">
                            <w:rPr>
                              <w:rFonts w:ascii="Franklin Gothic Medium" w:hAnsi="Franklin Gothic Medium"/>
                              <w:color w:val="000000"/>
                              <w:szCs w:val="20"/>
                            </w:rPr>
                            <w:t>1</w:t>
                          </w:r>
                          <w:r w:rsidRPr="00544AAC">
                            <w:rPr>
                              <w:rFonts w:ascii="Franklin Gothic Medium" w:hAnsi="Franklin Gothic Medium"/>
                              <w:color w:val="000000"/>
                              <w:szCs w:val="20"/>
                            </w:rPr>
                            <w:fldChar w:fldCharType="end"/>
                          </w:r>
                          <w:r w:rsidRPr="00544AAC">
                            <w:rPr>
                              <w:rFonts w:ascii="Franklin Gothic Medium" w:hAnsi="Franklin Gothic Medium"/>
                              <w:color w:val="000000"/>
                              <w:szCs w:val="20"/>
                            </w:rPr>
                            <w:t xml:space="preserve"> </w:t>
                          </w:r>
                        </w:p>
                        <w:p w14:paraId="70AE8A5D" w14:textId="77777777" w:rsidR="00382E14" w:rsidRDefault="00382E14" w:rsidP="00382E14"/>
                        <w:p w14:paraId="72FEFFB4" w14:textId="77777777" w:rsidR="00382E14" w:rsidRDefault="00382E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E5A9F8" id="_x0000_t202" coordsize="21600,21600" o:spt="202" path="m,l,21600r21600,l21600,xe">
              <v:stroke joinstyle="miter"/>
              <v:path gradientshapeok="t" o:connecttype="rect"/>
            </v:shapetype>
            <v:shape id="Text Box 16" o:spid="_x0000_s1033" type="#_x0000_t202" style="position:absolute;margin-left:-8.6pt;margin-top:-30.1pt;width:469.2pt;height:58.2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" filled="f" stroked="f">
              <v:textbox>
                <w:txbxContent>
                  <w:p w14:paraId="69AB6E2C" w14:textId="77777777" w:rsidR="00382E14" w:rsidRPr="00544AAC" w:rsidRDefault="00382E14" w:rsidP="00382E14">
                    <w:pPr>
                      <w:pBdr>
                        <w:top w:val="single" w:sz="4" w:space="1" w:color="2DAED5"/>
                      </w:pBdr>
                      <w:spacing w:before="0" w:after="0"/>
                      <w:jc w:val="right"/>
                      <w:rPr>
                        <w:rFonts w:ascii="Franklin Gothic Medium" w:hAnsi="Franklin Gothic Medium"/>
                        <w:b/>
                        <w:szCs w:val="20"/>
                      </w:rPr>
                    </w:pPr>
                    <w:r w:rsidRPr="00673135">
                      <w:rPr>
                        <w:rFonts w:ascii="Times New Roman" w:hAnsi="Times New Roman"/>
                        <w:color w:val="000000"/>
                      </w:rPr>
                      <w:tab/>
                      <w:t xml:space="preserve"> </w:t>
                    </w:r>
                    <w:r w:rsidRPr="00544AAC">
                      <w:rPr>
                        <w:rFonts w:ascii="Franklin Gothic Medium" w:hAnsi="Franklin Gothic Medium"/>
                        <w:color w:val="000000"/>
                        <w:szCs w:val="20"/>
                      </w:rPr>
                      <w:fldChar w:fldCharType="begin"/>
                    </w:r>
                    <w:r w:rsidRPr="00544AAC">
                      <w:rPr>
                        <w:rFonts w:ascii="Franklin Gothic Medium" w:hAnsi="Franklin Gothic Medium"/>
                        <w:color w:val="000000"/>
                        <w:szCs w:val="20"/>
                      </w:rPr>
                      <w:instrText xml:space="preserve"> PAGE </w:instrText>
                    </w:r>
                    <w:r w:rsidRPr="00544AAC">
                      <w:rPr>
                        <w:rFonts w:ascii="Franklin Gothic Medium" w:hAnsi="Franklin Gothic Medium"/>
                        <w:color w:val="000000"/>
                        <w:szCs w:val="20"/>
                      </w:rPr>
                      <w:fldChar w:fldCharType="separate"/>
                    </w:r>
                    <w:r w:rsidRPr="00544AAC">
                      <w:rPr>
                        <w:rFonts w:ascii="Franklin Gothic Medium" w:hAnsi="Franklin Gothic Medium"/>
                        <w:color w:val="000000"/>
                        <w:szCs w:val="20"/>
                      </w:rPr>
                      <w:t>1</w:t>
                    </w:r>
                    <w:r w:rsidRPr="00544AAC">
                      <w:rPr>
                        <w:rFonts w:ascii="Franklin Gothic Medium" w:hAnsi="Franklin Gothic Medium"/>
                        <w:color w:val="000000"/>
                        <w:szCs w:val="20"/>
                      </w:rPr>
                      <w:fldChar w:fldCharType="end"/>
                    </w:r>
                    <w:r w:rsidRPr="00544AAC">
                      <w:rPr>
                        <w:rFonts w:ascii="Franklin Gothic Medium" w:hAnsi="Franklin Gothic Medium"/>
                        <w:color w:val="000000"/>
                        <w:szCs w:val="20"/>
                      </w:rPr>
                      <w:t xml:space="preserve"> </w:t>
                    </w:r>
                  </w:p>
                  <w:p w14:paraId="70AE8A5D" w14:textId="77777777" w:rsidR="00382E14" w:rsidRDefault="00382E14" w:rsidP="00382E14"/>
                  <w:p w14:paraId="72FEFFB4" w14:textId="77777777" w:rsidR="00382E14" w:rsidRDefault="00382E14"/>
                </w:txbxContent>
              </v:textbox>
            </v:shape>
          </w:pict>
        </mc:Fallback>
      </mc:AlternateContent>
    </w:r>
    <w:r w:rsidRPr="00382E14">
      <w:rPr>
        <w:noProof/>
        <w:sz w:val="16"/>
        <w:szCs w:val="16"/>
      </w:rPr>
      <mc:AlternateContent>
        <mc:Choice Requires="wps">
          <w:drawing>
            <wp:anchor distT="0" distB="0" distL="114300" distR="114300" simplePos="0" relativeHeight="251658243" behindDoc="0" locked="0" layoutInCell="1" allowOverlap="1" wp14:anchorId="36F552B3" wp14:editId="7C727F68">
              <wp:simplePos x="0" y="0"/>
              <wp:positionH relativeFrom="column">
                <wp:posOffset>-109220</wp:posOffset>
              </wp:positionH>
              <wp:positionV relativeFrom="paragraph">
                <wp:posOffset>-316693</wp:posOffset>
              </wp:positionV>
              <wp:extent cx="6023610" cy="81153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3610" cy="811530"/>
                      </a:xfrm>
                      <a:prstGeom prst="rect">
                        <a:avLst/>
                      </a:prstGeom>
                      <a:noFill/>
                      <a:ln>
                        <a:noFill/>
                      </a:ln>
                      <a:effectLst/>
                      <a:extLst>
                        <a:ext uri="{C572A759-6A51-4108-AA02-DFA0A04FC94B}"/>
                      </a:extLst>
                    </wps:spPr>
                    <wps:txbx>
                      <w:txbxContent>
                        <w:p w14:paraId="320A6825" w14:textId="77777777" w:rsidR="00382E14" w:rsidRPr="00382E14" w:rsidRDefault="00382E14" w:rsidP="00382E14">
                          <w:pPr>
                            <w:spacing w:before="0" w:after="0" w:line="276" w:lineRule="auto"/>
                            <w:rPr>
                              <w:sz w:val="16"/>
                              <w:szCs w:val="16"/>
                            </w:rPr>
                          </w:pPr>
                          <w:r w:rsidRPr="00382E14">
                            <w:rPr>
                              <w:b/>
                              <w:sz w:val="16"/>
                              <w:szCs w:val="16"/>
                            </w:rPr>
                            <w:t>EITI International Secretariat</w:t>
                          </w:r>
                          <w:r w:rsidRPr="00382E14">
                            <w:rPr>
                              <w:sz w:val="16"/>
                              <w:szCs w:val="16"/>
                            </w:rPr>
                            <w:br/>
                            <w:t>Phone: +47 222 00 800</w:t>
                          </w:r>
                          <w:r w:rsidRPr="00382E14">
                            <w:rPr>
                              <w:b/>
                              <w:sz w:val="16"/>
                              <w:szCs w:val="16"/>
                            </w:rPr>
                            <w:t xml:space="preserve">   </w:t>
                          </w:r>
                          <w:r w:rsidRPr="00382E14">
                            <w:rPr>
                              <w:rFonts w:ascii="Wingdings" w:hAnsi="Wingdings"/>
                              <w:color w:val="000000"/>
                              <w:sz w:val="16"/>
                              <w:szCs w:val="16"/>
                            </w:rPr>
                            <w:t></w:t>
                          </w:r>
                          <w:r w:rsidRPr="00382E14">
                            <w:rPr>
                              <w:b/>
                              <w:sz w:val="16"/>
                              <w:szCs w:val="16"/>
                            </w:rPr>
                            <w:t xml:space="preserve">   </w:t>
                          </w:r>
                          <w:r w:rsidRPr="00382E14">
                            <w:rPr>
                              <w:sz w:val="16"/>
                              <w:szCs w:val="16"/>
                            </w:rPr>
                            <w:t>E-mail: secretariat@eiti.org</w:t>
                          </w:r>
                          <w:r w:rsidRPr="00382E14">
                            <w:rPr>
                              <w:b/>
                              <w:sz w:val="16"/>
                              <w:szCs w:val="16"/>
                            </w:rPr>
                            <w:t xml:space="preserve">   </w:t>
                          </w:r>
                          <w:r w:rsidRPr="00382E14">
                            <w:rPr>
                              <w:rFonts w:ascii="Wingdings" w:hAnsi="Wingdings"/>
                              <w:color w:val="000000"/>
                              <w:sz w:val="16"/>
                              <w:szCs w:val="16"/>
                            </w:rPr>
                            <w:t></w:t>
                          </w:r>
                          <w:r w:rsidRPr="00382E14">
                            <w:rPr>
                              <w:b/>
                              <w:sz w:val="16"/>
                              <w:szCs w:val="16"/>
                            </w:rPr>
                            <w:t xml:space="preserve">   </w:t>
                          </w:r>
                          <w:r w:rsidRPr="00382E14">
                            <w:rPr>
                              <w:sz w:val="16"/>
                              <w:szCs w:val="16"/>
                            </w:rPr>
                            <w:t>Twitter: @EITIorg</w:t>
                          </w:r>
                        </w:p>
                        <w:p w14:paraId="544A15D4" w14:textId="77777777" w:rsidR="00382E14" w:rsidRPr="00382E14" w:rsidRDefault="00382E14" w:rsidP="00382E14">
                          <w:pPr>
                            <w:spacing w:before="0" w:after="0" w:line="276" w:lineRule="auto"/>
                            <w:ind w:right="-12"/>
                            <w:rPr>
                              <w:sz w:val="16"/>
                              <w:szCs w:val="16"/>
                            </w:rPr>
                          </w:pPr>
                          <w:r w:rsidRPr="00382E14">
                            <w:rPr>
                              <w:sz w:val="16"/>
                              <w:szCs w:val="16"/>
                            </w:rPr>
                            <w:t>Address:</w:t>
                          </w:r>
                          <w:r w:rsidRPr="00382E14">
                            <w:rPr>
                              <w:b/>
                              <w:sz w:val="16"/>
                              <w:szCs w:val="16"/>
                            </w:rPr>
                            <w:t xml:space="preserve"> </w:t>
                          </w:r>
                          <w:proofErr w:type="spellStart"/>
                          <w:r w:rsidRPr="00382E14">
                            <w:rPr>
                              <w:sz w:val="16"/>
                              <w:szCs w:val="16"/>
                            </w:rPr>
                            <w:t>Rådhusgata</w:t>
                          </w:r>
                          <w:proofErr w:type="spellEnd"/>
                          <w:r w:rsidRPr="00382E14">
                            <w:rPr>
                              <w:sz w:val="16"/>
                              <w:szCs w:val="16"/>
                            </w:rPr>
                            <w:t xml:space="preserve"> 26, 0151 Oslo, Norway</w:t>
                          </w:r>
                          <w:r w:rsidRPr="00382E14">
                            <w:rPr>
                              <w:b/>
                              <w:sz w:val="16"/>
                              <w:szCs w:val="16"/>
                            </w:rPr>
                            <w:t xml:space="preserve">   </w:t>
                          </w:r>
                          <w:r w:rsidRPr="00382E14">
                            <w:rPr>
                              <w:rFonts w:ascii="Wingdings" w:hAnsi="Wingdings"/>
                              <w:color w:val="000000"/>
                              <w:sz w:val="16"/>
                              <w:szCs w:val="16"/>
                            </w:rPr>
                            <w:t></w:t>
                          </w:r>
                          <w:r w:rsidRPr="00382E14">
                            <w:rPr>
                              <w:b/>
                              <w:sz w:val="16"/>
                              <w:szCs w:val="16"/>
                            </w:rPr>
                            <w:t xml:space="preserve">   </w:t>
                          </w:r>
                          <w:r w:rsidR="00756FF7" w:rsidRPr="00382E14">
                            <w:rPr>
                              <w:sz w:val="16"/>
                              <w:szCs w:val="16"/>
                            </w:rPr>
                            <w:t xml:space="preserve">www.eiti.org       </w:t>
                          </w:r>
                        </w:p>
                        <w:p w14:paraId="39343D4F" w14:textId="77777777" w:rsidR="00382E14" w:rsidRPr="00382E14" w:rsidRDefault="00382E14" w:rsidP="00382E14">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6F552B3" id="Text Box 15" o:spid="_x0000_s1034" type="#_x0000_t202" style="position:absolute;margin-left:-8.6pt;margin-top:-24.95pt;width:474.3pt;height:63.9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" filled="f" stroked="f">
              <v:textbox>
                <w:txbxContent>
                  <w:p w14:paraId="320A6825" w14:textId="77777777" w:rsidR="00382E14" w:rsidRPr="00382E14" w:rsidRDefault="00382E14" w:rsidP="00382E14">
                    <w:pPr>
                      <w:spacing w:before="0" w:after="0" w:line="276" w:lineRule="auto"/>
                      <w:rPr>
                        <w:sz w:val="16"/>
                        <w:szCs w:val="16"/>
                      </w:rPr>
                    </w:pPr>
                    <w:r w:rsidRPr="00382E14">
                      <w:rPr>
                        <w:b/>
                        <w:sz w:val="16"/>
                        <w:szCs w:val="16"/>
                      </w:rPr>
                      <w:t>EITI International Secretariat</w:t>
                    </w:r>
                    <w:r w:rsidRPr="00382E14">
                      <w:rPr>
                        <w:sz w:val="16"/>
                        <w:szCs w:val="16"/>
                      </w:rPr>
                      <w:br/>
                      <w:t>Phone: +47 222 00 800</w:t>
                    </w:r>
                    <w:r w:rsidRPr="00382E14">
                      <w:rPr>
                        <w:b/>
                        <w:sz w:val="16"/>
                        <w:szCs w:val="16"/>
                      </w:rPr>
                      <w:t xml:space="preserve">   </w:t>
                    </w:r>
                    <w:r w:rsidRPr="00382E14">
                      <w:rPr>
                        <w:rFonts w:ascii="Wingdings" w:hAnsi="Wingdings"/>
                        <w:color w:val="000000"/>
                        <w:sz w:val="16"/>
                        <w:szCs w:val="16"/>
                      </w:rPr>
                      <w:t></w:t>
                    </w:r>
                    <w:r w:rsidRPr="00382E14">
                      <w:rPr>
                        <w:b/>
                        <w:sz w:val="16"/>
                        <w:szCs w:val="16"/>
                      </w:rPr>
                      <w:t xml:space="preserve">   </w:t>
                    </w:r>
                    <w:r w:rsidRPr="00382E14">
                      <w:rPr>
                        <w:sz w:val="16"/>
                        <w:szCs w:val="16"/>
                      </w:rPr>
                      <w:t>E-mail: secretariat@eiti.org</w:t>
                    </w:r>
                    <w:r w:rsidRPr="00382E14">
                      <w:rPr>
                        <w:b/>
                        <w:sz w:val="16"/>
                        <w:szCs w:val="16"/>
                      </w:rPr>
                      <w:t xml:space="preserve">   </w:t>
                    </w:r>
                    <w:r w:rsidRPr="00382E14">
                      <w:rPr>
                        <w:rFonts w:ascii="Wingdings" w:hAnsi="Wingdings"/>
                        <w:color w:val="000000"/>
                        <w:sz w:val="16"/>
                        <w:szCs w:val="16"/>
                      </w:rPr>
                      <w:t></w:t>
                    </w:r>
                    <w:r w:rsidRPr="00382E14">
                      <w:rPr>
                        <w:b/>
                        <w:sz w:val="16"/>
                        <w:szCs w:val="16"/>
                      </w:rPr>
                      <w:t xml:space="preserve">   </w:t>
                    </w:r>
                    <w:r w:rsidRPr="00382E14">
                      <w:rPr>
                        <w:sz w:val="16"/>
                        <w:szCs w:val="16"/>
                      </w:rPr>
                      <w:t>Twitter: @EITIorg</w:t>
                    </w:r>
                  </w:p>
                  <w:p w14:paraId="544A15D4" w14:textId="77777777" w:rsidR="00382E14" w:rsidRPr="00382E14" w:rsidRDefault="00382E14" w:rsidP="00382E14">
                    <w:pPr>
                      <w:spacing w:before="0" w:after="0" w:line="276" w:lineRule="auto"/>
                      <w:ind w:right="-12"/>
                      <w:rPr>
                        <w:sz w:val="16"/>
                        <w:szCs w:val="16"/>
                      </w:rPr>
                    </w:pPr>
                    <w:r w:rsidRPr="00382E14">
                      <w:rPr>
                        <w:sz w:val="16"/>
                        <w:szCs w:val="16"/>
                      </w:rPr>
                      <w:t>Address:</w:t>
                    </w:r>
                    <w:r w:rsidRPr="00382E14">
                      <w:rPr>
                        <w:b/>
                        <w:sz w:val="16"/>
                        <w:szCs w:val="16"/>
                      </w:rPr>
                      <w:t xml:space="preserve"> </w:t>
                    </w:r>
                    <w:proofErr w:type="spellStart"/>
                    <w:r w:rsidRPr="00382E14">
                      <w:rPr>
                        <w:sz w:val="16"/>
                        <w:szCs w:val="16"/>
                      </w:rPr>
                      <w:t>Rådhusgata</w:t>
                    </w:r>
                    <w:proofErr w:type="spellEnd"/>
                    <w:r w:rsidRPr="00382E14">
                      <w:rPr>
                        <w:sz w:val="16"/>
                        <w:szCs w:val="16"/>
                      </w:rPr>
                      <w:t xml:space="preserve"> 26, 0151 Oslo, Norway</w:t>
                    </w:r>
                    <w:r w:rsidRPr="00382E14">
                      <w:rPr>
                        <w:b/>
                        <w:sz w:val="16"/>
                        <w:szCs w:val="16"/>
                      </w:rPr>
                      <w:t xml:space="preserve">   </w:t>
                    </w:r>
                    <w:r w:rsidRPr="00382E14">
                      <w:rPr>
                        <w:rFonts w:ascii="Wingdings" w:hAnsi="Wingdings"/>
                        <w:color w:val="000000"/>
                        <w:sz w:val="16"/>
                        <w:szCs w:val="16"/>
                      </w:rPr>
                      <w:t></w:t>
                    </w:r>
                    <w:r w:rsidRPr="00382E14">
                      <w:rPr>
                        <w:b/>
                        <w:sz w:val="16"/>
                        <w:szCs w:val="16"/>
                      </w:rPr>
                      <w:t xml:space="preserve">   </w:t>
                    </w:r>
                    <w:r w:rsidR="00756FF7" w:rsidRPr="00382E14">
                      <w:rPr>
                        <w:sz w:val="16"/>
                        <w:szCs w:val="16"/>
                      </w:rPr>
                      <w:t xml:space="preserve">www.eiti.org       </w:t>
                    </w:r>
                  </w:p>
                  <w:p w14:paraId="39343D4F" w14:textId="77777777" w:rsidR="00382E14" w:rsidRPr="00382E14" w:rsidRDefault="00382E14" w:rsidP="00382E14">
                    <w:pPr>
                      <w:rPr>
                        <w:sz w:val="16"/>
                        <w:szCs w:val="16"/>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75E3F" w14:textId="77777777" w:rsidR="00C634D1" w:rsidRDefault="00C634D1" w:rsidP="00347D13">
      <w:r>
        <w:separator/>
      </w:r>
    </w:p>
  </w:footnote>
  <w:footnote w:type="continuationSeparator" w:id="0">
    <w:p w14:paraId="448E39B3" w14:textId="77777777" w:rsidR="00C634D1" w:rsidRDefault="00C634D1" w:rsidP="00347D13">
      <w:r>
        <w:continuationSeparator/>
      </w:r>
    </w:p>
  </w:footnote>
  <w:footnote w:type="continuationNotice" w:id="1">
    <w:p w14:paraId="398B748B" w14:textId="77777777" w:rsidR="00C634D1" w:rsidRDefault="00C634D1">
      <w:pPr>
        <w:spacing w:before="0" w:after="0"/>
      </w:pPr>
    </w:p>
  </w:footnote>
  <w:footnote w:id="2">
    <w:p w14:paraId="32546459" w14:textId="10CEF29D" w:rsidR="00E37A12" w:rsidRPr="00E37A12" w:rsidRDefault="00E37A12">
      <w:pPr>
        <w:pStyle w:val="FootnoteText"/>
      </w:pPr>
      <w:r>
        <w:rPr>
          <w:rStyle w:val="FootnoteReference"/>
        </w:rPr>
        <w:footnoteRef/>
      </w:r>
      <w:r>
        <w:t xml:space="preserve"> In determining whether carbon pricing mechanisms are material to the </w:t>
      </w:r>
      <w:r w:rsidR="00306B8E">
        <w:t xml:space="preserve">extractive industries, </w:t>
      </w:r>
      <w:r w:rsidR="004E0331">
        <w:t xml:space="preserve">the </w:t>
      </w:r>
      <w:r w:rsidR="00306B8E">
        <w:t xml:space="preserve">MSG </w:t>
      </w:r>
      <w:r w:rsidR="004E0331">
        <w:t>is</w:t>
      </w:r>
      <w:r w:rsidR="00306B8E">
        <w:t xml:space="preserve"> encouraged to </w:t>
      </w:r>
      <w:r w:rsidR="009B46A7">
        <w:t>first</w:t>
      </w:r>
      <w:r w:rsidR="00CF676A">
        <w:t xml:space="preserve"> consider</w:t>
      </w:r>
      <w:r w:rsidR="009B46A7">
        <w:t xml:space="preserve"> whether the country has a</w:t>
      </w:r>
      <w:r w:rsidR="00CF676A">
        <w:t>ny</w:t>
      </w:r>
      <w:r w:rsidR="009B46A7">
        <w:t xml:space="preserve"> carbon pricing mechanism and then to consider where th</w:t>
      </w:r>
      <w:r w:rsidR="00CF676A">
        <w:t>at</w:t>
      </w:r>
      <w:r w:rsidR="009B46A7">
        <w:t xml:space="preserve"> mechanism is applied. </w:t>
      </w:r>
      <w:r w:rsidR="002D6F07">
        <w:t xml:space="preserve">MSGs are encouraged to focus on mechanisms that are directly applicable to the extractive sector, rather than those that are applied </w:t>
      </w:r>
      <w:r w:rsidR="006F35EB">
        <w:t xml:space="preserve">at other points of the value chain (e.g., </w:t>
      </w:r>
      <w:r w:rsidR="003E7768">
        <w:t xml:space="preserve">mid- and downstream). </w:t>
      </w:r>
      <w:hyperlink r:id="rId1" w:history="1">
        <w:r w:rsidR="003E7768" w:rsidRPr="00F72B97">
          <w:rPr>
            <w:rStyle w:val="Hyperlink"/>
          </w:rPr>
          <w:t>The World Bank’s Carbon Pricing Dashboard</w:t>
        </w:r>
      </w:hyperlink>
      <w:r w:rsidR="00F63DFF">
        <w:t xml:space="preserve"> summarises information on all active carbon pricing mechanisms worldwide</w:t>
      </w:r>
      <w:r w:rsidR="00CF676A">
        <w:t xml:space="preserve"> and can provide a useful resource</w:t>
      </w:r>
      <w:r w:rsidR="0053445A">
        <w:t xml:space="preserve"> (</w:t>
      </w:r>
      <w:r w:rsidR="0053445A" w:rsidRPr="0053445A">
        <w:t>https://carbonpricingdashboard.worldbank.org/</w:t>
      </w:r>
      <w:r w:rsidR="0053445A">
        <w:t>)</w:t>
      </w:r>
      <w:r w:rsidR="00CF676A">
        <w:t>.</w:t>
      </w:r>
    </w:p>
  </w:footnote>
  <w:footnote w:id="3">
    <w:p w14:paraId="6D0177D6" w14:textId="1E6F24AE" w:rsidR="00124501" w:rsidRPr="00794665" w:rsidRDefault="00124501" w:rsidP="00124501">
      <w:pPr>
        <w:pStyle w:val="FootnoteText"/>
        <w:rPr>
          <w:lang w:val="en-GB"/>
        </w:rPr>
      </w:pPr>
      <w:r>
        <w:rPr>
          <w:rStyle w:val="FootnoteReference"/>
        </w:rPr>
        <w:footnoteRef/>
      </w:r>
      <w:r>
        <w:t xml:space="preserve"> Meaning that the information is not comprehensive, that important information is not disclosed.</w:t>
      </w:r>
    </w:p>
  </w:footnote>
  <w:footnote w:id="4">
    <w:p w14:paraId="15CC0B96" w14:textId="743895FF" w:rsidR="00CC3F2E" w:rsidRPr="001B3848" w:rsidRDefault="00CC3F2E" w:rsidP="00CC3F2E">
      <w:pPr>
        <w:pStyle w:val="FootnoteText"/>
        <w:rPr>
          <w:lang w:val="en-GB"/>
        </w:rPr>
      </w:pPr>
      <w:r>
        <w:rPr>
          <w:rStyle w:val="FootnoteReference"/>
        </w:rPr>
        <w:footnoteRef/>
      </w:r>
      <w:r>
        <w:t xml:space="preserve"> Outdated means it is not timely.</w:t>
      </w:r>
      <w:r>
        <w:rPr>
          <w:lang w:val="en-GB"/>
        </w:rPr>
        <w:t xml:space="preserve"> Is it clear to the reader when the information was published, for example through an indication of “last modified as of [date]” or does it reference clearly the timeframe the information relates to? If not, how can the reader ascertain if the information is </w:t>
      </w:r>
      <w:r w:rsidR="00397C25">
        <w:rPr>
          <w:lang w:val="en-GB"/>
        </w:rPr>
        <w:t>up to date?</w:t>
      </w:r>
    </w:p>
  </w:footnote>
  <w:footnote w:id="5">
    <w:p w14:paraId="4BA94C2D" w14:textId="77777777" w:rsidR="00243953" w:rsidRPr="00794665" w:rsidRDefault="00243953" w:rsidP="00243953">
      <w:pPr>
        <w:pStyle w:val="FootnoteText"/>
        <w:rPr>
          <w:lang w:val="en-GB"/>
        </w:rPr>
      </w:pPr>
      <w:r>
        <w:rPr>
          <w:rStyle w:val="FootnoteReference"/>
        </w:rPr>
        <w:footnoteRef/>
      </w:r>
      <w:r>
        <w:t xml:space="preserve"> Meaning that the information is not comprehensive, that important information is not disclosed.</w:t>
      </w:r>
    </w:p>
  </w:footnote>
  <w:footnote w:id="6">
    <w:p w14:paraId="38DC3E87" w14:textId="77777777" w:rsidR="00243953" w:rsidRPr="001B3848" w:rsidRDefault="00243953" w:rsidP="00243953">
      <w:pPr>
        <w:pStyle w:val="FootnoteText"/>
        <w:rPr>
          <w:lang w:val="en-GB"/>
        </w:rPr>
      </w:pPr>
      <w:r>
        <w:rPr>
          <w:rStyle w:val="FootnoteReference"/>
        </w:rPr>
        <w:footnoteRef/>
      </w:r>
      <w:r>
        <w:t xml:space="preserve"> Outdated means it is not timely.</w:t>
      </w:r>
      <w:r>
        <w:rPr>
          <w:lang w:val="en-GB"/>
        </w:rPr>
        <w:t xml:space="preserve"> Is it clear to the reader when the information was published, for example through an indication of “last modified as of [date]” or does it reference clearly the timeframe the information relates to? If not, how can the reader ascertain if the information is up to date?</w:t>
      </w:r>
    </w:p>
  </w:footnote>
  <w:footnote w:id="7">
    <w:p w14:paraId="70A3522B" w14:textId="77777777" w:rsidR="00B50E33" w:rsidRPr="00794665" w:rsidRDefault="00B50E33" w:rsidP="00B50E33">
      <w:pPr>
        <w:pStyle w:val="FootnoteText"/>
        <w:rPr>
          <w:lang w:val="en-GB"/>
        </w:rPr>
      </w:pPr>
      <w:r>
        <w:rPr>
          <w:rStyle w:val="FootnoteReference"/>
        </w:rPr>
        <w:footnoteRef/>
      </w:r>
      <w:r>
        <w:t xml:space="preserve"> Meaning that the information is not comprehensive, that important information is not disclosed.</w:t>
      </w:r>
    </w:p>
  </w:footnote>
  <w:footnote w:id="8">
    <w:p w14:paraId="22862A6A" w14:textId="77777777" w:rsidR="00674C23" w:rsidRPr="001B3848" w:rsidRDefault="00674C23" w:rsidP="00674C23">
      <w:pPr>
        <w:pStyle w:val="FootnoteText"/>
        <w:rPr>
          <w:lang w:val="en-GB"/>
        </w:rPr>
      </w:pPr>
      <w:r>
        <w:rPr>
          <w:rStyle w:val="FootnoteReference"/>
        </w:rPr>
        <w:footnoteRef/>
      </w:r>
      <w:r>
        <w:t xml:space="preserve"> Outdated means it is not timely.</w:t>
      </w:r>
      <w:r>
        <w:rPr>
          <w:lang w:val="en-GB"/>
        </w:rPr>
        <w:t xml:space="preserve"> Is it clear to the reader when the information was published, for example through an indication of “last modified as of [date]” or does it reference clearly the timeframe the information relates to? If not, how can the reader ascertain if the information is up to date?</w:t>
      </w:r>
    </w:p>
  </w:footnote>
  <w:footnote w:id="9">
    <w:p w14:paraId="5A714619" w14:textId="77777777" w:rsidR="008A065A" w:rsidRPr="00794665" w:rsidRDefault="008A065A" w:rsidP="008A065A">
      <w:pPr>
        <w:pStyle w:val="FootnoteText"/>
        <w:rPr>
          <w:lang w:val="en-GB"/>
        </w:rPr>
      </w:pPr>
      <w:r>
        <w:rPr>
          <w:rStyle w:val="FootnoteReference"/>
        </w:rPr>
        <w:footnoteRef/>
      </w:r>
      <w:r>
        <w:t xml:space="preserve"> Meaning that the information is not comprehensive, that important information is not disclosed.</w:t>
      </w:r>
    </w:p>
  </w:footnote>
  <w:footnote w:id="10">
    <w:p w14:paraId="2FFD53EC" w14:textId="77777777" w:rsidR="00DD15C3" w:rsidRPr="001B3848" w:rsidRDefault="00DD15C3" w:rsidP="00DD15C3">
      <w:pPr>
        <w:pStyle w:val="FootnoteText"/>
        <w:rPr>
          <w:lang w:val="en-GB"/>
        </w:rPr>
      </w:pPr>
      <w:r>
        <w:rPr>
          <w:rStyle w:val="FootnoteReference"/>
        </w:rPr>
        <w:footnoteRef/>
      </w:r>
      <w:r>
        <w:t xml:space="preserve"> Outdated means it is not timely.</w:t>
      </w:r>
      <w:r>
        <w:rPr>
          <w:lang w:val="en-GB"/>
        </w:rPr>
        <w:t xml:space="preserve"> Is it clear to the reader when the information was published, for example through an indication of “last modified as of [date]” or does it reference clearly the timeframe the information relates to? If not, how can the reader ascertain if the information is up to date?</w:t>
      </w:r>
    </w:p>
  </w:footnote>
  <w:footnote w:id="11">
    <w:p w14:paraId="320CDBD6" w14:textId="77777777" w:rsidR="00E050BA" w:rsidRPr="001B3848" w:rsidRDefault="00E050BA" w:rsidP="00E050BA">
      <w:pPr>
        <w:pStyle w:val="FootnoteText"/>
        <w:rPr>
          <w:lang w:val="en-GB"/>
        </w:rPr>
      </w:pPr>
      <w:r>
        <w:rPr>
          <w:rStyle w:val="FootnoteReference"/>
        </w:rPr>
        <w:footnoteRef/>
      </w:r>
      <w:r>
        <w:t xml:space="preserve"> Outdated means it is not timely.</w:t>
      </w:r>
      <w:r>
        <w:rPr>
          <w:lang w:val="en-GB"/>
        </w:rPr>
        <w:t xml:space="preserve"> Is it clear to the reader when the information was published, for example through an indication of “last modified as of [date]” or does it reference clearly the timeframe the information relates to? If not, how can the reader ascertain if the information is up to date?</w:t>
      </w:r>
    </w:p>
  </w:footnote>
  <w:footnote w:id="12">
    <w:p w14:paraId="01A1CA91" w14:textId="77777777" w:rsidR="00ED30C9" w:rsidRPr="00794665" w:rsidRDefault="00ED30C9" w:rsidP="00B50E33">
      <w:pPr>
        <w:pStyle w:val="FootnoteText"/>
        <w:rPr>
          <w:lang w:val="en-GB"/>
        </w:rPr>
      </w:pPr>
      <w:r>
        <w:rPr>
          <w:rStyle w:val="FootnoteReference"/>
        </w:rPr>
        <w:footnoteRef/>
      </w:r>
      <w:r>
        <w:t xml:space="preserve"> Meaning that the information is not comprehensive, that important information is not disclosed.</w:t>
      </w:r>
    </w:p>
  </w:footnote>
  <w:footnote w:id="13">
    <w:p w14:paraId="36E4CD74" w14:textId="77777777" w:rsidR="00ED30C9" w:rsidRPr="001B3848" w:rsidRDefault="00ED30C9" w:rsidP="00674C23">
      <w:pPr>
        <w:pStyle w:val="FootnoteText"/>
        <w:rPr>
          <w:lang w:val="en-GB"/>
        </w:rPr>
      </w:pPr>
      <w:r>
        <w:rPr>
          <w:rStyle w:val="FootnoteReference"/>
        </w:rPr>
        <w:footnoteRef/>
      </w:r>
      <w:r>
        <w:t xml:space="preserve"> Outdated means it is not timely.</w:t>
      </w:r>
      <w:r>
        <w:rPr>
          <w:lang w:val="en-GB"/>
        </w:rPr>
        <w:t xml:space="preserve"> Is it clear to the reader when the information was published, for example through an indication of “last modified as of [date]” or does it reference clearly the timeframe the information relates to? If not, how can the reader ascertain if the information is up to date?</w:t>
      </w:r>
    </w:p>
  </w:footnote>
  <w:footnote w:id="14">
    <w:p w14:paraId="4D0F10DB" w14:textId="77777777" w:rsidR="000B6DBF" w:rsidRPr="00794665" w:rsidRDefault="000B6DBF" w:rsidP="000B6DBF">
      <w:pPr>
        <w:pStyle w:val="FootnoteText"/>
        <w:rPr>
          <w:lang w:val="en-GB"/>
        </w:rPr>
      </w:pPr>
      <w:r>
        <w:rPr>
          <w:rStyle w:val="FootnoteReference"/>
        </w:rPr>
        <w:footnoteRef/>
      </w:r>
      <w:r>
        <w:t xml:space="preserve"> Meaning that the information is not comprehensive, that important information is not disclosed.</w:t>
      </w:r>
    </w:p>
  </w:footnote>
  <w:footnote w:id="15">
    <w:p w14:paraId="5606922D" w14:textId="77777777" w:rsidR="000B6DBF" w:rsidRPr="001B3848" w:rsidRDefault="000B6DBF" w:rsidP="000B6DBF">
      <w:pPr>
        <w:pStyle w:val="FootnoteText"/>
        <w:rPr>
          <w:lang w:val="en-GB"/>
        </w:rPr>
      </w:pPr>
      <w:r>
        <w:rPr>
          <w:rStyle w:val="FootnoteReference"/>
        </w:rPr>
        <w:footnoteRef/>
      </w:r>
      <w:r>
        <w:t xml:space="preserve"> Outdated means it is not timely.</w:t>
      </w:r>
      <w:r>
        <w:rPr>
          <w:lang w:val="en-GB"/>
        </w:rPr>
        <w:t xml:space="preserve"> Is it clear to the reader when the information was published, for example through an indication of “last modified as of [date]” or does it reference clearly the timeframe the information relates to? If not, how can the reader ascertain if the information is up to date?</w:t>
      </w:r>
    </w:p>
  </w:footnote>
  <w:footnote w:id="16">
    <w:p w14:paraId="7A571D77" w14:textId="77777777" w:rsidR="00BA5588" w:rsidRPr="001B3848" w:rsidRDefault="00BA5588" w:rsidP="00BA5588">
      <w:pPr>
        <w:pStyle w:val="FootnoteText"/>
        <w:rPr>
          <w:lang w:val="en-GB"/>
        </w:rPr>
      </w:pPr>
      <w:r>
        <w:rPr>
          <w:rStyle w:val="FootnoteReference"/>
        </w:rPr>
        <w:footnoteRef/>
      </w:r>
      <w:r>
        <w:t xml:space="preserve"> Outdated means it is not timely.</w:t>
      </w:r>
      <w:r>
        <w:rPr>
          <w:lang w:val="en-GB"/>
        </w:rPr>
        <w:t xml:space="preserve"> Is it clear to the reader when the information was published, for example through an indication of “last modified as of [date]” or does it reference clearly the timeframe the information relates to? If not, how can the reader ascertain if the information is up to 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AB112" w14:textId="77777777" w:rsidR="00D23BA4" w:rsidRPr="00D23BA4" w:rsidRDefault="00F271DC" w:rsidP="00D23BA4">
    <w:pPr>
      <w:pStyle w:val="HeaderDate"/>
      <w:rPr>
        <w:highlight w:val="lightGray"/>
      </w:rPr>
    </w:pPr>
    <w:r w:rsidRPr="00F271DC">
      <mc:AlternateContent>
        <mc:Choice Requires="wps">
          <w:drawing>
            <wp:anchor distT="0" distB="0" distL="114300" distR="114300" simplePos="0" relativeHeight="251658249" behindDoc="0" locked="0" layoutInCell="1" allowOverlap="1" wp14:anchorId="3FB2DAFD" wp14:editId="4B87ED35">
              <wp:simplePos x="0" y="0"/>
              <wp:positionH relativeFrom="column">
                <wp:posOffset>5784215</wp:posOffset>
              </wp:positionH>
              <wp:positionV relativeFrom="paragraph">
                <wp:posOffset>-49530</wp:posOffset>
              </wp:positionV>
              <wp:extent cx="522584" cy="246380"/>
              <wp:effectExtent l="0" t="0" r="0" b="0"/>
              <wp:wrapNone/>
              <wp:docPr id="9" name="Rectangle 9"/>
              <wp:cNvGraphicFramePr/>
              <a:graphic xmlns:a="http://schemas.openxmlformats.org/drawingml/2006/main">
                <a:graphicData uri="http://schemas.microsoft.com/office/word/2010/wordprocessingShape">
                  <wps:wsp>
                    <wps:cNvSpPr/>
                    <wps:spPr>
                      <a:xfrm>
                        <a:off x="0" y="0"/>
                        <a:ext cx="522584" cy="2463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5E0425" id="Rectangle 9" o:spid="_x0000_s1026" style="position:absolute;margin-left:455.45pt;margin-top:-3.9pt;width:41.15pt;height:19.4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" fillcolor="white [3212]" stroked="f" strokeweight="1pt"/>
          </w:pict>
        </mc:Fallback>
      </mc:AlternateContent>
    </w:r>
    <w:r w:rsidR="00382E14">
      <mc:AlternateContent>
        <mc:Choice Requires="wps">
          <w:drawing>
            <wp:anchor distT="0" distB="0" distL="114300" distR="114300" simplePos="0" relativeHeight="251658242" behindDoc="0" locked="0" layoutInCell="1" allowOverlap="1" wp14:anchorId="38A3E72A" wp14:editId="02E81918">
              <wp:simplePos x="0" y="0"/>
              <wp:positionH relativeFrom="column">
                <wp:posOffset>5768340</wp:posOffset>
              </wp:positionH>
              <wp:positionV relativeFrom="paragraph">
                <wp:posOffset>-133907</wp:posOffset>
              </wp:positionV>
              <wp:extent cx="522584" cy="246380"/>
              <wp:effectExtent l="0" t="0" r="0" b="0"/>
              <wp:wrapNone/>
              <wp:docPr id="10" name="Rectangle 10"/>
              <wp:cNvGraphicFramePr/>
              <a:graphic xmlns:a="http://schemas.openxmlformats.org/drawingml/2006/main">
                <a:graphicData uri="http://schemas.microsoft.com/office/word/2010/wordprocessingShape">
                  <wps:wsp>
                    <wps:cNvSpPr/>
                    <wps:spPr>
                      <a:xfrm>
                        <a:off x="0" y="0"/>
                        <a:ext cx="522584" cy="2463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A9563FF" id="Rectangle 10" o:spid="_x0000_s1026" style="position:absolute;margin-left:454.2pt;margin-top:-10.55pt;width:41.15pt;height:19.4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" fillcolor="white [3212]" stroked="f" strokeweight="1pt"/>
          </w:pict>
        </mc:Fallback>
      </mc:AlternateContent>
    </w:r>
    <w:r w:rsidR="00382E14">
      <mc:AlternateContent>
        <mc:Choice Requires="wpg">
          <w:drawing>
            <wp:anchor distT="0" distB="0" distL="114300" distR="114300" simplePos="0" relativeHeight="251658245" behindDoc="0" locked="0" layoutInCell="1" allowOverlap="1" wp14:anchorId="1D17513D" wp14:editId="22944863">
              <wp:simplePos x="0" y="0"/>
              <wp:positionH relativeFrom="column">
                <wp:posOffset>0</wp:posOffset>
              </wp:positionH>
              <wp:positionV relativeFrom="paragraph">
                <wp:posOffset>3175</wp:posOffset>
              </wp:positionV>
              <wp:extent cx="6061710" cy="45720"/>
              <wp:effectExtent l="0" t="0" r="0" b="0"/>
              <wp:wrapNone/>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1710" cy="45720"/>
                        <a:chOff x="1134" y="1909"/>
                        <a:chExt cx="9546" cy="179"/>
                      </a:xfrm>
                    </wpg:grpSpPr>
                    <wps:wsp>
                      <wps:cNvPr id="55" name="Rectangle 1"/>
                      <wps:cNvSpPr>
                        <a:spLocks/>
                      </wps:cNvSpPr>
                      <wps:spPr bwMode="auto">
                        <a:xfrm>
                          <a:off x="1134" y="1909"/>
                          <a:ext cx="604"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56" name="Rectangle 1"/>
                      <wps:cNvSpPr>
                        <a:spLocks/>
                      </wps:cNvSpPr>
                      <wps:spPr bwMode="auto">
                        <a:xfrm>
                          <a:off x="1646" y="1909"/>
                          <a:ext cx="238"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57" name="Rectangle 1"/>
                      <wps:cNvSpPr>
                        <a:spLocks/>
                      </wps:cNvSpPr>
                      <wps:spPr bwMode="auto">
                        <a:xfrm>
                          <a:off x="1832" y="1909"/>
                          <a:ext cx="266"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58" name="Rectangle 1"/>
                      <wps:cNvSpPr>
                        <a:spLocks/>
                      </wps:cNvSpPr>
                      <wps:spPr bwMode="auto">
                        <a:xfrm>
                          <a:off x="2220" y="1909"/>
                          <a:ext cx="538"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59" name="Rectangle 1"/>
                      <wps:cNvSpPr>
                        <a:spLocks/>
                      </wps:cNvSpPr>
                      <wps:spPr bwMode="auto">
                        <a:xfrm>
                          <a:off x="2030" y="1909"/>
                          <a:ext cx="190"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60" name="Rectangle 1"/>
                      <wps:cNvSpPr>
                        <a:spLocks/>
                      </wps:cNvSpPr>
                      <wps:spPr bwMode="auto">
                        <a:xfrm>
                          <a:off x="2714" y="1909"/>
                          <a:ext cx="328"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61" name="Rectangle 1"/>
                      <wps:cNvSpPr>
                        <a:spLocks/>
                      </wps:cNvSpPr>
                      <wps:spPr bwMode="auto">
                        <a:xfrm>
                          <a:off x="3093" y="1909"/>
                          <a:ext cx="7587" cy="177"/>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62" name="Rectangle 1"/>
                      <wps:cNvSpPr>
                        <a:spLocks/>
                      </wps:cNvSpPr>
                      <wps:spPr bwMode="auto">
                        <a:xfrm>
                          <a:off x="2908" y="1909"/>
                          <a:ext cx="195"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70A3A4" id="Group 54" o:spid="_x0000_s1026" style="position:absolute;margin-left:0;margin-top:.25pt;width:477.3pt;height:3.6pt;z-index:251658245" coordorigin="1134,1909" coordsize="9546,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">
              <v:rect id="Rectangle 1" o:spid="_x0000_s1027" style="position:absolute;left:1134;top:1909;width:604;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" fillcolor="#31aed6" stroked="f" strokecolor="#4a7ebb">
                <v:shadow opacity="22936f" origin=",.5" offset="0,.63889mm"/>
                <v:path arrowok="t"/>
              </v:rect>
              <v:rect id="Rectangle 1" o:spid="_x0000_s1028" style="position:absolute;left:1646;top:1909;width:238;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" fillcolor="#184065" stroked="f" strokecolor="#4a7ebb">
                <v:shadow opacity="22936f" origin=",.5" offset="0,.63889mm"/>
                <v:path arrowok="t"/>
              </v:rect>
              <v:rect id="Rectangle 1" o:spid="_x0000_s1029" style="position:absolute;left:1832;top:1909;width:266;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" fillcolor="#31aed6" stroked="f" strokecolor="#4a7ebb">
                <v:shadow opacity="22936f" origin=",.5" offset="0,.63889mm"/>
                <v:path arrowok="t"/>
              </v:rect>
              <v:rect id="Rectangle 1" o:spid="_x0000_s1030" style="position:absolute;left:2220;top:1909;width:538;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" fillcolor="#31aed6" stroked="f" strokecolor="#4a7ebb">
                <v:shadow opacity="22936f" origin=",.5" offset="0,.63889mm"/>
                <v:path arrowok="t"/>
              </v:rect>
              <v:rect id="Rectangle 1" o:spid="_x0000_s1031" style="position:absolute;left:2030;top:1909;width:190;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" fillcolor="#184065" stroked="f" strokecolor="#4a7ebb">
                <v:shadow opacity="22936f" origin=",.5" offset="0,.63889mm"/>
                <v:path arrowok="t"/>
              </v:rect>
              <v:rect id="Rectangle 1" o:spid="_x0000_s1032" style="position:absolute;left:2714;top:1909;width:328;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" fillcolor="#184065" stroked="f" strokecolor="#4a7ebb">
                <v:shadow opacity="22936f" origin=",.5" offset="0,.63889mm"/>
                <v:path arrowok="t"/>
              </v:rect>
              <v:rect id="Rectangle 1" o:spid="_x0000_s1033" style="position:absolute;left:3093;top:1909;width:7587;height:1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" fillcolor="#184065" stroked="f" strokecolor="#4a7ebb">
                <v:shadow opacity="22936f" origin=",.5" offset="0,.63889mm"/>
                <v:path arrowok="t"/>
              </v:rect>
              <v:rect id="Rectangle 1" o:spid="_x0000_s1034" style="position:absolute;left:2908;top:1909;width:195;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" fillcolor="#31aed6" stroked="f" strokecolor="#4a7ebb">
                <v:shadow opacity="22936f" origin=",.5" offset="0,.63889mm"/>
                <v:path arrowok="t"/>
              </v:rect>
            </v:group>
          </w:pict>
        </mc:Fallback>
      </mc:AlternateContent>
    </w:r>
    <w:r w:rsidR="0089747F" w:rsidRPr="00602C7E">
      <w:rPr>
        <w:rFonts w:ascii="Myriad Pro" w:hAnsi="Myriad Pro"/>
        <w:lang w:eastAsia="ja-JP"/>
      </w:rPr>
      <w:tab/>
    </w:r>
    <w:r w:rsidR="006867A1">
      <w:rPr>
        <w:rFonts w:ascii="Myriad Pro" w:hAnsi="Myriad Pro"/>
        <w:lang w:eastAsia="ja-JP"/>
      </w:rPr>
      <w:br/>
    </w:r>
    <w:r w:rsidR="00D23BA4" w:rsidRPr="00D23BA4">
      <w:rPr>
        <w:highlight w:val="lightGray"/>
      </w:rPr>
      <w:t>Country and period under review</w:t>
    </w:r>
  </w:p>
  <w:p w14:paraId="1510B5BA" w14:textId="4A76FC71" w:rsidR="0089747F" w:rsidRPr="006867A1" w:rsidRDefault="00D23BA4" w:rsidP="00D23BA4">
    <w:pPr>
      <w:pStyle w:val="HeaderDate"/>
      <w:rPr>
        <w:rFonts w:ascii="Arial" w:hAnsi="Arial"/>
        <w:color w:val="FF0000"/>
        <w:sz w:val="21"/>
        <w:szCs w:val="21"/>
      </w:rPr>
    </w:pPr>
    <w:r w:rsidRPr="00D23BA4">
      <w:rPr>
        <w:highlight w:val="lightGray"/>
      </w:rPr>
      <mc:AlternateContent>
        <mc:Choice Requires="wps">
          <w:drawing>
            <wp:anchor distT="0" distB="0" distL="114300" distR="114300" simplePos="0" relativeHeight="251658250" behindDoc="0" locked="0" layoutInCell="1" allowOverlap="1" wp14:anchorId="0BD2C81E" wp14:editId="3053D49B">
              <wp:simplePos x="0" y="0"/>
              <wp:positionH relativeFrom="column">
                <wp:posOffset>5770245</wp:posOffset>
              </wp:positionH>
              <wp:positionV relativeFrom="paragraph">
                <wp:posOffset>72228</wp:posOffset>
              </wp:positionV>
              <wp:extent cx="521970" cy="246380"/>
              <wp:effectExtent l="0" t="0" r="0" b="1270"/>
              <wp:wrapNone/>
              <wp:docPr id="1" name="Rectangle 1"/>
              <wp:cNvGraphicFramePr/>
              <a:graphic xmlns:a="http://schemas.openxmlformats.org/drawingml/2006/main">
                <a:graphicData uri="http://schemas.microsoft.com/office/word/2010/wordprocessingShape">
                  <wps:wsp>
                    <wps:cNvSpPr/>
                    <wps:spPr>
                      <a:xfrm>
                        <a:off x="0" y="0"/>
                        <a:ext cx="521970" cy="2463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17B7D3" id="Rectangle 1" o:spid="_x0000_s1026" style="position:absolute;margin-left:454.35pt;margin-top:5.7pt;width:41.1pt;height:19.4pt;z-index:25165825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" fillcolor="white [3212]" stroked="f" strokeweight="1pt"/>
          </w:pict>
        </mc:Fallback>
      </mc:AlternateContent>
    </w:r>
    <w:r w:rsidRPr="00D23BA4">
      <w:rPr>
        <w:highlight w:val="lightGray"/>
      </w:rPr>
      <w:t>Form C1 - SEC</w:t>
    </w:r>
    <w:r>
      <w:rPr>
        <w:highlight w:val="lightGray"/>
      </w:rPr>
      <w:t>TOR</w:t>
    </w:r>
    <w:r w:rsidR="006867A1">
      <w:rPr>
        <w:lang w:eastAsia="ja-JP"/>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3852F" w14:textId="6FFC5120" w:rsidR="0089747F" w:rsidRPr="00D23BA4" w:rsidRDefault="00382E14" w:rsidP="00383D68">
    <w:pPr>
      <w:pStyle w:val="Style1"/>
      <w:rPr>
        <w:highlight w:val="lightGray"/>
      </w:rPr>
    </w:pPr>
    <w:bookmarkStart w:id="86" w:name="_Hlk170976306"/>
    <w:r w:rsidRPr="00D23BA4">
      <w:rPr>
        <w:highlight w:val="lightGray"/>
      </w:rPr>
      <w:drawing>
        <wp:anchor distT="0" distB="0" distL="114300" distR="114300" simplePos="0" relativeHeight="251658244" behindDoc="0" locked="0" layoutInCell="1" allowOverlap="1" wp14:anchorId="63AC8B82" wp14:editId="6D70F03C">
          <wp:simplePos x="0" y="0"/>
          <wp:positionH relativeFrom="column">
            <wp:posOffset>-92075</wp:posOffset>
          </wp:positionH>
          <wp:positionV relativeFrom="paragraph">
            <wp:posOffset>-126365</wp:posOffset>
          </wp:positionV>
          <wp:extent cx="1483360" cy="953135"/>
          <wp:effectExtent l="0" t="0" r="0" b="0"/>
          <wp:wrapTight wrapText="bothSides">
            <wp:wrapPolygon edited="0">
              <wp:start x="1295" y="1727"/>
              <wp:lineTo x="1110" y="18995"/>
              <wp:lineTo x="2219" y="19859"/>
              <wp:lineTo x="5733" y="20434"/>
              <wp:lineTo x="12390" y="20434"/>
              <wp:lineTo x="19418" y="19859"/>
              <wp:lineTo x="20158" y="18708"/>
              <wp:lineTo x="18493" y="16117"/>
              <wp:lineTo x="20158" y="12088"/>
              <wp:lineTo x="20158" y="1727"/>
              <wp:lineTo x="1295" y="1727"/>
            </wp:wrapPolygon>
          </wp:wrapTight>
          <wp:docPr id="25" name="Picture 25" descr="Logo_Gradient – Und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6" descr="Logo_Gradient – Und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3360" cy="953135"/>
                  </a:xfrm>
                  <a:prstGeom prst="rect">
                    <a:avLst/>
                  </a:prstGeom>
                  <a:noFill/>
                  <a:ln>
                    <a:noFill/>
                  </a:ln>
                </pic:spPr>
              </pic:pic>
            </a:graphicData>
          </a:graphic>
          <wp14:sizeRelH relativeFrom="page">
            <wp14:pctWidth>0</wp14:pctWidth>
          </wp14:sizeRelH>
          <wp14:sizeRelV relativeFrom="page">
            <wp14:pctHeight>0</wp14:pctHeight>
          </wp14:sizeRelV>
        </wp:anchor>
      </w:drawing>
    </w:r>
    <w:r w:rsidR="00383D68" w:rsidRPr="00D23BA4">
      <w:rPr>
        <w:highlight w:val="lightGray"/>
      </w:rPr>
      <w:t xml:space="preserve">To be filled in by </w:t>
    </w:r>
    <w:r w:rsidR="0089747F" w:rsidRPr="00D23BA4">
      <w:rPr>
        <w:highlight w:val="lightGray"/>
      </w:rPr>
      <w:t>EITI International Secretariat</w:t>
    </w:r>
    <w:r w:rsidR="00383D68" w:rsidRPr="00D23BA4">
      <w:rPr>
        <w:highlight w:val="lightGray"/>
      </w:rPr>
      <w:t>:</w:t>
    </w:r>
  </w:p>
  <w:p w14:paraId="75A925E0" w14:textId="0854D04E" w:rsidR="006867A1" w:rsidRPr="00D23BA4" w:rsidRDefault="0089747F" w:rsidP="006867A1">
    <w:pPr>
      <w:pStyle w:val="HeaderDate"/>
      <w:rPr>
        <w:highlight w:val="lightGray"/>
      </w:rPr>
    </w:pPr>
    <w:r w:rsidRPr="00D23BA4">
      <w:rPr>
        <w:highlight w:val="lightGray"/>
      </w:rPr>
      <w:tab/>
    </w:r>
    <w:r w:rsidRPr="00D23BA4">
      <w:rPr>
        <w:highlight w:val="lightGray"/>
      </w:rPr>
      <w:tab/>
    </w:r>
    <w:r w:rsidR="00383D68" w:rsidRPr="00D23BA4">
      <w:rPr>
        <w:highlight w:val="lightGray"/>
      </w:rPr>
      <w:t>Country and period under review</w:t>
    </w:r>
  </w:p>
  <w:p w14:paraId="3212CE07" w14:textId="77777777" w:rsidR="00E028E1" w:rsidRDefault="00E028E1" w:rsidP="006867A1">
    <w:pPr>
      <w:pStyle w:val="HeaderDate"/>
      <w:rPr>
        <w:highlight w:val="lightGray"/>
      </w:rPr>
    </w:pPr>
  </w:p>
  <w:p w14:paraId="368EA748" w14:textId="6E93AAF8" w:rsidR="00383D68" w:rsidRPr="006867A1" w:rsidRDefault="00383D68" w:rsidP="006867A1">
    <w:pPr>
      <w:pStyle w:val="HeaderDate"/>
    </w:pPr>
    <w:r w:rsidRPr="00D23BA4">
      <w:rPr>
        <w:highlight w:val="lightGray"/>
      </w:rPr>
      <mc:AlternateContent>
        <mc:Choice Requires="wps">
          <w:drawing>
            <wp:anchor distT="0" distB="0" distL="114300" distR="114300" simplePos="0" relativeHeight="251658241" behindDoc="0" locked="0" layoutInCell="1" allowOverlap="1" wp14:anchorId="20BD3139" wp14:editId="698E2D12">
              <wp:simplePos x="0" y="0"/>
              <wp:positionH relativeFrom="column">
                <wp:posOffset>5770245</wp:posOffset>
              </wp:positionH>
              <wp:positionV relativeFrom="paragraph">
                <wp:posOffset>72228</wp:posOffset>
              </wp:positionV>
              <wp:extent cx="521970" cy="246380"/>
              <wp:effectExtent l="0" t="0" r="0" b="1270"/>
              <wp:wrapNone/>
              <wp:docPr id="38" name="Rectangle 38"/>
              <wp:cNvGraphicFramePr/>
              <a:graphic xmlns:a="http://schemas.openxmlformats.org/drawingml/2006/main">
                <a:graphicData uri="http://schemas.microsoft.com/office/word/2010/wordprocessingShape">
                  <wps:wsp>
                    <wps:cNvSpPr/>
                    <wps:spPr>
                      <a:xfrm>
                        <a:off x="0" y="0"/>
                        <a:ext cx="521970" cy="2463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646450" id="Rectangle 38" o:spid="_x0000_s1026" style="position:absolute;margin-left:454.35pt;margin-top:5.7pt;width:41.1pt;height:19.4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" fillcolor="white [3212]" stroked="f" strokeweight="1pt"/>
          </w:pict>
        </mc:Fallback>
      </mc:AlternateContent>
    </w:r>
    <w:r w:rsidRPr="00D23BA4">
      <w:rPr>
        <w:highlight w:val="lightGray"/>
      </w:rPr>
      <w:t>Form C1 - SECTOR</w:t>
    </w:r>
  </w:p>
  <w:bookmarkEnd w:id="86"/>
  <w:p w14:paraId="751EFF5A" w14:textId="77777777" w:rsidR="006867A1" w:rsidRPr="00664C86" w:rsidRDefault="00382E14" w:rsidP="006867A1">
    <w:pPr>
      <w:tabs>
        <w:tab w:val="right" w:pos="9498"/>
      </w:tabs>
      <w:rPr>
        <w:rFonts w:ascii="Franklin Gothic Medium" w:hAnsi="Franklin Gothic Medium"/>
      </w:rPr>
    </w:pPr>
    <w:r>
      <w:rPr>
        <w:noProof/>
      </w:rPr>
      <mc:AlternateContent>
        <mc:Choice Requires="wpg">
          <w:drawing>
            <wp:anchor distT="0" distB="0" distL="114300" distR="114300" simplePos="0" relativeHeight="251658240" behindDoc="0" locked="0" layoutInCell="1" allowOverlap="1" wp14:anchorId="0D2D33EB" wp14:editId="1A2D6E1A">
              <wp:simplePos x="0" y="0"/>
              <wp:positionH relativeFrom="column">
                <wp:posOffset>-635</wp:posOffset>
              </wp:positionH>
              <wp:positionV relativeFrom="paragraph">
                <wp:posOffset>90170</wp:posOffset>
              </wp:positionV>
              <wp:extent cx="6061710" cy="45720"/>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1710" cy="45720"/>
                        <a:chOff x="1134" y="1909"/>
                        <a:chExt cx="9546" cy="179"/>
                      </a:xfrm>
                    </wpg:grpSpPr>
                    <wps:wsp>
                      <wps:cNvPr id="31" name="Rectangle 1"/>
                      <wps:cNvSpPr>
                        <a:spLocks/>
                      </wps:cNvSpPr>
                      <wps:spPr bwMode="auto">
                        <a:xfrm>
                          <a:off x="1134" y="1909"/>
                          <a:ext cx="604"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32" name="Rectangle 1"/>
                      <wps:cNvSpPr>
                        <a:spLocks/>
                      </wps:cNvSpPr>
                      <wps:spPr bwMode="auto">
                        <a:xfrm>
                          <a:off x="1646" y="1909"/>
                          <a:ext cx="238"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33" name="Rectangle 1"/>
                      <wps:cNvSpPr>
                        <a:spLocks/>
                      </wps:cNvSpPr>
                      <wps:spPr bwMode="auto">
                        <a:xfrm>
                          <a:off x="1832" y="1909"/>
                          <a:ext cx="266"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35" name="Rectangle 1"/>
                      <wps:cNvSpPr>
                        <a:spLocks/>
                      </wps:cNvSpPr>
                      <wps:spPr bwMode="auto">
                        <a:xfrm>
                          <a:off x="2220" y="1909"/>
                          <a:ext cx="538"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41" name="Rectangle 1"/>
                      <wps:cNvSpPr>
                        <a:spLocks/>
                      </wps:cNvSpPr>
                      <wps:spPr bwMode="auto">
                        <a:xfrm>
                          <a:off x="2030" y="1909"/>
                          <a:ext cx="190"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42" name="Rectangle 1"/>
                      <wps:cNvSpPr>
                        <a:spLocks/>
                      </wps:cNvSpPr>
                      <wps:spPr bwMode="auto">
                        <a:xfrm>
                          <a:off x="2714" y="1909"/>
                          <a:ext cx="328"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43" name="Rectangle 1"/>
                      <wps:cNvSpPr>
                        <a:spLocks/>
                      </wps:cNvSpPr>
                      <wps:spPr bwMode="auto">
                        <a:xfrm>
                          <a:off x="3093" y="1909"/>
                          <a:ext cx="7587" cy="177"/>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44" name="Rectangle 1"/>
                      <wps:cNvSpPr>
                        <a:spLocks/>
                      </wps:cNvSpPr>
                      <wps:spPr bwMode="auto">
                        <a:xfrm>
                          <a:off x="2908" y="1909"/>
                          <a:ext cx="195"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AA01AE" id="Group 29" o:spid="_x0000_s1026" style="position:absolute;margin-left:-.05pt;margin-top:7.1pt;width:477.3pt;height:3.6pt;z-index:251658240" coordorigin="1134,1909" coordsize="9546,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">
              <v:rect id="Rectangle 1" o:spid="_x0000_s1027" style="position:absolute;left:1134;top:1909;width:604;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" fillcolor="#31aed6" stroked="f" strokecolor="#4a7ebb">
                <v:shadow opacity="22936f" origin=",.5" offset="0,.63889mm"/>
                <v:path arrowok="t"/>
              </v:rect>
              <v:rect id="Rectangle 1" o:spid="_x0000_s1028" style="position:absolute;left:1646;top:1909;width:238;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" fillcolor="#184065" stroked="f" strokecolor="#4a7ebb">
                <v:shadow opacity="22936f" origin=",.5" offset="0,.63889mm"/>
                <v:path arrowok="t"/>
              </v:rect>
              <v:rect id="Rectangle 1" o:spid="_x0000_s1029" style="position:absolute;left:1832;top:1909;width:266;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" fillcolor="#31aed6" stroked="f" strokecolor="#4a7ebb">
                <v:shadow opacity="22936f" origin=",.5" offset="0,.63889mm"/>
                <v:path arrowok="t"/>
              </v:rect>
              <v:rect id="Rectangle 1" o:spid="_x0000_s1030" style="position:absolute;left:2220;top:1909;width:538;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" fillcolor="#31aed6" stroked="f" strokecolor="#4a7ebb">
                <v:shadow opacity="22936f" origin=",.5" offset="0,.63889mm"/>
                <v:path arrowok="t"/>
              </v:rect>
              <v:rect id="Rectangle 1" o:spid="_x0000_s1031" style="position:absolute;left:2030;top:1909;width:190;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" fillcolor="#184065" stroked="f" strokecolor="#4a7ebb">
                <v:shadow opacity="22936f" origin=",.5" offset="0,.63889mm"/>
                <v:path arrowok="t"/>
              </v:rect>
              <v:rect id="Rectangle 1" o:spid="_x0000_s1032" style="position:absolute;left:2714;top:1909;width:328;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" fillcolor="#184065" stroked="f" strokecolor="#4a7ebb">
                <v:shadow opacity="22936f" origin=",.5" offset="0,.63889mm"/>
                <v:path arrowok="t"/>
              </v:rect>
              <v:rect id="Rectangle 1" o:spid="_x0000_s1033" style="position:absolute;left:3093;top:1909;width:7587;height:1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" fillcolor="#184065" stroked="f" strokecolor="#4a7ebb">
                <v:shadow opacity="22936f" origin=",.5" offset="0,.63889mm"/>
                <v:path arrowok="t"/>
              </v:rect>
              <v:rect id="Rectangle 1" o:spid="_x0000_s1034" style="position:absolute;left:2908;top:1909;width:195;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" fillcolor="#31aed6" stroked="f" strokecolor="#4a7ebb">
                <v:shadow opacity="22936f" origin=",.5" offset="0,.63889mm"/>
                <v:path arrowok="t"/>
              </v:rect>
            </v:group>
          </w:pict>
        </mc:Fallback>
      </mc:AlternateContent>
    </w:r>
    <w:r w:rsidR="006867A1">
      <w:rPr>
        <w:rFonts w:ascii="Franklin Gothic Medium" w:hAnsi="Franklin Gothic Medium"/>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A5BDC"/>
    <w:multiLevelType w:val="hybridMultilevel"/>
    <w:tmpl w:val="C832D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1C4F0F"/>
    <w:multiLevelType w:val="hybridMultilevel"/>
    <w:tmpl w:val="AC9EB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781CA3"/>
    <w:multiLevelType w:val="hybridMultilevel"/>
    <w:tmpl w:val="19BA53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537B0B"/>
    <w:multiLevelType w:val="hybridMultilevel"/>
    <w:tmpl w:val="246CB576"/>
    <w:lvl w:ilvl="0" w:tplc="16C614FC">
      <w:start w:val="1"/>
      <w:numFmt w:val="upperRoman"/>
      <w:pStyle w:val="Heading2"/>
      <w:lvlText w:val="%1."/>
      <w:lvlJc w:val="righ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9E2E51"/>
    <w:multiLevelType w:val="hybridMultilevel"/>
    <w:tmpl w:val="19BA5390"/>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70695E"/>
    <w:multiLevelType w:val="hybridMultilevel"/>
    <w:tmpl w:val="17207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475557"/>
    <w:multiLevelType w:val="hybridMultilevel"/>
    <w:tmpl w:val="836E9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8D349C"/>
    <w:multiLevelType w:val="hybridMultilevel"/>
    <w:tmpl w:val="280CD3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99F6E54"/>
    <w:multiLevelType w:val="hybridMultilevel"/>
    <w:tmpl w:val="C42C7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59571B"/>
    <w:multiLevelType w:val="hybridMultilevel"/>
    <w:tmpl w:val="B13CC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76664E"/>
    <w:multiLevelType w:val="hybridMultilevel"/>
    <w:tmpl w:val="94AC28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6895E18"/>
    <w:multiLevelType w:val="hybridMultilevel"/>
    <w:tmpl w:val="2140FE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6363D4"/>
    <w:multiLevelType w:val="hybridMultilevel"/>
    <w:tmpl w:val="A9442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E74773"/>
    <w:multiLevelType w:val="hybridMultilevel"/>
    <w:tmpl w:val="46441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374D63"/>
    <w:multiLevelType w:val="hybridMultilevel"/>
    <w:tmpl w:val="C4A0E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B43731"/>
    <w:multiLevelType w:val="hybridMultilevel"/>
    <w:tmpl w:val="0B8681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3D7598"/>
    <w:multiLevelType w:val="hybridMultilevel"/>
    <w:tmpl w:val="FA7ADAC8"/>
    <w:lvl w:ilvl="0" w:tplc="08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637122B"/>
    <w:multiLevelType w:val="hybridMultilevel"/>
    <w:tmpl w:val="B9A0CE52"/>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B3346D6"/>
    <w:multiLevelType w:val="hybridMultilevel"/>
    <w:tmpl w:val="A2E22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BB35D5"/>
    <w:multiLevelType w:val="hybridMultilevel"/>
    <w:tmpl w:val="94AC28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1296F27"/>
    <w:multiLevelType w:val="multilevel"/>
    <w:tmpl w:val="1722F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3C5961"/>
    <w:multiLevelType w:val="hybridMultilevel"/>
    <w:tmpl w:val="275EA8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29911943">
    <w:abstractNumId w:val="11"/>
  </w:num>
  <w:num w:numId="2" w16cid:durableId="604504128">
    <w:abstractNumId w:val="14"/>
  </w:num>
  <w:num w:numId="3" w16cid:durableId="1571111187">
    <w:abstractNumId w:val="9"/>
  </w:num>
  <w:num w:numId="4" w16cid:durableId="2130708463">
    <w:abstractNumId w:val="0"/>
  </w:num>
  <w:num w:numId="5" w16cid:durableId="2124877374">
    <w:abstractNumId w:val="6"/>
  </w:num>
  <w:num w:numId="6" w16cid:durableId="1623878154">
    <w:abstractNumId w:val="15"/>
  </w:num>
  <w:num w:numId="7" w16cid:durableId="1016692584">
    <w:abstractNumId w:val="4"/>
  </w:num>
  <w:num w:numId="8" w16cid:durableId="207111134">
    <w:abstractNumId w:val="17"/>
  </w:num>
  <w:num w:numId="9" w16cid:durableId="1092971362">
    <w:abstractNumId w:val="18"/>
  </w:num>
  <w:num w:numId="10" w16cid:durableId="705376321">
    <w:abstractNumId w:val="16"/>
  </w:num>
  <w:num w:numId="11" w16cid:durableId="1016005645">
    <w:abstractNumId w:val="3"/>
  </w:num>
  <w:num w:numId="12" w16cid:durableId="654454628">
    <w:abstractNumId w:val="12"/>
  </w:num>
  <w:num w:numId="13" w16cid:durableId="1514566511">
    <w:abstractNumId w:val="3"/>
    <w:lvlOverride w:ilvl="0">
      <w:startOverride w:val="1"/>
    </w:lvlOverride>
  </w:num>
  <w:num w:numId="14" w16cid:durableId="2055615026">
    <w:abstractNumId w:val="3"/>
    <w:lvlOverride w:ilvl="0">
      <w:startOverride w:val="1"/>
    </w:lvlOverride>
  </w:num>
  <w:num w:numId="15" w16cid:durableId="1222209016">
    <w:abstractNumId w:val="1"/>
  </w:num>
  <w:num w:numId="16" w16cid:durableId="243415971">
    <w:abstractNumId w:val="7"/>
  </w:num>
  <w:num w:numId="17" w16cid:durableId="1804079970">
    <w:abstractNumId w:val="3"/>
    <w:lvlOverride w:ilvl="0">
      <w:startOverride w:val="1"/>
    </w:lvlOverride>
  </w:num>
  <w:num w:numId="18" w16cid:durableId="1962418923">
    <w:abstractNumId w:val="3"/>
    <w:lvlOverride w:ilvl="0">
      <w:startOverride w:val="1"/>
    </w:lvlOverride>
  </w:num>
  <w:num w:numId="19" w16cid:durableId="1263994511">
    <w:abstractNumId w:val="3"/>
    <w:lvlOverride w:ilvl="0">
      <w:startOverride w:val="1"/>
    </w:lvlOverride>
  </w:num>
  <w:num w:numId="20" w16cid:durableId="1749880852">
    <w:abstractNumId w:val="5"/>
  </w:num>
  <w:num w:numId="21" w16cid:durableId="3871100">
    <w:abstractNumId w:val="20"/>
  </w:num>
  <w:num w:numId="22" w16cid:durableId="1378553074">
    <w:abstractNumId w:val="13"/>
  </w:num>
  <w:num w:numId="23" w16cid:durableId="546843895">
    <w:abstractNumId w:val="8"/>
  </w:num>
  <w:num w:numId="24" w16cid:durableId="1472939518">
    <w:abstractNumId w:val="19"/>
  </w:num>
  <w:num w:numId="25" w16cid:durableId="1478254519">
    <w:abstractNumId w:val="2"/>
  </w:num>
  <w:num w:numId="26" w16cid:durableId="405802687">
    <w:abstractNumId w:val="21"/>
  </w:num>
  <w:num w:numId="27" w16cid:durableId="399406239">
    <w:abstractNumId w:val="10"/>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rnational Secretariat">
    <w15:presenceInfo w15:providerId="None" w15:userId="International Secretariat"/>
  </w15:person>
  <w15:person w15:author="Natalia Berezyuk">
    <w15:presenceInfo w15:providerId="AD" w15:userId="S::nberezyuk@eiti.org::4587ca9c-42f3-47b1-ada3-79e607818f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E1NzW3NDQwNzUwNjNW0lEKTi0uzszPAykwrAUAxT/LFCwAAAA="/>
  </w:docVars>
  <w:rsids>
    <w:rsidRoot w:val="00CF319B"/>
    <w:rsid w:val="0000052A"/>
    <w:rsid w:val="0000111B"/>
    <w:rsid w:val="00002E38"/>
    <w:rsid w:val="00003D14"/>
    <w:rsid w:val="00004909"/>
    <w:rsid w:val="00004E42"/>
    <w:rsid w:val="00005DB3"/>
    <w:rsid w:val="00010800"/>
    <w:rsid w:val="00011502"/>
    <w:rsid w:val="0001161C"/>
    <w:rsid w:val="00013DC8"/>
    <w:rsid w:val="00014028"/>
    <w:rsid w:val="0001493C"/>
    <w:rsid w:val="00017FF8"/>
    <w:rsid w:val="00020310"/>
    <w:rsid w:val="00021163"/>
    <w:rsid w:val="00021E4C"/>
    <w:rsid w:val="00022176"/>
    <w:rsid w:val="00023AD3"/>
    <w:rsid w:val="0002433F"/>
    <w:rsid w:val="000261CE"/>
    <w:rsid w:val="00026950"/>
    <w:rsid w:val="00030334"/>
    <w:rsid w:val="00030863"/>
    <w:rsid w:val="00030F4A"/>
    <w:rsid w:val="00031410"/>
    <w:rsid w:val="0003218A"/>
    <w:rsid w:val="00032727"/>
    <w:rsid w:val="0003323C"/>
    <w:rsid w:val="00033AAD"/>
    <w:rsid w:val="00034A04"/>
    <w:rsid w:val="00035271"/>
    <w:rsid w:val="00036065"/>
    <w:rsid w:val="00042E3B"/>
    <w:rsid w:val="00043A4E"/>
    <w:rsid w:val="000451D8"/>
    <w:rsid w:val="0004627E"/>
    <w:rsid w:val="0004630F"/>
    <w:rsid w:val="00046EA7"/>
    <w:rsid w:val="000504CE"/>
    <w:rsid w:val="0005077C"/>
    <w:rsid w:val="000509B0"/>
    <w:rsid w:val="0005245E"/>
    <w:rsid w:val="0005294D"/>
    <w:rsid w:val="00053818"/>
    <w:rsid w:val="00054CF5"/>
    <w:rsid w:val="00055740"/>
    <w:rsid w:val="000566E5"/>
    <w:rsid w:val="00056A84"/>
    <w:rsid w:val="00057230"/>
    <w:rsid w:val="0006057C"/>
    <w:rsid w:val="00061616"/>
    <w:rsid w:val="00062169"/>
    <w:rsid w:val="00062595"/>
    <w:rsid w:val="00062BFE"/>
    <w:rsid w:val="000639B8"/>
    <w:rsid w:val="0006497A"/>
    <w:rsid w:val="000663EE"/>
    <w:rsid w:val="000667DB"/>
    <w:rsid w:val="00072059"/>
    <w:rsid w:val="00073437"/>
    <w:rsid w:val="0007453B"/>
    <w:rsid w:val="00082E9C"/>
    <w:rsid w:val="00083191"/>
    <w:rsid w:val="00087021"/>
    <w:rsid w:val="000906D1"/>
    <w:rsid w:val="00090872"/>
    <w:rsid w:val="00093F94"/>
    <w:rsid w:val="00094529"/>
    <w:rsid w:val="000952A6"/>
    <w:rsid w:val="00096ADF"/>
    <w:rsid w:val="00096C90"/>
    <w:rsid w:val="0009700D"/>
    <w:rsid w:val="000A0409"/>
    <w:rsid w:val="000A187D"/>
    <w:rsid w:val="000A2F30"/>
    <w:rsid w:val="000A3CAD"/>
    <w:rsid w:val="000A3CBA"/>
    <w:rsid w:val="000A4E85"/>
    <w:rsid w:val="000A5194"/>
    <w:rsid w:val="000A7397"/>
    <w:rsid w:val="000A741F"/>
    <w:rsid w:val="000A7BC4"/>
    <w:rsid w:val="000A7BD8"/>
    <w:rsid w:val="000A7FBD"/>
    <w:rsid w:val="000B0909"/>
    <w:rsid w:val="000B18AA"/>
    <w:rsid w:val="000B1AC4"/>
    <w:rsid w:val="000B3184"/>
    <w:rsid w:val="000B4F7C"/>
    <w:rsid w:val="000B522C"/>
    <w:rsid w:val="000B54C4"/>
    <w:rsid w:val="000B5D0A"/>
    <w:rsid w:val="000B6C38"/>
    <w:rsid w:val="000B6DBF"/>
    <w:rsid w:val="000C1F80"/>
    <w:rsid w:val="000C3335"/>
    <w:rsid w:val="000C46B4"/>
    <w:rsid w:val="000C4B8E"/>
    <w:rsid w:val="000C58AB"/>
    <w:rsid w:val="000C592C"/>
    <w:rsid w:val="000C6928"/>
    <w:rsid w:val="000D4ACE"/>
    <w:rsid w:val="000D4FB2"/>
    <w:rsid w:val="000E1823"/>
    <w:rsid w:val="000E2793"/>
    <w:rsid w:val="000E2995"/>
    <w:rsid w:val="000E3492"/>
    <w:rsid w:val="000E6A34"/>
    <w:rsid w:val="000E6ED0"/>
    <w:rsid w:val="000E7377"/>
    <w:rsid w:val="000F06BB"/>
    <w:rsid w:val="000F145F"/>
    <w:rsid w:val="000F453F"/>
    <w:rsid w:val="000F4E8A"/>
    <w:rsid w:val="000F50DA"/>
    <w:rsid w:val="000F548A"/>
    <w:rsid w:val="000F597E"/>
    <w:rsid w:val="000F5DF9"/>
    <w:rsid w:val="000F6D08"/>
    <w:rsid w:val="00100077"/>
    <w:rsid w:val="0010068E"/>
    <w:rsid w:val="00101604"/>
    <w:rsid w:val="00103032"/>
    <w:rsid w:val="00103DAD"/>
    <w:rsid w:val="00104BD9"/>
    <w:rsid w:val="00104EDD"/>
    <w:rsid w:val="00107E09"/>
    <w:rsid w:val="001118A5"/>
    <w:rsid w:val="00112507"/>
    <w:rsid w:val="00113032"/>
    <w:rsid w:val="00114137"/>
    <w:rsid w:val="00114ED6"/>
    <w:rsid w:val="00115144"/>
    <w:rsid w:val="00115F57"/>
    <w:rsid w:val="001160F7"/>
    <w:rsid w:val="00116CF5"/>
    <w:rsid w:val="00116FD4"/>
    <w:rsid w:val="001214B8"/>
    <w:rsid w:val="00122261"/>
    <w:rsid w:val="00123935"/>
    <w:rsid w:val="00124501"/>
    <w:rsid w:val="001253C2"/>
    <w:rsid w:val="00127C27"/>
    <w:rsid w:val="00130AB0"/>
    <w:rsid w:val="00132740"/>
    <w:rsid w:val="0013494D"/>
    <w:rsid w:val="00134D45"/>
    <w:rsid w:val="0013592A"/>
    <w:rsid w:val="00136AFF"/>
    <w:rsid w:val="0013728E"/>
    <w:rsid w:val="00137607"/>
    <w:rsid w:val="001376B2"/>
    <w:rsid w:val="00140927"/>
    <w:rsid w:val="00140EA7"/>
    <w:rsid w:val="0014687B"/>
    <w:rsid w:val="00147643"/>
    <w:rsid w:val="00147F53"/>
    <w:rsid w:val="001521D8"/>
    <w:rsid w:val="001532DA"/>
    <w:rsid w:val="00153B5B"/>
    <w:rsid w:val="00154345"/>
    <w:rsid w:val="00154A0D"/>
    <w:rsid w:val="00160050"/>
    <w:rsid w:val="0016093E"/>
    <w:rsid w:val="00161884"/>
    <w:rsid w:val="00162215"/>
    <w:rsid w:val="00162716"/>
    <w:rsid w:val="0016463F"/>
    <w:rsid w:val="00165EA2"/>
    <w:rsid w:val="00166A39"/>
    <w:rsid w:val="0016736F"/>
    <w:rsid w:val="0017011F"/>
    <w:rsid w:val="00174181"/>
    <w:rsid w:val="001743C5"/>
    <w:rsid w:val="0017452F"/>
    <w:rsid w:val="00176044"/>
    <w:rsid w:val="00176E25"/>
    <w:rsid w:val="0017708E"/>
    <w:rsid w:val="00177844"/>
    <w:rsid w:val="001834D5"/>
    <w:rsid w:val="0018420F"/>
    <w:rsid w:val="001844A6"/>
    <w:rsid w:val="00185096"/>
    <w:rsid w:val="00190F12"/>
    <w:rsid w:val="00191A61"/>
    <w:rsid w:val="00191B1C"/>
    <w:rsid w:val="00191C53"/>
    <w:rsid w:val="00191EB7"/>
    <w:rsid w:val="00192F94"/>
    <w:rsid w:val="00193D6B"/>
    <w:rsid w:val="001940C7"/>
    <w:rsid w:val="00197EDE"/>
    <w:rsid w:val="001A279D"/>
    <w:rsid w:val="001A4CEF"/>
    <w:rsid w:val="001A5231"/>
    <w:rsid w:val="001A6F3C"/>
    <w:rsid w:val="001A71A2"/>
    <w:rsid w:val="001B2850"/>
    <w:rsid w:val="001B3848"/>
    <w:rsid w:val="001B40D8"/>
    <w:rsid w:val="001B40EB"/>
    <w:rsid w:val="001B43CB"/>
    <w:rsid w:val="001B4E56"/>
    <w:rsid w:val="001B62E7"/>
    <w:rsid w:val="001B68CE"/>
    <w:rsid w:val="001B6A4E"/>
    <w:rsid w:val="001B6D3D"/>
    <w:rsid w:val="001B70C6"/>
    <w:rsid w:val="001B7207"/>
    <w:rsid w:val="001C031B"/>
    <w:rsid w:val="001C21E7"/>
    <w:rsid w:val="001C3600"/>
    <w:rsid w:val="001C4CAE"/>
    <w:rsid w:val="001D0C9A"/>
    <w:rsid w:val="001D0E20"/>
    <w:rsid w:val="001D3339"/>
    <w:rsid w:val="001D55BB"/>
    <w:rsid w:val="001D5808"/>
    <w:rsid w:val="001D5A21"/>
    <w:rsid w:val="001D605F"/>
    <w:rsid w:val="001D71F9"/>
    <w:rsid w:val="001E29A8"/>
    <w:rsid w:val="001E3D74"/>
    <w:rsid w:val="001E4275"/>
    <w:rsid w:val="001E4E0A"/>
    <w:rsid w:val="001E582C"/>
    <w:rsid w:val="001E58AF"/>
    <w:rsid w:val="001F080B"/>
    <w:rsid w:val="001F168D"/>
    <w:rsid w:val="001F219A"/>
    <w:rsid w:val="001F5D67"/>
    <w:rsid w:val="001F5EEF"/>
    <w:rsid w:val="001F77F5"/>
    <w:rsid w:val="00201453"/>
    <w:rsid w:val="00201E4A"/>
    <w:rsid w:val="00202335"/>
    <w:rsid w:val="0020556F"/>
    <w:rsid w:val="00205EFE"/>
    <w:rsid w:val="002072AF"/>
    <w:rsid w:val="0020746F"/>
    <w:rsid w:val="00207916"/>
    <w:rsid w:val="0020793E"/>
    <w:rsid w:val="00210B45"/>
    <w:rsid w:val="00212E87"/>
    <w:rsid w:val="00212FE9"/>
    <w:rsid w:val="00214294"/>
    <w:rsid w:val="00215A7C"/>
    <w:rsid w:val="00216DBC"/>
    <w:rsid w:val="00220A3C"/>
    <w:rsid w:val="00221C04"/>
    <w:rsid w:val="0022732E"/>
    <w:rsid w:val="00230BA1"/>
    <w:rsid w:val="00230C04"/>
    <w:rsid w:val="00231891"/>
    <w:rsid w:val="00233808"/>
    <w:rsid w:val="0023496D"/>
    <w:rsid w:val="00237A64"/>
    <w:rsid w:val="00237AF2"/>
    <w:rsid w:val="002400B2"/>
    <w:rsid w:val="00240C34"/>
    <w:rsid w:val="00242181"/>
    <w:rsid w:val="00242D47"/>
    <w:rsid w:val="0024394C"/>
    <w:rsid w:val="00243953"/>
    <w:rsid w:val="00243AF5"/>
    <w:rsid w:val="002454AB"/>
    <w:rsid w:val="00245F7A"/>
    <w:rsid w:val="00246008"/>
    <w:rsid w:val="0024656C"/>
    <w:rsid w:val="00247E1A"/>
    <w:rsid w:val="0025148E"/>
    <w:rsid w:val="00251E80"/>
    <w:rsid w:val="00254F4D"/>
    <w:rsid w:val="002579FE"/>
    <w:rsid w:val="0026368A"/>
    <w:rsid w:val="00265416"/>
    <w:rsid w:val="002656FA"/>
    <w:rsid w:val="002675F2"/>
    <w:rsid w:val="00270708"/>
    <w:rsid w:val="00271388"/>
    <w:rsid w:val="00271949"/>
    <w:rsid w:val="00271EE7"/>
    <w:rsid w:val="002741AC"/>
    <w:rsid w:val="002750C9"/>
    <w:rsid w:val="002761B0"/>
    <w:rsid w:val="00276477"/>
    <w:rsid w:val="00276BC7"/>
    <w:rsid w:val="00277528"/>
    <w:rsid w:val="00277FA1"/>
    <w:rsid w:val="00282E62"/>
    <w:rsid w:val="0028325F"/>
    <w:rsid w:val="002853BE"/>
    <w:rsid w:val="00287264"/>
    <w:rsid w:val="00287A11"/>
    <w:rsid w:val="00287D63"/>
    <w:rsid w:val="00294FB1"/>
    <w:rsid w:val="00295427"/>
    <w:rsid w:val="0029553D"/>
    <w:rsid w:val="00295EF2"/>
    <w:rsid w:val="00296034"/>
    <w:rsid w:val="0029652D"/>
    <w:rsid w:val="00296A23"/>
    <w:rsid w:val="002A0ED1"/>
    <w:rsid w:val="002A3E1C"/>
    <w:rsid w:val="002A4923"/>
    <w:rsid w:val="002A5424"/>
    <w:rsid w:val="002A69FC"/>
    <w:rsid w:val="002B0027"/>
    <w:rsid w:val="002B0A6A"/>
    <w:rsid w:val="002B19F0"/>
    <w:rsid w:val="002B1D23"/>
    <w:rsid w:val="002B36FB"/>
    <w:rsid w:val="002B3FC2"/>
    <w:rsid w:val="002B4428"/>
    <w:rsid w:val="002B55D1"/>
    <w:rsid w:val="002B7385"/>
    <w:rsid w:val="002C0854"/>
    <w:rsid w:val="002C090F"/>
    <w:rsid w:val="002C09E8"/>
    <w:rsid w:val="002C0BC9"/>
    <w:rsid w:val="002C18DA"/>
    <w:rsid w:val="002C190E"/>
    <w:rsid w:val="002C4452"/>
    <w:rsid w:val="002C51A0"/>
    <w:rsid w:val="002C597D"/>
    <w:rsid w:val="002D0702"/>
    <w:rsid w:val="002D314A"/>
    <w:rsid w:val="002D3312"/>
    <w:rsid w:val="002D5DB4"/>
    <w:rsid w:val="002D6A72"/>
    <w:rsid w:val="002D6F07"/>
    <w:rsid w:val="002E0650"/>
    <w:rsid w:val="002E2446"/>
    <w:rsid w:val="002E2F9C"/>
    <w:rsid w:val="002E43DB"/>
    <w:rsid w:val="002E4826"/>
    <w:rsid w:val="002E6186"/>
    <w:rsid w:val="002E7107"/>
    <w:rsid w:val="002E7EE0"/>
    <w:rsid w:val="002F0FA3"/>
    <w:rsid w:val="002F5864"/>
    <w:rsid w:val="002F6882"/>
    <w:rsid w:val="002F71C2"/>
    <w:rsid w:val="002F7F6B"/>
    <w:rsid w:val="003010A1"/>
    <w:rsid w:val="00302760"/>
    <w:rsid w:val="00302AE4"/>
    <w:rsid w:val="003046CD"/>
    <w:rsid w:val="00305AEB"/>
    <w:rsid w:val="0030605A"/>
    <w:rsid w:val="003067F6"/>
    <w:rsid w:val="00306B8E"/>
    <w:rsid w:val="00307C84"/>
    <w:rsid w:val="00313901"/>
    <w:rsid w:val="00313D3C"/>
    <w:rsid w:val="00315525"/>
    <w:rsid w:val="00315559"/>
    <w:rsid w:val="0032033E"/>
    <w:rsid w:val="003203FA"/>
    <w:rsid w:val="00320881"/>
    <w:rsid w:val="00321421"/>
    <w:rsid w:val="00321569"/>
    <w:rsid w:val="00321F87"/>
    <w:rsid w:val="003236C2"/>
    <w:rsid w:val="00325B6B"/>
    <w:rsid w:val="00326821"/>
    <w:rsid w:val="00331486"/>
    <w:rsid w:val="00332AF5"/>
    <w:rsid w:val="003338D6"/>
    <w:rsid w:val="00334F0D"/>
    <w:rsid w:val="0033573C"/>
    <w:rsid w:val="003360B0"/>
    <w:rsid w:val="00340182"/>
    <w:rsid w:val="00340DAF"/>
    <w:rsid w:val="003428D3"/>
    <w:rsid w:val="00343D0A"/>
    <w:rsid w:val="00345AFB"/>
    <w:rsid w:val="00345D77"/>
    <w:rsid w:val="00346A38"/>
    <w:rsid w:val="00346D11"/>
    <w:rsid w:val="00347D13"/>
    <w:rsid w:val="0035040C"/>
    <w:rsid w:val="003530FC"/>
    <w:rsid w:val="00353A2D"/>
    <w:rsid w:val="00354506"/>
    <w:rsid w:val="00355769"/>
    <w:rsid w:val="00360328"/>
    <w:rsid w:val="00361E99"/>
    <w:rsid w:val="00370B7D"/>
    <w:rsid w:val="00371224"/>
    <w:rsid w:val="00371AA4"/>
    <w:rsid w:val="00373B83"/>
    <w:rsid w:val="00380534"/>
    <w:rsid w:val="003809C3"/>
    <w:rsid w:val="003820CD"/>
    <w:rsid w:val="00382E14"/>
    <w:rsid w:val="00383D68"/>
    <w:rsid w:val="00386AA8"/>
    <w:rsid w:val="00390003"/>
    <w:rsid w:val="003904BB"/>
    <w:rsid w:val="00393CAE"/>
    <w:rsid w:val="0039666E"/>
    <w:rsid w:val="00397C25"/>
    <w:rsid w:val="003A2AC0"/>
    <w:rsid w:val="003A35BB"/>
    <w:rsid w:val="003A3CE9"/>
    <w:rsid w:val="003A4C25"/>
    <w:rsid w:val="003A4D59"/>
    <w:rsid w:val="003A51FC"/>
    <w:rsid w:val="003A63C4"/>
    <w:rsid w:val="003A68AE"/>
    <w:rsid w:val="003B043B"/>
    <w:rsid w:val="003B085E"/>
    <w:rsid w:val="003B0FF5"/>
    <w:rsid w:val="003B1AA7"/>
    <w:rsid w:val="003B1E0A"/>
    <w:rsid w:val="003B2235"/>
    <w:rsid w:val="003B6ACB"/>
    <w:rsid w:val="003B7256"/>
    <w:rsid w:val="003B7828"/>
    <w:rsid w:val="003C37CC"/>
    <w:rsid w:val="003C3D67"/>
    <w:rsid w:val="003C586B"/>
    <w:rsid w:val="003C6A43"/>
    <w:rsid w:val="003C6B94"/>
    <w:rsid w:val="003D1839"/>
    <w:rsid w:val="003D4ADC"/>
    <w:rsid w:val="003D569F"/>
    <w:rsid w:val="003D74C5"/>
    <w:rsid w:val="003D76BC"/>
    <w:rsid w:val="003D7F59"/>
    <w:rsid w:val="003E2A73"/>
    <w:rsid w:val="003E2CE7"/>
    <w:rsid w:val="003E307E"/>
    <w:rsid w:val="003E41E9"/>
    <w:rsid w:val="003E4BC2"/>
    <w:rsid w:val="003E629E"/>
    <w:rsid w:val="003E767D"/>
    <w:rsid w:val="003E7768"/>
    <w:rsid w:val="003E7B68"/>
    <w:rsid w:val="003F04BA"/>
    <w:rsid w:val="003F0963"/>
    <w:rsid w:val="003F26A5"/>
    <w:rsid w:val="003F4580"/>
    <w:rsid w:val="003F69E5"/>
    <w:rsid w:val="00401F3A"/>
    <w:rsid w:val="0040250E"/>
    <w:rsid w:val="004026CE"/>
    <w:rsid w:val="00403524"/>
    <w:rsid w:val="004043FB"/>
    <w:rsid w:val="0041002B"/>
    <w:rsid w:val="00411437"/>
    <w:rsid w:val="0041279D"/>
    <w:rsid w:val="00414702"/>
    <w:rsid w:val="00415065"/>
    <w:rsid w:val="00416E5B"/>
    <w:rsid w:val="00416F38"/>
    <w:rsid w:val="0041747A"/>
    <w:rsid w:val="00417834"/>
    <w:rsid w:val="00421494"/>
    <w:rsid w:val="00423E99"/>
    <w:rsid w:val="0042498B"/>
    <w:rsid w:val="00426A10"/>
    <w:rsid w:val="00427288"/>
    <w:rsid w:val="004278A2"/>
    <w:rsid w:val="00427DF6"/>
    <w:rsid w:val="00430B5D"/>
    <w:rsid w:val="0043145C"/>
    <w:rsid w:val="004358B1"/>
    <w:rsid w:val="00441D3D"/>
    <w:rsid w:val="00441F0A"/>
    <w:rsid w:val="004428E2"/>
    <w:rsid w:val="0044422C"/>
    <w:rsid w:val="00446679"/>
    <w:rsid w:val="00452308"/>
    <w:rsid w:val="00454F41"/>
    <w:rsid w:val="00456134"/>
    <w:rsid w:val="0045689B"/>
    <w:rsid w:val="00457A9B"/>
    <w:rsid w:val="00460CD2"/>
    <w:rsid w:val="004613F1"/>
    <w:rsid w:val="00461930"/>
    <w:rsid w:val="00467B83"/>
    <w:rsid w:val="004715A0"/>
    <w:rsid w:val="0047277E"/>
    <w:rsid w:val="00477B5E"/>
    <w:rsid w:val="0048015E"/>
    <w:rsid w:val="0048190C"/>
    <w:rsid w:val="0048405C"/>
    <w:rsid w:val="0048506E"/>
    <w:rsid w:val="00486A1B"/>
    <w:rsid w:val="00490240"/>
    <w:rsid w:val="00490F3F"/>
    <w:rsid w:val="00490FC2"/>
    <w:rsid w:val="0049368F"/>
    <w:rsid w:val="00493E9D"/>
    <w:rsid w:val="00494E22"/>
    <w:rsid w:val="00495655"/>
    <w:rsid w:val="0049725A"/>
    <w:rsid w:val="0049728F"/>
    <w:rsid w:val="004A0147"/>
    <w:rsid w:val="004A0EC3"/>
    <w:rsid w:val="004A177B"/>
    <w:rsid w:val="004A1B47"/>
    <w:rsid w:val="004A233A"/>
    <w:rsid w:val="004A75E5"/>
    <w:rsid w:val="004B00AE"/>
    <w:rsid w:val="004B10E6"/>
    <w:rsid w:val="004B1289"/>
    <w:rsid w:val="004B17EE"/>
    <w:rsid w:val="004B2861"/>
    <w:rsid w:val="004B47BA"/>
    <w:rsid w:val="004B628F"/>
    <w:rsid w:val="004B7CD5"/>
    <w:rsid w:val="004C014F"/>
    <w:rsid w:val="004C03DD"/>
    <w:rsid w:val="004C150F"/>
    <w:rsid w:val="004C26B8"/>
    <w:rsid w:val="004C6485"/>
    <w:rsid w:val="004D16F2"/>
    <w:rsid w:val="004D325E"/>
    <w:rsid w:val="004D4586"/>
    <w:rsid w:val="004D4C2C"/>
    <w:rsid w:val="004E0331"/>
    <w:rsid w:val="004E2741"/>
    <w:rsid w:val="004E3748"/>
    <w:rsid w:val="004E38ED"/>
    <w:rsid w:val="004E456A"/>
    <w:rsid w:val="004E45F5"/>
    <w:rsid w:val="004E5AA3"/>
    <w:rsid w:val="004E707A"/>
    <w:rsid w:val="004F2ACF"/>
    <w:rsid w:val="004F4C1D"/>
    <w:rsid w:val="004F4C75"/>
    <w:rsid w:val="004F5911"/>
    <w:rsid w:val="00502293"/>
    <w:rsid w:val="005027BB"/>
    <w:rsid w:val="00504521"/>
    <w:rsid w:val="00505B6F"/>
    <w:rsid w:val="00506831"/>
    <w:rsid w:val="0050732F"/>
    <w:rsid w:val="00507A0E"/>
    <w:rsid w:val="005112AE"/>
    <w:rsid w:val="00511F59"/>
    <w:rsid w:val="00512E85"/>
    <w:rsid w:val="00512FA4"/>
    <w:rsid w:val="00513242"/>
    <w:rsid w:val="00513E29"/>
    <w:rsid w:val="00516757"/>
    <w:rsid w:val="005212BB"/>
    <w:rsid w:val="005228C4"/>
    <w:rsid w:val="00522CB2"/>
    <w:rsid w:val="0052476B"/>
    <w:rsid w:val="00525187"/>
    <w:rsid w:val="005251F0"/>
    <w:rsid w:val="00527C29"/>
    <w:rsid w:val="00531197"/>
    <w:rsid w:val="0053143D"/>
    <w:rsid w:val="00532FC4"/>
    <w:rsid w:val="005343A3"/>
    <w:rsid w:val="0053445A"/>
    <w:rsid w:val="00535E8D"/>
    <w:rsid w:val="00535F66"/>
    <w:rsid w:val="0053707C"/>
    <w:rsid w:val="00537315"/>
    <w:rsid w:val="0054049D"/>
    <w:rsid w:val="00540BAB"/>
    <w:rsid w:val="00541734"/>
    <w:rsid w:val="005423D9"/>
    <w:rsid w:val="00542B0E"/>
    <w:rsid w:val="0054365C"/>
    <w:rsid w:val="00544863"/>
    <w:rsid w:val="00547BE7"/>
    <w:rsid w:val="00547BFF"/>
    <w:rsid w:val="00550645"/>
    <w:rsid w:val="00550A3A"/>
    <w:rsid w:val="0055113C"/>
    <w:rsid w:val="00552A3C"/>
    <w:rsid w:val="00553C64"/>
    <w:rsid w:val="00553EED"/>
    <w:rsid w:val="005573C3"/>
    <w:rsid w:val="005613AA"/>
    <w:rsid w:val="00561677"/>
    <w:rsid w:val="00562065"/>
    <w:rsid w:val="00565CE8"/>
    <w:rsid w:val="0056620C"/>
    <w:rsid w:val="00566988"/>
    <w:rsid w:val="00567CE8"/>
    <w:rsid w:val="0057072D"/>
    <w:rsid w:val="00572067"/>
    <w:rsid w:val="00575CF0"/>
    <w:rsid w:val="005831EC"/>
    <w:rsid w:val="00584240"/>
    <w:rsid w:val="005860F9"/>
    <w:rsid w:val="00593ABC"/>
    <w:rsid w:val="00594855"/>
    <w:rsid w:val="005954E1"/>
    <w:rsid w:val="00596820"/>
    <w:rsid w:val="00596953"/>
    <w:rsid w:val="0059790A"/>
    <w:rsid w:val="00597C6F"/>
    <w:rsid w:val="005A0259"/>
    <w:rsid w:val="005A122B"/>
    <w:rsid w:val="005A246B"/>
    <w:rsid w:val="005A24D2"/>
    <w:rsid w:val="005A348B"/>
    <w:rsid w:val="005A6723"/>
    <w:rsid w:val="005A7AA1"/>
    <w:rsid w:val="005B25A9"/>
    <w:rsid w:val="005B2AB1"/>
    <w:rsid w:val="005B3D5A"/>
    <w:rsid w:val="005B4A9A"/>
    <w:rsid w:val="005B7072"/>
    <w:rsid w:val="005C19D8"/>
    <w:rsid w:val="005C2C03"/>
    <w:rsid w:val="005C3A89"/>
    <w:rsid w:val="005C45EF"/>
    <w:rsid w:val="005C4D50"/>
    <w:rsid w:val="005C5297"/>
    <w:rsid w:val="005C6EBB"/>
    <w:rsid w:val="005C7AFD"/>
    <w:rsid w:val="005D21C7"/>
    <w:rsid w:val="005D3AF8"/>
    <w:rsid w:val="005D73C6"/>
    <w:rsid w:val="005E00A1"/>
    <w:rsid w:val="005E0CDB"/>
    <w:rsid w:val="005E3643"/>
    <w:rsid w:val="005E392B"/>
    <w:rsid w:val="005E6219"/>
    <w:rsid w:val="005E6453"/>
    <w:rsid w:val="005E6ABC"/>
    <w:rsid w:val="005E7AA9"/>
    <w:rsid w:val="005E7F4F"/>
    <w:rsid w:val="005F05FA"/>
    <w:rsid w:val="005F0C98"/>
    <w:rsid w:val="005F33C9"/>
    <w:rsid w:val="005F6637"/>
    <w:rsid w:val="00601458"/>
    <w:rsid w:val="0060444E"/>
    <w:rsid w:val="00604720"/>
    <w:rsid w:val="00605536"/>
    <w:rsid w:val="00605577"/>
    <w:rsid w:val="00605C33"/>
    <w:rsid w:val="00605E9F"/>
    <w:rsid w:val="00606B55"/>
    <w:rsid w:val="006112A9"/>
    <w:rsid w:val="006118D3"/>
    <w:rsid w:val="00616A98"/>
    <w:rsid w:val="0061704B"/>
    <w:rsid w:val="00620A89"/>
    <w:rsid w:val="00620AE0"/>
    <w:rsid w:val="0062526E"/>
    <w:rsid w:val="006253EA"/>
    <w:rsid w:val="006254AE"/>
    <w:rsid w:val="00625533"/>
    <w:rsid w:val="00626F3F"/>
    <w:rsid w:val="00627911"/>
    <w:rsid w:val="00627E14"/>
    <w:rsid w:val="00631542"/>
    <w:rsid w:val="00631659"/>
    <w:rsid w:val="006319D2"/>
    <w:rsid w:val="00632438"/>
    <w:rsid w:val="00634230"/>
    <w:rsid w:val="00635B60"/>
    <w:rsid w:val="00635F04"/>
    <w:rsid w:val="00635FAF"/>
    <w:rsid w:val="006373FE"/>
    <w:rsid w:val="006410CD"/>
    <w:rsid w:val="006426B1"/>
    <w:rsid w:val="00642B08"/>
    <w:rsid w:val="00645CE8"/>
    <w:rsid w:val="0064737B"/>
    <w:rsid w:val="00647A1A"/>
    <w:rsid w:val="00647CB3"/>
    <w:rsid w:val="006520AB"/>
    <w:rsid w:val="006530D4"/>
    <w:rsid w:val="00655014"/>
    <w:rsid w:val="006550D9"/>
    <w:rsid w:val="00657F18"/>
    <w:rsid w:val="00663ABE"/>
    <w:rsid w:val="00664C86"/>
    <w:rsid w:val="006661E2"/>
    <w:rsid w:val="006662E4"/>
    <w:rsid w:val="00667195"/>
    <w:rsid w:val="006724E0"/>
    <w:rsid w:val="00673135"/>
    <w:rsid w:val="00673417"/>
    <w:rsid w:val="00673CDE"/>
    <w:rsid w:val="00674C23"/>
    <w:rsid w:val="00674D99"/>
    <w:rsid w:val="00675933"/>
    <w:rsid w:val="0067740E"/>
    <w:rsid w:val="00677AB6"/>
    <w:rsid w:val="00680B48"/>
    <w:rsid w:val="00681194"/>
    <w:rsid w:val="00681DB4"/>
    <w:rsid w:val="006821A7"/>
    <w:rsid w:val="006821FB"/>
    <w:rsid w:val="00682311"/>
    <w:rsid w:val="0068232E"/>
    <w:rsid w:val="006853CE"/>
    <w:rsid w:val="006867A1"/>
    <w:rsid w:val="00687D0C"/>
    <w:rsid w:val="00687E44"/>
    <w:rsid w:val="00690754"/>
    <w:rsid w:val="00691086"/>
    <w:rsid w:val="00693150"/>
    <w:rsid w:val="006937C2"/>
    <w:rsid w:val="00693AC4"/>
    <w:rsid w:val="00696147"/>
    <w:rsid w:val="0069633F"/>
    <w:rsid w:val="0069764C"/>
    <w:rsid w:val="006A0FD7"/>
    <w:rsid w:val="006A11FA"/>
    <w:rsid w:val="006A358E"/>
    <w:rsid w:val="006A43DF"/>
    <w:rsid w:val="006A6EDE"/>
    <w:rsid w:val="006A6F81"/>
    <w:rsid w:val="006B0854"/>
    <w:rsid w:val="006B0E67"/>
    <w:rsid w:val="006B4F39"/>
    <w:rsid w:val="006B777F"/>
    <w:rsid w:val="006B7E63"/>
    <w:rsid w:val="006C003D"/>
    <w:rsid w:val="006C0788"/>
    <w:rsid w:val="006C2104"/>
    <w:rsid w:val="006C277C"/>
    <w:rsid w:val="006C32FB"/>
    <w:rsid w:val="006D023F"/>
    <w:rsid w:val="006D0C9A"/>
    <w:rsid w:val="006D4856"/>
    <w:rsid w:val="006D4D64"/>
    <w:rsid w:val="006D5FD7"/>
    <w:rsid w:val="006E05DF"/>
    <w:rsid w:val="006E5233"/>
    <w:rsid w:val="006E5D58"/>
    <w:rsid w:val="006E6ABF"/>
    <w:rsid w:val="006E7C60"/>
    <w:rsid w:val="006F2F14"/>
    <w:rsid w:val="006F327B"/>
    <w:rsid w:val="006F35EB"/>
    <w:rsid w:val="006F3EF3"/>
    <w:rsid w:val="006F4229"/>
    <w:rsid w:val="006F4D3A"/>
    <w:rsid w:val="006F585D"/>
    <w:rsid w:val="006F6A6F"/>
    <w:rsid w:val="006F6F1E"/>
    <w:rsid w:val="006F7BB9"/>
    <w:rsid w:val="00700D61"/>
    <w:rsid w:val="0070135C"/>
    <w:rsid w:val="007031E6"/>
    <w:rsid w:val="00703FD2"/>
    <w:rsid w:val="00705C1E"/>
    <w:rsid w:val="00705F3F"/>
    <w:rsid w:val="00707C3A"/>
    <w:rsid w:val="00711635"/>
    <w:rsid w:val="00711C7B"/>
    <w:rsid w:val="00714756"/>
    <w:rsid w:val="0071482A"/>
    <w:rsid w:val="00716BF8"/>
    <w:rsid w:val="007176A6"/>
    <w:rsid w:val="007201A7"/>
    <w:rsid w:val="0072030F"/>
    <w:rsid w:val="00721215"/>
    <w:rsid w:val="00721C74"/>
    <w:rsid w:val="007246FD"/>
    <w:rsid w:val="0072561B"/>
    <w:rsid w:val="007259F5"/>
    <w:rsid w:val="00725D45"/>
    <w:rsid w:val="00727310"/>
    <w:rsid w:val="00734B06"/>
    <w:rsid w:val="007358D9"/>
    <w:rsid w:val="0073633D"/>
    <w:rsid w:val="00736B48"/>
    <w:rsid w:val="0073702A"/>
    <w:rsid w:val="00737084"/>
    <w:rsid w:val="00741E92"/>
    <w:rsid w:val="007423D9"/>
    <w:rsid w:val="007426B3"/>
    <w:rsid w:val="00742F10"/>
    <w:rsid w:val="00744FA5"/>
    <w:rsid w:val="007469C1"/>
    <w:rsid w:val="00747AB8"/>
    <w:rsid w:val="007522F2"/>
    <w:rsid w:val="00752B38"/>
    <w:rsid w:val="00753624"/>
    <w:rsid w:val="007539D4"/>
    <w:rsid w:val="00754BDC"/>
    <w:rsid w:val="007557C6"/>
    <w:rsid w:val="00755DA6"/>
    <w:rsid w:val="00756FF7"/>
    <w:rsid w:val="00760581"/>
    <w:rsid w:val="00763986"/>
    <w:rsid w:val="00764258"/>
    <w:rsid w:val="00766079"/>
    <w:rsid w:val="00766708"/>
    <w:rsid w:val="00766738"/>
    <w:rsid w:val="00775D26"/>
    <w:rsid w:val="007772BA"/>
    <w:rsid w:val="00783AC6"/>
    <w:rsid w:val="00785BE3"/>
    <w:rsid w:val="00787A73"/>
    <w:rsid w:val="00787EB5"/>
    <w:rsid w:val="00790F49"/>
    <w:rsid w:val="007931F9"/>
    <w:rsid w:val="00794665"/>
    <w:rsid w:val="0079485E"/>
    <w:rsid w:val="00797C28"/>
    <w:rsid w:val="007A0C27"/>
    <w:rsid w:val="007A1D81"/>
    <w:rsid w:val="007A2211"/>
    <w:rsid w:val="007A3579"/>
    <w:rsid w:val="007A362A"/>
    <w:rsid w:val="007A7150"/>
    <w:rsid w:val="007A742C"/>
    <w:rsid w:val="007B05CB"/>
    <w:rsid w:val="007B1F21"/>
    <w:rsid w:val="007B233E"/>
    <w:rsid w:val="007B2A36"/>
    <w:rsid w:val="007B35C3"/>
    <w:rsid w:val="007B4223"/>
    <w:rsid w:val="007B70F1"/>
    <w:rsid w:val="007C02F6"/>
    <w:rsid w:val="007C1A63"/>
    <w:rsid w:val="007C25D5"/>
    <w:rsid w:val="007C2D04"/>
    <w:rsid w:val="007C34DD"/>
    <w:rsid w:val="007C3EAD"/>
    <w:rsid w:val="007C5AFD"/>
    <w:rsid w:val="007C6EE1"/>
    <w:rsid w:val="007C71EB"/>
    <w:rsid w:val="007C78A9"/>
    <w:rsid w:val="007C7A1D"/>
    <w:rsid w:val="007C7C8D"/>
    <w:rsid w:val="007D0639"/>
    <w:rsid w:val="007D174C"/>
    <w:rsid w:val="007D17DB"/>
    <w:rsid w:val="007D5E22"/>
    <w:rsid w:val="007D71CD"/>
    <w:rsid w:val="007E0184"/>
    <w:rsid w:val="007E0730"/>
    <w:rsid w:val="007E0B48"/>
    <w:rsid w:val="007E0ED3"/>
    <w:rsid w:val="007E14B3"/>
    <w:rsid w:val="007E230F"/>
    <w:rsid w:val="007E32E3"/>
    <w:rsid w:val="007E3B5A"/>
    <w:rsid w:val="007E4C9F"/>
    <w:rsid w:val="007E6FC6"/>
    <w:rsid w:val="007F0E96"/>
    <w:rsid w:val="007F165F"/>
    <w:rsid w:val="007F3522"/>
    <w:rsid w:val="007F6BD5"/>
    <w:rsid w:val="007F730E"/>
    <w:rsid w:val="007F7641"/>
    <w:rsid w:val="00800145"/>
    <w:rsid w:val="00800A09"/>
    <w:rsid w:val="00803BB2"/>
    <w:rsid w:val="008051BF"/>
    <w:rsid w:val="008061F4"/>
    <w:rsid w:val="008106DA"/>
    <w:rsid w:val="008147C4"/>
    <w:rsid w:val="00815BCF"/>
    <w:rsid w:val="00820617"/>
    <w:rsid w:val="0082120F"/>
    <w:rsid w:val="00825282"/>
    <w:rsid w:val="00825AA7"/>
    <w:rsid w:val="00827831"/>
    <w:rsid w:val="00827A70"/>
    <w:rsid w:val="008311B4"/>
    <w:rsid w:val="0083240E"/>
    <w:rsid w:val="00835969"/>
    <w:rsid w:val="00835F99"/>
    <w:rsid w:val="008361A3"/>
    <w:rsid w:val="008365C2"/>
    <w:rsid w:val="00837176"/>
    <w:rsid w:val="00842358"/>
    <w:rsid w:val="00843EA2"/>
    <w:rsid w:val="00844889"/>
    <w:rsid w:val="00847B75"/>
    <w:rsid w:val="00851B31"/>
    <w:rsid w:val="00851C27"/>
    <w:rsid w:val="00851EF2"/>
    <w:rsid w:val="00852EAD"/>
    <w:rsid w:val="00854139"/>
    <w:rsid w:val="008541EA"/>
    <w:rsid w:val="00856711"/>
    <w:rsid w:val="00857469"/>
    <w:rsid w:val="00857F56"/>
    <w:rsid w:val="0086133C"/>
    <w:rsid w:val="00861F31"/>
    <w:rsid w:val="0086204F"/>
    <w:rsid w:val="00862103"/>
    <w:rsid w:val="00862E12"/>
    <w:rsid w:val="00867870"/>
    <w:rsid w:val="00871028"/>
    <w:rsid w:val="0087191C"/>
    <w:rsid w:val="00871D28"/>
    <w:rsid w:val="00871FF3"/>
    <w:rsid w:val="00872BA4"/>
    <w:rsid w:val="00872BD3"/>
    <w:rsid w:val="0087465D"/>
    <w:rsid w:val="0087603F"/>
    <w:rsid w:val="00877334"/>
    <w:rsid w:val="008820B8"/>
    <w:rsid w:val="008829A1"/>
    <w:rsid w:val="0088556A"/>
    <w:rsid w:val="00886F9B"/>
    <w:rsid w:val="00887ED1"/>
    <w:rsid w:val="00890D27"/>
    <w:rsid w:val="00893D7F"/>
    <w:rsid w:val="00893E90"/>
    <w:rsid w:val="00896B3B"/>
    <w:rsid w:val="0089747F"/>
    <w:rsid w:val="00897547"/>
    <w:rsid w:val="008A065A"/>
    <w:rsid w:val="008A3182"/>
    <w:rsid w:val="008A3BCA"/>
    <w:rsid w:val="008A409C"/>
    <w:rsid w:val="008A41C4"/>
    <w:rsid w:val="008A45B7"/>
    <w:rsid w:val="008A48B0"/>
    <w:rsid w:val="008A5290"/>
    <w:rsid w:val="008A60D3"/>
    <w:rsid w:val="008A6290"/>
    <w:rsid w:val="008A6674"/>
    <w:rsid w:val="008A6965"/>
    <w:rsid w:val="008B07A0"/>
    <w:rsid w:val="008B10A2"/>
    <w:rsid w:val="008B2F46"/>
    <w:rsid w:val="008B3C1B"/>
    <w:rsid w:val="008B4299"/>
    <w:rsid w:val="008B5CAF"/>
    <w:rsid w:val="008C2A18"/>
    <w:rsid w:val="008C32AA"/>
    <w:rsid w:val="008C3DA7"/>
    <w:rsid w:val="008C42CD"/>
    <w:rsid w:val="008C5BD2"/>
    <w:rsid w:val="008C6486"/>
    <w:rsid w:val="008C77DA"/>
    <w:rsid w:val="008C7835"/>
    <w:rsid w:val="008D05B8"/>
    <w:rsid w:val="008D0913"/>
    <w:rsid w:val="008D0925"/>
    <w:rsid w:val="008D1767"/>
    <w:rsid w:val="008D29A9"/>
    <w:rsid w:val="008D2D6E"/>
    <w:rsid w:val="008D4BF5"/>
    <w:rsid w:val="008D5DB7"/>
    <w:rsid w:val="008E3060"/>
    <w:rsid w:val="008E3F31"/>
    <w:rsid w:val="008E5EFA"/>
    <w:rsid w:val="008E6A67"/>
    <w:rsid w:val="008E7C17"/>
    <w:rsid w:val="008F157A"/>
    <w:rsid w:val="008F17FB"/>
    <w:rsid w:val="008F1BFB"/>
    <w:rsid w:val="008F3257"/>
    <w:rsid w:val="008F5307"/>
    <w:rsid w:val="008F69D0"/>
    <w:rsid w:val="00900509"/>
    <w:rsid w:val="00900CB8"/>
    <w:rsid w:val="00900D4F"/>
    <w:rsid w:val="00903095"/>
    <w:rsid w:val="009041F9"/>
    <w:rsid w:val="00904429"/>
    <w:rsid w:val="00905D0C"/>
    <w:rsid w:val="009069FE"/>
    <w:rsid w:val="00907506"/>
    <w:rsid w:val="00907E17"/>
    <w:rsid w:val="0091121F"/>
    <w:rsid w:val="00913F88"/>
    <w:rsid w:val="009149D9"/>
    <w:rsid w:val="00915086"/>
    <w:rsid w:val="009165E4"/>
    <w:rsid w:val="009172CE"/>
    <w:rsid w:val="00921341"/>
    <w:rsid w:val="00921733"/>
    <w:rsid w:val="00921734"/>
    <w:rsid w:val="00922E70"/>
    <w:rsid w:val="009239C6"/>
    <w:rsid w:val="00923B77"/>
    <w:rsid w:val="009248CB"/>
    <w:rsid w:val="00924D6A"/>
    <w:rsid w:val="009277F8"/>
    <w:rsid w:val="009321E4"/>
    <w:rsid w:val="00932A59"/>
    <w:rsid w:val="009338C5"/>
    <w:rsid w:val="009343C3"/>
    <w:rsid w:val="00935E2F"/>
    <w:rsid w:val="0093641A"/>
    <w:rsid w:val="0093684F"/>
    <w:rsid w:val="00936E7E"/>
    <w:rsid w:val="009375E6"/>
    <w:rsid w:val="0094034A"/>
    <w:rsid w:val="0094191B"/>
    <w:rsid w:val="0094524B"/>
    <w:rsid w:val="009456AA"/>
    <w:rsid w:val="0094590C"/>
    <w:rsid w:val="00947467"/>
    <w:rsid w:val="00950C9F"/>
    <w:rsid w:val="009513B7"/>
    <w:rsid w:val="00952339"/>
    <w:rsid w:val="00953DAD"/>
    <w:rsid w:val="00954B39"/>
    <w:rsid w:val="009551BD"/>
    <w:rsid w:val="00956459"/>
    <w:rsid w:val="00957167"/>
    <w:rsid w:val="009577DB"/>
    <w:rsid w:val="0095780B"/>
    <w:rsid w:val="009603AB"/>
    <w:rsid w:val="0096133F"/>
    <w:rsid w:val="00961DFD"/>
    <w:rsid w:val="00962042"/>
    <w:rsid w:val="00963952"/>
    <w:rsid w:val="00964BFB"/>
    <w:rsid w:val="009656E5"/>
    <w:rsid w:val="009716E4"/>
    <w:rsid w:val="0097203D"/>
    <w:rsid w:val="0097297A"/>
    <w:rsid w:val="0097401A"/>
    <w:rsid w:val="00974778"/>
    <w:rsid w:val="0097768F"/>
    <w:rsid w:val="00977D4F"/>
    <w:rsid w:val="00977EAE"/>
    <w:rsid w:val="00977F0B"/>
    <w:rsid w:val="00980004"/>
    <w:rsid w:val="0098167B"/>
    <w:rsid w:val="00981DD8"/>
    <w:rsid w:val="009820E0"/>
    <w:rsid w:val="00982141"/>
    <w:rsid w:val="00983441"/>
    <w:rsid w:val="00983A5F"/>
    <w:rsid w:val="00984329"/>
    <w:rsid w:val="00985F48"/>
    <w:rsid w:val="00986E3B"/>
    <w:rsid w:val="00991047"/>
    <w:rsid w:val="00992550"/>
    <w:rsid w:val="00996991"/>
    <w:rsid w:val="009A1400"/>
    <w:rsid w:val="009A14D0"/>
    <w:rsid w:val="009A5399"/>
    <w:rsid w:val="009A6132"/>
    <w:rsid w:val="009A69AA"/>
    <w:rsid w:val="009A6E95"/>
    <w:rsid w:val="009A7E96"/>
    <w:rsid w:val="009B0954"/>
    <w:rsid w:val="009B1D35"/>
    <w:rsid w:val="009B1E45"/>
    <w:rsid w:val="009B2378"/>
    <w:rsid w:val="009B23F4"/>
    <w:rsid w:val="009B46A7"/>
    <w:rsid w:val="009B582E"/>
    <w:rsid w:val="009B5BD0"/>
    <w:rsid w:val="009B5FCA"/>
    <w:rsid w:val="009B6D25"/>
    <w:rsid w:val="009B78B8"/>
    <w:rsid w:val="009C0805"/>
    <w:rsid w:val="009C2AC1"/>
    <w:rsid w:val="009C300B"/>
    <w:rsid w:val="009C3417"/>
    <w:rsid w:val="009C3BAB"/>
    <w:rsid w:val="009C48F7"/>
    <w:rsid w:val="009C4BB9"/>
    <w:rsid w:val="009C6B98"/>
    <w:rsid w:val="009C75F9"/>
    <w:rsid w:val="009C795B"/>
    <w:rsid w:val="009D3903"/>
    <w:rsid w:val="009D3B71"/>
    <w:rsid w:val="009D493A"/>
    <w:rsid w:val="009D7666"/>
    <w:rsid w:val="009E17E3"/>
    <w:rsid w:val="009E3587"/>
    <w:rsid w:val="009E3FB5"/>
    <w:rsid w:val="009E408B"/>
    <w:rsid w:val="009E426C"/>
    <w:rsid w:val="009E5C46"/>
    <w:rsid w:val="009E7926"/>
    <w:rsid w:val="009F1544"/>
    <w:rsid w:val="009F53F1"/>
    <w:rsid w:val="009F5491"/>
    <w:rsid w:val="009F63EF"/>
    <w:rsid w:val="00A06999"/>
    <w:rsid w:val="00A075AA"/>
    <w:rsid w:val="00A1065C"/>
    <w:rsid w:val="00A11998"/>
    <w:rsid w:val="00A13DF3"/>
    <w:rsid w:val="00A176BC"/>
    <w:rsid w:val="00A17859"/>
    <w:rsid w:val="00A22A73"/>
    <w:rsid w:val="00A25458"/>
    <w:rsid w:val="00A2631A"/>
    <w:rsid w:val="00A27B6D"/>
    <w:rsid w:val="00A31601"/>
    <w:rsid w:val="00A3161D"/>
    <w:rsid w:val="00A3171F"/>
    <w:rsid w:val="00A3233E"/>
    <w:rsid w:val="00A33373"/>
    <w:rsid w:val="00A33FBA"/>
    <w:rsid w:val="00A34BE8"/>
    <w:rsid w:val="00A3550A"/>
    <w:rsid w:val="00A35D63"/>
    <w:rsid w:val="00A36343"/>
    <w:rsid w:val="00A371C1"/>
    <w:rsid w:val="00A37AAA"/>
    <w:rsid w:val="00A37F1C"/>
    <w:rsid w:val="00A40194"/>
    <w:rsid w:val="00A41521"/>
    <w:rsid w:val="00A43F00"/>
    <w:rsid w:val="00A44440"/>
    <w:rsid w:val="00A45406"/>
    <w:rsid w:val="00A45A7F"/>
    <w:rsid w:val="00A46062"/>
    <w:rsid w:val="00A46C3A"/>
    <w:rsid w:val="00A4714C"/>
    <w:rsid w:val="00A47A11"/>
    <w:rsid w:val="00A52453"/>
    <w:rsid w:val="00A533EB"/>
    <w:rsid w:val="00A545D1"/>
    <w:rsid w:val="00A55281"/>
    <w:rsid w:val="00A563D2"/>
    <w:rsid w:val="00A5748C"/>
    <w:rsid w:val="00A57879"/>
    <w:rsid w:val="00A60FFB"/>
    <w:rsid w:val="00A62F4D"/>
    <w:rsid w:val="00A65BF9"/>
    <w:rsid w:val="00A65FAC"/>
    <w:rsid w:val="00A67F21"/>
    <w:rsid w:val="00A723F3"/>
    <w:rsid w:val="00A73890"/>
    <w:rsid w:val="00A7581D"/>
    <w:rsid w:val="00A80599"/>
    <w:rsid w:val="00A81711"/>
    <w:rsid w:val="00A820BE"/>
    <w:rsid w:val="00A821F7"/>
    <w:rsid w:val="00A82514"/>
    <w:rsid w:val="00A837DF"/>
    <w:rsid w:val="00A8397E"/>
    <w:rsid w:val="00A8643B"/>
    <w:rsid w:val="00A87599"/>
    <w:rsid w:val="00A90A5F"/>
    <w:rsid w:val="00A90B7A"/>
    <w:rsid w:val="00A916AF"/>
    <w:rsid w:val="00A93350"/>
    <w:rsid w:val="00A968C0"/>
    <w:rsid w:val="00A9768F"/>
    <w:rsid w:val="00A97E45"/>
    <w:rsid w:val="00AA03AA"/>
    <w:rsid w:val="00AA0FA2"/>
    <w:rsid w:val="00AA1F45"/>
    <w:rsid w:val="00AA239D"/>
    <w:rsid w:val="00AA2FEF"/>
    <w:rsid w:val="00AA6883"/>
    <w:rsid w:val="00AB0437"/>
    <w:rsid w:val="00AB163A"/>
    <w:rsid w:val="00AB4FC9"/>
    <w:rsid w:val="00AB59E2"/>
    <w:rsid w:val="00AB6900"/>
    <w:rsid w:val="00AB6A77"/>
    <w:rsid w:val="00AB72D0"/>
    <w:rsid w:val="00AB7A0E"/>
    <w:rsid w:val="00AC043E"/>
    <w:rsid w:val="00AC211A"/>
    <w:rsid w:val="00AC3B09"/>
    <w:rsid w:val="00AC4E11"/>
    <w:rsid w:val="00AC4EB7"/>
    <w:rsid w:val="00AC67CA"/>
    <w:rsid w:val="00AC75FF"/>
    <w:rsid w:val="00AD1B57"/>
    <w:rsid w:val="00AD1F09"/>
    <w:rsid w:val="00AD36A5"/>
    <w:rsid w:val="00AD6002"/>
    <w:rsid w:val="00AD6C43"/>
    <w:rsid w:val="00AD6F78"/>
    <w:rsid w:val="00AD74B2"/>
    <w:rsid w:val="00AE0EE5"/>
    <w:rsid w:val="00AE148A"/>
    <w:rsid w:val="00AE3EC7"/>
    <w:rsid w:val="00AE47C2"/>
    <w:rsid w:val="00AE489D"/>
    <w:rsid w:val="00AE4BFA"/>
    <w:rsid w:val="00AE7DB5"/>
    <w:rsid w:val="00AF1B4B"/>
    <w:rsid w:val="00AF6166"/>
    <w:rsid w:val="00AF65F3"/>
    <w:rsid w:val="00B01BF9"/>
    <w:rsid w:val="00B038E9"/>
    <w:rsid w:val="00B04E07"/>
    <w:rsid w:val="00B07B03"/>
    <w:rsid w:val="00B10CCD"/>
    <w:rsid w:val="00B129CE"/>
    <w:rsid w:val="00B12AAA"/>
    <w:rsid w:val="00B1440B"/>
    <w:rsid w:val="00B15676"/>
    <w:rsid w:val="00B20992"/>
    <w:rsid w:val="00B2120E"/>
    <w:rsid w:val="00B216B2"/>
    <w:rsid w:val="00B246BB"/>
    <w:rsid w:val="00B25888"/>
    <w:rsid w:val="00B26440"/>
    <w:rsid w:val="00B27554"/>
    <w:rsid w:val="00B30B27"/>
    <w:rsid w:val="00B310F7"/>
    <w:rsid w:val="00B32D7B"/>
    <w:rsid w:val="00B32ED4"/>
    <w:rsid w:val="00B34D06"/>
    <w:rsid w:val="00B35289"/>
    <w:rsid w:val="00B4089C"/>
    <w:rsid w:val="00B41120"/>
    <w:rsid w:val="00B42AD7"/>
    <w:rsid w:val="00B43146"/>
    <w:rsid w:val="00B44471"/>
    <w:rsid w:val="00B4460A"/>
    <w:rsid w:val="00B44C8C"/>
    <w:rsid w:val="00B44CD0"/>
    <w:rsid w:val="00B457D2"/>
    <w:rsid w:val="00B459FC"/>
    <w:rsid w:val="00B45D16"/>
    <w:rsid w:val="00B503F0"/>
    <w:rsid w:val="00B50E33"/>
    <w:rsid w:val="00B50F7E"/>
    <w:rsid w:val="00B5126D"/>
    <w:rsid w:val="00B52E28"/>
    <w:rsid w:val="00B53FBF"/>
    <w:rsid w:val="00B5500B"/>
    <w:rsid w:val="00B55B00"/>
    <w:rsid w:val="00B5634B"/>
    <w:rsid w:val="00B56658"/>
    <w:rsid w:val="00B56E6C"/>
    <w:rsid w:val="00B574EB"/>
    <w:rsid w:val="00B605AE"/>
    <w:rsid w:val="00B609FD"/>
    <w:rsid w:val="00B60A7F"/>
    <w:rsid w:val="00B61C74"/>
    <w:rsid w:val="00B63EFD"/>
    <w:rsid w:val="00B74301"/>
    <w:rsid w:val="00B74AA6"/>
    <w:rsid w:val="00B7597F"/>
    <w:rsid w:val="00B75B96"/>
    <w:rsid w:val="00B771A9"/>
    <w:rsid w:val="00B80F77"/>
    <w:rsid w:val="00B826B6"/>
    <w:rsid w:val="00B835B9"/>
    <w:rsid w:val="00B839C7"/>
    <w:rsid w:val="00B84E12"/>
    <w:rsid w:val="00B85FB3"/>
    <w:rsid w:val="00B901AC"/>
    <w:rsid w:val="00B90CE7"/>
    <w:rsid w:val="00B928EC"/>
    <w:rsid w:val="00B93727"/>
    <w:rsid w:val="00B9406D"/>
    <w:rsid w:val="00B94715"/>
    <w:rsid w:val="00B975D8"/>
    <w:rsid w:val="00BA0177"/>
    <w:rsid w:val="00BA08AC"/>
    <w:rsid w:val="00BA2B7A"/>
    <w:rsid w:val="00BA4EF5"/>
    <w:rsid w:val="00BA5588"/>
    <w:rsid w:val="00BA6822"/>
    <w:rsid w:val="00BB1D1C"/>
    <w:rsid w:val="00BB2A9A"/>
    <w:rsid w:val="00BB2F32"/>
    <w:rsid w:val="00BB31F4"/>
    <w:rsid w:val="00BB4786"/>
    <w:rsid w:val="00BC03C8"/>
    <w:rsid w:val="00BC2103"/>
    <w:rsid w:val="00BC306E"/>
    <w:rsid w:val="00BC3822"/>
    <w:rsid w:val="00BD1C1E"/>
    <w:rsid w:val="00BD3753"/>
    <w:rsid w:val="00BD3B74"/>
    <w:rsid w:val="00BD5190"/>
    <w:rsid w:val="00BD5BD2"/>
    <w:rsid w:val="00BD643C"/>
    <w:rsid w:val="00BD72AC"/>
    <w:rsid w:val="00BD7CA3"/>
    <w:rsid w:val="00BE05D3"/>
    <w:rsid w:val="00BE0A03"/>
    <w:rsid w:val="00BE19E6"/>
    <w:rsid w:val="00BE3A75"/>
    <w:rsid w:val="00BE3C47"/>
    <w:rsid w:val="00BF24FD"/>
    <w:rsid w:val="00BF294D"/>
    <w:rsid w:val="00BF2B07"/>
    <w:rsid w:val="00BF351E"/>
    <w:rsid w:val="00BF3E12"/>
    <w:rsid w:val="00BF6A96"/>
    <w:rsid w:val="00BF6F94"/>
    <w:rsid w:val="00C00F90"/>
    <w:rsid w:val="00C02613"/>
    <w:rsid w:val="00C0301A"/>
    <w:rsid w:val="00C03CFE"/>
    <w:rsid w:val="00C0400F"/>
    <w:rsid w:val="00C04A40"/>
    <w:rsid w:val="00C060FA"/>
    <w:rsid w:val="00C0775E"/>
    <w:rsid w:val="00C07E33"/>
    <w:rsid w:val="00C15E15"/>
    <w:rsid w:val="00C167CC"/>
    <w:rsid w:val="00C17504"/>
    <w:rsid w:val="00C17D16"/>
    <w:rsid w:val="00C216CE"/>
    <w:rsid w:val="00C221A1"/>
    <w:rsid w:val="00C2331F"/>
    <w:rsid w:val="00C245FB"/>
    <w:rsid w:val="00C305F4"/>
    <w:rsid w:val="00C310A3"/>
    <w:rsid w:val="00C31389"/>
    <w:rsid w:val="00C34283"/>
    <w:rsid w:val="00C34606"/>
    <w:rsid w:val="00C3544D"/>
    <w:rsid w:val="00C35D4C"/>
    <w:rsid w:val="00C36CC3"/>
    <w:rsid w:val="00C40C25"/>
    <w:rsid w:val="00C41467"/>
    <w:rsid w:val="00C41D0C"/>
    <w:rsid w:val="00C4318A"/>
    <w:rsid w:val="00C433B3"/>
    <w:rsid w:val="00C471D3"/>
    <w:rsid w:val="00C4775C"/>
    <w:rsid w:val="00C50E88"/>
    <w:rsid w:val="00C557D2"/>
    <w:rsid w:val="00C55FE5"/>
    <w:rsid w:val="00C56E1B"/>
    <w:rsid w:val="00C56F01"/>
    <w:rsid w:val="00C56F08"/>
    <w:rsid w:val="00C57ACC"/>
    <w:rsid w:val="00C6169B"/>
    <w:rsid w:val="00C61915"/>
    <w:rsid w:val="00C62573"/>
    <w:rsid w:val="00C627A5"/>
    <w:rsid w:val="00C634D1"/>
    <w:rsid w:val="00C6360A"/>
    <w:rsid w:val="00C64AAB"/>
    <w:rsid w:val="00C655D6"/>
    <w:rsid w:val="00C65DDD"/>
    <w:rsid w:val="00C66B06"/>
    <w:rsid w:val="00C67257"/>
    <w:rsid w:val="00C679CF"/>
    <w:rsid w:val="00C70B21"/>
    <w:rsid w:val="00C718FE"/>
    <w:rsid w:val="00C729B8"/>
    <w:rsid w:val="00C73EFB"/>
    <w:rsid w:val="00C76481"/>
    <w:rsid w:val="00C806D1"/>
    <w:rsid w:val="00C80E06"/>
    <w:rsid w:val="00C821E7"/>
    <w:rsid w:val="00C828F8"/>
    <w:rsid w:val="00C8297B"/>
    <w:rsid w:val="00C82F41"/>
    <w:rsid w:val="00C83303"/>
    <w:rsid w:val="00C83824"/>
    <w:rsid w:val="00C850C0"/>
    <w:rsid w:val="00C85D64"/>
    <w:rsid w:val="00C87181"/>
    <w:rsid w:val="00C9006D"/>
    <w:rsid w:val="00C909FE"/>
    <w:rsid w:val="00C91D5D"/>
    <w:rsid w:val="00C947D9"/>
    <w:rsid w:val="00C94B88"/>
    <w:rsid w:val="00C94E59"/>
    <w:rsid w:val="00C95C74"/>
    <w:rsid w:val="00C9653C"/>
    <w:rsid w:val="00C96BED"/>
    <w:rsid w:val="00C978B7"/>
    <w:rsid w:val="00CA0F89"/>
    <w:rsid w:val="00CA2553"/>
    <w:rsid w:val="00CA28DE"/>
    <w:rsid w:val="00CA29B2"/>
    <w:rsid w:val="00CA2F15"/>
    <w:rsid w:val="00CA3550"/>
    <w:rsid w:val="00CA3DF4"/>
    <w:rsid w:val="00CA4C0D"/>
    <w:rsid w:val="00CA5BD9"/>
    <w:rsid w:val="00CA6AD4"/>
    <w:rsid w:val="00CA6FF8"/>
    <w:rsid w:val="00CA78B6"/>
    <w:rsid w:val="00CB0444"/>
    <w:rsid w:val="00CB22AD"/>
    <w:rsid w:val="00CB4030"/>
    <w:rsid w:val="00CB4094"/>
    <w:rsid w:val="00CB4415"/>
    <w:rsid w:val="00CB6C13"/>
    <w:rsid w:val="00CB730A"/>
    <w:rsid w:val="00CC0904"/>
    <w:rsid w:val="00CC3F2E"/>
    <w:rsid w:val="00CD1A5A"/>
    <w:rsid w:val="00CD2C99"/>
    <w:rsid w:val="00CD7095"/>
    <w:rsid w:val="00CE1263"/>
    <w:rsid w:val="00CE1C58"/>
    <w:rsid w:val="00CE1DF2"/>
    <w:rsid w:val="00CE1E61"/>
    <w:rsid w:val="00CE2126"/>
    <w:rsid w:val="00CE2560"/>
    <w:rsid w:val="00CE356A"/>
    <w:rsid w:val="00CE400D"/>
    <w:rsid w:val="00CE5221"/>
    <w:rsid w:val="00CE5E83"/>
    <w:rsid w:val="00CE5FBD"/>
    <w:rsid w:val="00CE773F"/>
    <w:rsid w:val="00CF319B"/>
    <w:rsid w:val="00CF3C2F"/>
    <w:rsid w:val="00CF6308"/>
    <w:rsid w:val="00CF676A"/>
    <w:rsid w:val="00CF67A8"/>
    <w:rsid w:val="00CF7059"/>
    <w:rsid w:val="00CF768B"/>
    <w:rsid w:val="00CF7AAC"/>
    <w:rsid w:val="00D005FD"/>
    <w:rsid w:val="00D00FC7"/>
    <w:rsid w:val="00D016B8"/>
    <w:rsid w:val="00D031F3"/>
    <w:rsid w:val="00D0616A"/>
    <w:rsid w:val="00D12B8A"/>
    <w:rsid w:val="00D13598"/>
    <w:rsid w:val="00D13ED1"/>
    <w:rsid w:val="00D14475"/>
    <w:rsid w:val="00D1577A"/>
    <w:rsid w:val="00D217DA"/>
    <w:rsid w:val="00D22A14"/>
    <w:rsid w:val="00D231B7"/>
    <w:rsid w:val="00D23BA4"/>
    <w:rsid w:val="00D25E21"/>
    <w:rsid w:val="00D2642D"/>
    <w:rsid w:val="00D27485"/>
    <w:rsid w:val="00D279A3"/>
    <w:rsid w:val="00D27A5D"/>
    <w:rsid w:val="00D33512"/>
    <w:rsid w:val="00D338A2"/>
    <w:rsid w:val="00D34BB1"/>
    <w:rsid w:val="00D35D90"/>
    <w:rsid w:val="00D4199C"/>
    <w:rsid w:val="00D42696"/>
    <w:rsid w:val="00D50AD3"/>
    <w:rsid w:val="00D51E09"/>
    <w:rsid w:val="00D5497E"/>
    <w:rsid w:val="00D56E7F"/>
    <w:rsid w:val="00D5776A"/>
    <w:rsid w:val="00D57BBF"/>
    <w:rsid w:val="00D60FC9"/>
    <w:rsid w:val="00D610A1"/>
    <w:rsid w:val="00D63EA4"/>
    <w:rsid w:val="00D64155"/>
    <w:rsid w:val="00D64C27"/>
    <w:rsid w:val="00D64C7C"/>
    <w:rsid w:val="00D65653"/>
    <w:rsid w:val="00D65F6E"/>
    <w:rsid w:val="00D66289"/>
    <w:rsid w:val="00D67E5D"/>
    <w:rsid w:val="00D717D6"/>
    <w:rsid w:val="00D72300"/>
    <w:rsid w:val="00D7335A"/>
    <w:rsid w:val="00D73873"/>
    <w:rsid w:val="00D73D15"/>
    <w:rsid w:val="00D7402A"/>
    <w:rsid w:val="00D744D5"/>
    <w:rsid w:val="00D75F73"/>
    <w:rsid w:val="00D8146D"/>
    <w:rsid w:val="00D83CF1"/>
    <w:rsid w:val="00D8445E"/>
    <w:rsid w:val="00D85ACB"/>
    <w:rsid w:val="00D8744D"/>
    <w:rsid w:val="00D92713"/>
    <w:rsid w:val="00D92C60"/>
    <w:rsid w:val="00D93B9A"/>
    <w:rsid w:val="00D94C52"/>
    <w:rsid w:val="00D954FE"/>
    <w:rsid w:val="00D96314"/>
    <w:rsid w:val="00D96E6A"/>
    <w:rsid w:val="00D97430"/>
    <w:rsid w:val="00DB6771"/>
    <w:rsid w:val="00DC1031"/>
    <w:rsid w:val="00DC191C"/>
    <w:rsid w:val="00DC2ADD"/>
    <w:rsid w:val="00DC4A76"/>
    <w:rsid w:val="00DC5480"/>
    <w:rsid w:val="00DC649C"/>
    <w:rsid w:val="00DC6D5E"/>
    <w:rsid w:val="00DC6E45"/>
    <w:rsid w:val="00DC7379"/>
    <w:rsid w:val="00DD15C3"/>
    <w:rsid w:val="00DD1827"/>
    <w:rsid w:val="00DD30A4"/>
    <w:rsid w:val="00DD3277"/>
    <w:rsid w:val="00DD5240"/>
    <w:rsid w:val="00DD651A"/>
    <w:rsid w:val="00DD6CBC"/>
    <w:rsid w:val="00DD7E07"/>
    <w:rsid w:val="00DE0E6F"/>
    <w:rsid w:val="00DE24E2"/>
    <w:rsid w:val="00DE3089"/>
    <w:rsid w:val="00DE380E"/>
    <w:rsid w:val="00DE4566"/>
    <w:rsid w:val="00DE56F0"/>
    <w:rsid w:val="00DE5713"/>
    <w:rsid w:val="00DE6321"/>
    <w:rsid w:val="00DE7FAC"/>
    <w:rsid w:val="00DF24B4"/>
    <w:rsid w:val="00DF3819"/>
    <w:rsid w:val="00DF5E69"/>
    <w:rsid w:val="00DF6665"/>
    <w:rsid w:val="00DF7CD5"/>
    <w:rsid w:val="00E00770"/>
    <w:rsid w:val="00E028E1"/>
    <w:rsid w:val="00E03F0F"/>
    <w:rsid w:val="00E050BA"/>
    <w:rsid w:val="00E05488"/>
    <w:rsid w:val="00E11522"/>
    <w:rsid w:val="00E12201"/>
    <w:rsid w:val="00E12416"/>
    <w:rsid w:val="00E12B68"/>
    <w:rsid w:val="00E1397A"/>
    <w:rsid w:val="00E13B76"/>
    <w:rsid w:val="00E14014"/>
    <w:rsid w:val="00E1662A"/>
    <w:rsid w:val="00E16B00"/>
    <w:rsid w:val="00E1759A"/>
    <w:rsid w:val="00E1795A"/>
    <w:rsid w:val="00E2030E"/>
    <w:rsid w:val="00E20B4F"/>
    <w:rsid w:val="00E212D8"/>
    <w:rsid w:val="00E21346"/>
    <w:rsid w:val="00E21918"/>
    <w:rsid w:val="00E2330A"/>
    <w:rsid w:val="00E233A5"/>
    <w:rsid w:val="00E238CD"/>
    <w:rsid w:val="00E23A96"/>
    <w:rsid w:val="00E23FB9"/>
    <w:rsid w:val="00E256C0"/>
    <w:rsid w:val="00E261F3"/>
    <w:rsid w:val="00E27FB7"/>
    <w:rsid w:val="00E30AE2"/>
    <w:rsid w:val="00E310A3"/>
    <w:rsid w:val="00E3121A"/>
    <w:rsid w:val="00E337C8"/>
    <w:rsid w:val="00E37755"/>
    <w:rsid w:val="00E37A12"/>
    <w:rsid w:val="00E40388"/>
    <w:rsid w:val="00E40F26"/>
    <w:rsid w:val="00E444DB"/>
    <w:rsid w:val="00E4479D"/>
    <w:rsid w:val="00E47078"/>
    <w:rsid w:val="00E473B7"/>
    <w:rsid w:val="00E476AD"/>
    <w:rsid w:val="00E50450"/>
    <w:rsid w:val="00E5087B"/>
    <w:rsid w:val="00E510BC"/>
    <w:rsid w:val="00E517E1"/>
    <w:rsid w:val="00E52952"/>
    <w:rsid w:val="00E536B4"/>
    <w:rsid w:val="00E53F25"/>
    <w:rsid w:val="00E53FB0"/>
    <w:rsid w:val="00E54164"/>
    <w:rsid w:val="00E54757"/>
    <w:rsid w:val="00E55D04"/>
    <w:rsid w:val="00E55DB5"/>
    <w:rsid w:val="00E563F1"/>
    <w:rsid w:val="00E5685C"/>
    <w:rsid w:val="00E5714F"/>
    <w:rsid w:val="00E57814"/>
    <w:rsid w:val="00E60F93"/>
    <w:rsid w:val="00E615C0"/>
    <w:rsid w:val="00E62366"/>
    <w:rsid w:val="00E624BA"/>
    <w:rsid w:val="00E62F06"/>
    <w:rsid w:val="00E6334C"/>
    <w:rsid w:val="00E653D5"/>
    <w:rsid w:val="00E70362"/>
    <w:rsid w:val="00E72E5D"/>
    <w:rsid w:val="00E72F9B"/>
    <w:rsid w:val="00E73193"/>
    <w:rsid w:val="00E740F3"/>
    <w:rsid w:val="00E750E6"/>
    <w:rsid w:val="00E757EE"/>
    <w:rsid w:val="00E80C81"/>
    <w:rsid w:val="00E8273A"/>
    <w:rsid w:val="00E82F75"/>
    <w:rsid w:val="00E84451"/>
    <w:rsid w:val="00E861BB"/>
    <w:rsid w:val="00E90107"/>
    <w:rsid w:val="00E903C2"/>
    <w:rsid w:val="00E90C39"/>
    <w:rsid w:val="00E90DB5"/>
    <w:rsid w:val="00E91EC9"/>
    <w:rsid w:val="00E94B42"/>
    <w:rsid w:val="00EA0909"/>
    <w:rsid w:val="00EA1850"/>
    <w:rsid w:val="00EA26FC"/>
    <w:rsid w:val="00EA399C"/>
    <w:rsid w:val="00EA3F43"/>
    <w:rsid w:val="00EA4ABB"/>
    <w:rsid w:val="00EA5B4B"/>
    <w:rsid w:val="00EA6D68"/>
    <w:rsid w:val="00EB0FD4"/>
    <w:rsid w:val="00EB1084"/>
    <w:rsid w:val="00EB17F9"/>
    <w:rsid w:val="00EB2563"/>
    <w:rsid w:val="00EB362C"/>
    <w:rsid w:val="00EB3D0F"/>
    <w:rsid w:val="00EB6C35"/>
    <w:rsid w:val="00EB76A7"/>
    <w:rsid w:val="00EC0572"/>
    <w:rsid w:val="00EC1DB3"/>
    <w:rsid w:val="00EC1E43"/>
    <w:rsid w:val="00ED23D4"/>
    <w:rsid w:val="00ED2CB4"/>
    <w:rsid w:val="00ED3056"/>
    <w:rsid w:val="00ED30C9"/>
    <w:rsid w:val="00ED4E1F"/>
    <w:rsid w:val="00ED62BD"/>
    <w:rsid w:val="00ED6A01"/>
    <w:rsid w:val="00ED6D4A"/>
    <w:rsid w:val="00ED7FEE"/>
    <w:rsid w:val="00EE1224"/>
    <w:rsid w:val="00EE22B1"/>
    <w:rsid w:val="00EE244E"/>
    <w:rsid w:val="00EE4EEE"/>
    <w:rsid w:val="00EE7E8C"/>
    <w:rsid w:val="00EF0FFB"/>
    <w:rsid w:val="00EF25FD"/>
    <w:rsid w:val="00EF2E0B"/>
    <w:rsid w:val="00EF3158"/>
    <w:rsid w:val="00EF4BB5"/>
    <w:rsid w:val="00EF5E49"/>
    <w:rsid w:val="00EF6ED9"/>
    <w:rsid w:val="00EF7080"/>
    <w:rsid w:val="00EF7D32"/>
    <w:rsid w:val="00F0414D"/>
    <w:rsid w:val="00F047EC"/>
    <w:rsid w:val="00F04D51"/>
    <w:rsid w:val="00F05696"/>
    <w:rsid w:val="00F057E8"/>
    <w:rsid w:val="00F05E3D"/>
    <w:rsid w:val="00F061DC"/>
    <w:rsid w:val="00F063E3"/>
    <w:rsid w:val="00F065D3"/>
    <w:rsid w:val="00F07B29"/>
    <w:rsid w:val="00F100CF"/>
    <w:rsid w:val="00F103A9"/>
    <w:rsid w:val="00F1044D"/>
    <w:rsid w:val="00F145E2"/>
    <w:rsid w:val="00F16696"/>
    <w:rsid w:val="00F1781C"/>
    <w:rsid w:val="00F17AD9"/>
    <w:rsid w:val="00F2072D"/>
    <w:rsid w:val="00F20EE5"/>
    <w:rsid w:val="00F217A1"/>
    <w:rsid w:val="00F23252"/>
    <w:rsid w:val="00F265BE"/>
    <w:rsid w:val="00F271DC"/>
    <w:rsid w:val="00F322B1"/>
    <w:rsid w:val="00F33B8A"/>
    <w:rsid w:val="00F34310"/>
    <w:rsid w:val="00F348B2"/>
    <w:rsid w:val="00F35149"/>
    <w:rsid w:val="00F35408"/>
    <w:rsid w:val="00F35A49"/>
    <w:rsid w:val="00F35DEC"/>
    <w:rsid w:val="00F366F9"/>
    <w:rsid w:val="00F37F6D"/>
    <w:rsid w:val="00F40682"/>
    <w:rsid w:val="00F40E82"/>
    <w:rsid w:val="00F42098"/>
    <w:rsid w:val="00F42E9B"/>
    <w:rsid w:val="00F42F2B"/>
    <w:rsid w:val="00F44D90"/>
    <w:rsid w:val="00F45ED1"/>
    <w:rsid w:val="00F46215"/>
    <w:rsid w:val="00F47880"/>
    <w:rsid w:val="00F50451"/>
    <w:rsid w:val="00F509E0"/>
    <w:rsid w:val="00F5135B"/>
    <w:rsid w:val="00F528B4"/>
    <w:rsid w:val="00F539DD"/>
    <w:rsid w:val="00F556A1"/>
    <w:rsid w:val="00F5798E"/>
    <w:rsid w:val="00F60C1A"/>
    <w:rsid w:val="00F63DFF"/>
    <w:rsid w:val="00F72B97"/>
    <w:rsid w:val="00F74773"/>
    <w:rsid w:val="00F8001F"/>
    <w:rsid w:val="00F818D7"/>
    <w:rsid w:val="00F83E0E"/>
    <w:rsid w:val="00F8558B"/>
    <w:rsid w:val="00F85EAD"/>
    <w:rsid w:val="00F91EFD"/>
    <w:rsid w:val="00F92612"/>
    <w:rsid w:val="00F92C64"/>
    <w:rsid w:val="00F92E7A"/>
    <w:rsid w:val="00F94F57"/>
    <w:rsid w:val="00F96067"/>
    <w:rsid w:val="00F96411"/>
    <w:rsid w:val="00F96E95"/>
    <w:rsid w:val="00FA03A5"/>
    <w:rsid w:val="00FA1275"/>
    <w:rsid w:val="00FA4C35"/>
    <w:rsid w:val="00FA5569"/>
    <w:rsid w:val="00FA7129"/>
    <w:rsid w:val="00FA74C4"/>
    <w:rsid w:val="00FA7800"/>
    <w:rsid w:val="00FA7B1D"/>
    <w:rsid w:val="00FB0860"/>
    <w:rsid w:val="00FB0F1A"/>
    <w:rsid w:val="00FB5DC6"/>
    <w:rsid w:val="00FB6118"/>
    <w:rsid w:val="00FC43CA"/>
    <w:rsid w:val="00FC57B9"/>
    <w:rsid w:val="00FC714A"/>
    <w:rsid w:val="00FD2D5B"/>
    <w:rsid w:val="00FD34A5"/>
    <w:rsid w:val="00FD41C2"/>
    <w:rsid w:val="00FD6FF7"/>
    <w:rsid w:val="00FD73E6"/>
    <w:rsid w:val="00FD7EA2"/>
    <w:rsid w:val="00FE015E"/>
    <w:rsid w:val="00FE0B47"/>
    <w:rsid w:val="00FE0D81"/>
    <w:rsid w:val="00FE17A0"/>
    <w:rsid w:val="00FE1911"/>
    <w:rsid w:val="00FE2308"/>
    <w:rsid w:val="00FE29B5"/>
    <w:rsid w:val="00FE3279"/>
    <w:rsid w:val="00FE5F42"/>
    <w:rsid w:val="00FE60E2"/>
    <w:rsid w:val="00FF077A"/>
    <w:rsid w:val="00FF0A93"/>
    <w:rsid w:val="00FF1629"/>
    <w:rsid w:val="00FF1D20"/>
    <w:rsid w:val="00FF3D00"/>
    <w:rsid w:val="00FF5CC6"/>
    <w:rsid w:val="00FF6D8B"/>
    <w:rsid w:val="00FF7D0F"/>
    <w:rsid w:val="00FF7FC5"/>
    <w:rsid w:val="08CB6542"/>
    <w:rsid w:val="0A62A092"/>
    <w:rsid w:val="0A66CB06"/>
    <w:rsid w:val="15F790B2"/>
    <w:rsid w:val="18550D3B"/>
    <w:rsid w:val="18DA95D0"/>
    <w:rsid w:val="193E885B"/>
    <w:rsid w:val="19CF17FC"/>
    <w:rsid w:val="1AD264FB"/>
    <w:rsid w:val="1D5AFDE5"/>
    <w:rsid w:val="1E9CC2FF"/>
    <w:rsid w:val="25079896"/>
    <w:rsid w:val="271EBE90"/>
    <w:rsid w:val="32A695FD"/>
    <w:rsid w:val="342EEB15"/>
    <w:rsid w:val="357CDA8F"/>
    <w:rsid w:val="35E27401"/>
    <w:rsid w:val="36910BF2"/>
    <w:rsid w:val="3734C429"/>
    <w:rsid w:val="37FF6853"/>
    <w:rsid w:val="3A12062B"/>
    <w:rsid w:val="3B446FC4"/>
    <w:rsid w:val="42DFDFD8"/>
    <w:rsid w:val="45916603"/>
    <w:rsid w:val="49CD3859"/>
    <w:rsid w:val="4A917E66"/>
    <w:rsid w:val="4C34D8DA"/>
    <w:rsid w:val="4DB9AC6A"/>
    <w:rsid w:val="4E404EB3"/>
    <w:rsid w:val="4F5CFAAC"/>
    <w:rsid w:val="5146A365"/>
    <w:rsid w:val="514919CD"/>
    <w:rsid w:val="5467CEC3"/>
    <w:rsid w:val="5604DE29"/>
    <w:rsid w:val="573ABC7E"/>
    <w:rsid w:val="57E99A04"/>
    <w:rsid w:val="5B394DE1"/>
    <w:rsid w:val="5D5467AC"/>
    <w:rsid w:val="5D789599"/>
    <w:rsid w:val="5E7C48F3"/>
    <w:rsid w:val="600A04CC"/>
    <w:rsid w:val="64297D37"/>
    <w:rsid w:val="67E31962"/>
    <w:rsid w:val="6CC62207"/>
    <w:rsid w:val="78781676"/>
    <w:rsid w:val="79F0C22E"/>
    <w:rsid w:val="7AACB608"/>
    <w:rsid w:val="7FEA699F"/>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930F2F1"/>
  <w15:chartTrackingRefBased/>
  <w15:docId w15:val="{8695C6E9-6098-45F8-B20E-5D13386B0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Arial"/>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uiPriority="70"/>
    <w:lsdException w:name="TOC Heading" w:semiHidden="1" w:uiPriority="39" w:unhideWhenUsed="1" w:qFormat="1"/>
    <w:lsdException w:name="Plain Table 1" w:uiPriority="72"/>
    <w:lsdException w:name="Plain Table 2" w:uiPriority="73"/>
    <w:lsdException w:name="Plain Table 3" w:uiPriority="19"/>
    <w:lsdException w:name="Plain Table 4" w:uiPriority="21"/>
    <w:lsdException w:name="Plain Table 5" w:uiPriority="31"/>
    <w:lsdException w:name="Grid Table Light" w:uiPriority="32"/>
    <w:lsdException w:name="Grid Table 1 Light" w:uiPriority="33"/>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ADD"/>
    <w:pPr>
      <w:spacing w:before="120" w:after="120"/>
    </w:pPr>
    <w:rPr>
      <w:rFonts w:ascii="Franklin Gothic Book" w:hAnsi="Franklin Gothic Book"/>
      <w:szCs w:val="24"/>
      <w:lang w:val="en-US"/>
    </w:rPr>
  </w:style>
  <w:style w:type="paragraph" w:styleId="Heading1">
    <w:name w:val="heading 1"/>
    <w:basedOn w:val="Normal"/>
    <w:next w:val="Normal"/>
    <w:link w:val="Heading1Char"/>
    <w:uiPriority w:val="9"/>
    <w:qFormat/>
    <w:rsid w:val="00FF3D00"/>
    <w:pPr>
      <w:keepNext/>
      <w:keepLines/>
      <w:spacing w:line="276" w:lineRule="auto"/>
      <w:outlineLvl w:val="0"/>
    </w:pPr>
    <w:rPr>
      <w:rFonts w:ascii="Franklin Gothic Medium" w:eastAsia="MS Gothic" w:hAnsi="Franklin Gothic Medium" w:cs="Times New Roman"/>
      <w:color w:val="1A4066"/>
      <w:sz w:val="36"/>
      <w:szCs w:val="44"/>
    </w:rPr>
  </w:style>
  <w:style w:type="paragraph" w:styleId="Heading2">
    <w:name w:val="heading 2"/>
    <w:basedOn w:val="Normal"/>
    <w:next w:val="Normal"/>
    <w:link w:val="Heading2Char"/>
    <w:autoRedefine/>
    <w:uiPriority w:val="99"/>
    <w:qFormat/>
    <w:rsid w:val="00904429"/>
    <w:pPr>
      <w:keepNext/>
      <w:keepLines/>
      <w:widowControl w:val="0"/>
      <w:numPr>
        <w:numId w:val="11"/>
      </w:numPr>
      <w:suppressAutoHyphens/>
      <w:spacing w:before="480" w:line="264" w:lineRule="auto"/>
      <w:outlineLvl w:val="1"/>
    </w:pPr>
    <w:rPr>
      <w:rFonts w:cs="Calibri"/>
      <w:bCs/>
      <w:color w:val="165B89"/>
      <w:sz w:val="28"/>
      <w:szCs w:val="26"/>
      <w:lang w:val="en-GB"/>
    </w:rPr>
  </w:style>
  <w:style w:type="paragraph" w:styleId="Heading3">
    <w:name w:val="heading 3"/>
    <w:basedOn w:val="Normal"/>
    <w:next w:val="Normal"/>
    <w:link w:val="Heading3Char"/>
    <w:uiPriority w:val="9"/>
    <w:rsid w:val="009513B7"/>
    <w:pPr>
      <w:keepNext/>
      <w:keepLines/>
      <w:spacing w:before="40"/>
      <w:outlineLvl w:val="2"/>
    </w:pPr>
    <w:rPr>
      <w:rFonts w:eastAsia="MS Gothic" w:cs="Times New Roman"/>
      <w:color w:val="243F60"/>
      <w:sz w:val="24"/>
    </w:rPr>
  </w:style>
  <w:style w:type="paragraph" w:styleId="Heading4">
    <w:name w:val="heading 4"/>
    <w:basedOn w:val="Normal"/>
    <w:next w:val="Normal"/>
    <w:link w:val="Heading4Char"/>
    <w:uiPriority w:val="9"/>
    <w:rsid w:val="005860F9"/>
    <w:pPr>
      <w:keepNext/>
      <w:keepLines/>
      <w:spacing w:before="40"/>
      <w:outlineLvl w:val="3"/>
    </w:pPr>
    <w:rPr>
      <w:rFonts w:ascii="Calibri" w:eastAsia="MS Gothic" w:hAnsi="Calibri" w:cs="Times New Roman"/>
      <w:i/>
      <w:iCs/>
      <w:color w:val="365F91"/>
    </w:rPr>
  </w:style>
  <w:style w:type="paragraph" w:styleId="Heading5">
    <w:name w:val="heading 5"/>
    <w:basedOn w:val="Normal"/>
    <w:next w:val="Normal"/>
    <w:link w:val="Heading5Char"/>
    <w:uiPriority w:val="9"/>
    <w:rsid w:val="005860F9"/>
    <w:pPr>
      <w:keepNext/>
      <w:keepLines/>
      <w:spacing w:before="40"/>
      <w:outlineLvl w:val="4"/>
    </w:pPr>
    <w:rPr>
      <w:rFonts w:ascii="Calibri" w:eastAsia="MS Gothic" w:hAnsi="Calibri" w:cs="Times New Roman"/>
      <w:color w:val="365F91"/>
    </w:rPr>
  </w:style>
  <w:style w:type="paragraph" w:styleId="Heading6">
    <w:name w:val="heading 6"/>
    <w:basedOn w:val="Normal"/>
    <w:next w:val="Normal"/>
    <w:link w:val="Heading6Char"/>
    <w:uiPriority w:val="9"/>
    <w:rsid w:val="005860F9"/>
    <w:pPr>
      <w:keepNext/>
      <w:keepLines/>
      <w:spacing w:before="40"/>
      <w:outlineLvl w:val="5"/>
    </w:pPr>
    <w:rPr>
      <w:rFonts w:ascii="Calibri" w:eastAsia="MS Gothic" w:hAnsi="Calibri" w:cs="Times New Roman"/>
      <w:color w:val="243F60"/>
    </w:rPr>
  </w:style>
  <w:style w:type="paragraph" w:styleId="Heading7">
    <w:name w:val="heading 7"/>
    <w:basedOn w:val="Normal"/>
    <w:next w:val="Normal"/>
    <w:link w:val="Heading7Char"/>
    <w:uiPriority w:val="9"/>
    <w:rsid w:val="005860F9"/>
    <w:pPr>
      <w:keepNext/>
      <w:keepLines/>
      <w:spacing w:before="40"/>
      <w:outlineLvl w:val="6"/>
    </w:pPr>
    <w:rPr>
      <w:rFonts w:ascii="Calibri" w:eastAsia="MS Gothic" w:hAnsi="Calibri" w:cs="Times New Roman"/>
      <w:i/>
      <w:iCs/>
      <w:color w:val="243F60"/>
    </w:rPr>
  </w:style>
  <w:style w:type="paragraph" w:styleId="Heading8">
    <w:name w:val="heading 8"/>
    <w:basedOn w:val="Normal"/>
    <w:next w:val="Normal"/>
    <w:link w:val="Heading8Char"/>
    <w:uiPriority w:val="9"/>
    <w:rsid w:val="005860F9"/>
    <w:pPr>
      <w:keepNext/>
      <w:keepLines/>
      <w:spacing w:before="40"/>
      <w:outlineLvl w:val="7"/>
    </w:pPr>
    <w:rPr>
      <w:rFonts w:ascii="Calibri" w:eastAsia="MS Gothic" w:hAnsi="Calibri" w:cs="Times New Roman"/>
      <w:color w:val="272727"/>
      <w:sz w:val="21"/>
      <w:szCs w:val="21"/>
    </w:rPr>
  </w:style>
  <w:style w:type="paragraph" w:styleId="Heading9">
    <w:name w:val="heading 9"/>
    <w:basedOn w:val="Normal"/>
    <w:next w:val="Normal"/>
    <w:link w:val="Heading9Char"/>
    <w:uiPriority w:val="9"/>
    <w:rsid w:val="005860F9"/>
    <w:pPr>
      <w:keepNext/>
      <w:keepLines/>
      <w:spacing w:before="40"/>
      <w:outlineLvl w:val="8"/>
    </w:pPr>
    <w:rPr>
      <w:rFonts w:ascii="Calibri" w:eastAsia="MS Gothic" w:hAnsi="Calibri"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47D13"/>
    <w:pPr>
      <w:tabs>
        <w:tab w:val="center" w:pos="4320"/>
        <w:tab w:val="right" w:pos="8640"/>
      </w:tabs>
    </w:pPr>
  </w:style>
  <w:style w:type="character" w:customStyle="1" w:styleId="HeaderChar">
    <w:name w:val="Header Char"/>
    <w:link w:val="Header"/>
    <w:uiPriority w:val="99"/>
    <w:rsid w:val="00347D13"/>
    <w:rPr>
      <w:rFonts w:ascii="Myriad Pro SemiCond" w:eastAsia="Times New Roman" w:hAnsi="Myriad Pro SemiCond" w:cs="Times New Roman"/>
      <w:sz w:val="22"/>
      <w:szCs w:val="22"/>
      <w:lang w:val="en-GB" w:bidi="en-US"/>
    </w:rPr>
  </w:style>
  <w:style w:type="paragraph" w:styleId="Footer">
    <w:name w:val="footer"/>
    <w:basedOn w:val="Normal"/>
    <w:link w:val="FooterChar"/>
    <w:rsid w:val="00347D13"/>
    <w:pPr>
      <w:tabs>
        <w:tab w:val="center" w:pos="4320"/>
        <w:tab w:val="right" w:pos="8640"/>
      </w:tabs>
    </w:pPr>
  </w:style>
  <w:style w:type="character" w:customStyle="1" w:styleId="FooterChar">
    <w:name w:val="Footer Char"/>
    <w:link w:val="Footer"/>
    <w:rsid w:val="00347D13"/>
    <w:rPr>
      <w:rFonts w:ascii="Myriad Pro SemiCond" w:eastAsia="Times New Roman" w:hAnsi="Myriad Pro SemiCond" w:cs="Times New Roman"/>
      <w:sz w:val="22"/>
      <w:szCs w:val="22"/>
      <w:lang w:val="en-GB" w:bidi="en-US"/>
    </w:rPr>
  </w:style>
  <w:style w:type="paragraph" w:styleId="Title">
    <w:name w:val="Title"/>
    <w:next w:val="Normal"/>
    <w:link w:val="TitleChar"/>
    <w:uiPriority w:val="10"/>
    <w:qFormat/>
    <w:rsid w:val="00921734"/>
    <w:pPr>
      <w:pBdr>
        <w:bottom w:val="single" w:sz="8" w:space="4" w:color="4F81BD"/>
      </w:pBdr>
      <w:spacing w:before="240" w:after="120" w:line="276" w:lineRule="auto"/>
      <w:contextualSpacing/>
    </w:pPr>
    <w:rPr>
      <w:rFonts w:ascii="Franklin Gothic Medium" w:eastAsia="MS Gothic" w:hAnsi="Franklin Gothic Medium" w:cs="Times New Roman"/>
      <w:spacing w:val="-10"/>
      <w:kern w:val="28"/>
      <w:sz w:val="40"/>
      <w:szCs w:val="52"/>
      <w:lang w:val="en-US"/>
    </w:rPr>
  </w:style>
  <w:style w:type="character" w:customStyle="1" w:styleId="TitleChar">
    <w:name w:val="Title Char"/>
    <w:link w:val="Title"/>
    <w:uiPriority w:val="10"/>
    <w:rsid w:val="00921734"/>
    <w:rPr>
      <w:rFonts w:ascii="Franklin Gothic Medium" w:eastAsia="MS Gothic" w:hAnsi="Franklin Gothic Medium" w:cs="Times New Roman"/>
      <w:spacing w:val="-10"/>
      <w:kern w:val="28"/>
      <w:sz w:val="40"/>
      <w:szCs w:val="52"/>
    </w:rPr>
  </w:style>
  <w:style w:type="paragraph" w:customStyle="1" w:styleId="MediumGrid21">
    <w:name w:val="Medium Grid 21"/>
    <w:basedOn w:val="Title"/>
    <w:link w:val="MediumGrid2Char"/>
    <w:uiPriority w:val="1"/>
    <w:qFormat/>
    <w:rsid w:val="00E90C39"/>
    <w:pPr>
      <w:pBdr>
        <w:bottom w:val="single" w:sz="8" w:space="4" w:color="4EB7E2"/>
      </w:pBdr>
      <w:spacing w:before="360"/>
    </w:pPr>
    <w:rPr>
      <w:sz w:val="44"/>
      <w:szCs w:val="44"/>
    </w:rPr>
  </w:style>
  <w:style w:type="character" w:customStyle="1" w:styleId="MediumGrid2Char">
    <w:name w:val="Medium Grid 2 Char"/>
    <w:link w:val="MediumGrid21"/>
    <w:uiPriority w:val="1"/>
    <w:rsid w:val="00E90C39"/>
    <w:rPr>
      <w:rFonts w:ascii="Franklin Gothic Medium" w:eastAsia="MS Gothic" w:hAnsi="Franklin Gothic Medium" w:cs="Times New Roman"/>
      <w:spacing w:val="-10"/>
      <w:kern w:val="28"/>
      <w:sz w:val="44"/>
      <w:szCs w:val="44"/>
      <w:lang w:val="en-US"/>
    </w:rPr>
  </w:style>
  <w:style w:type="paragraph" w:styleId="BalloonText">
    <w:name w:val="Balloon Text"/>
    <w:basedOn w:val="Normal"/>
    <w:link w:val="BalloonTextChar"/>
    <w:uiPriority w:val="99"/>
    <w:semiHidden/>
    <w:unhideWhenUsed/>
    <w:rsid w:val="00347D13"/>
    <w:rPr>
      <w:rFonts w:ascii="Lucida Grande" w:hAnsi="Lucida Grande" w:cs="Lucida Grande"/>
      <w:sz w:val="18"/>
      <w:szCs w:val="18"/>
    </w:rPr>
  </w:style>
  <w:style w:type="character" w:customStyle="1" w:styleId="BalloonTextChar">
    <w:name w:val="Balloon Text Char"/>
    <w:link w:val="BalloonText"/>
    <w:uiPriority w:val="99"/>
    <w:semiHidden/>
    <w:rsid w:val="00347D13"/>
    <w:rPr>
      <w:rFonts w:ascii="Lucida Grande" w:eastAsia="Times New Roman" w:hAnsi="Lucida Grande" w:cs="Lucida Grande"/>
      <w:sz w:val="18"/>
      <w:szCs w:val="18"/>
      <w:lang w:val="en-GB" w:bidi="en-US"/>
    </w:rPr>
  </w:style>
  <w:style w:type="character" w:styleId="Hyperlink">
    <w:name w:val="Hyperlink"/>
    <w:uiPriority w:val="99"/>
    <w:unhideWhenUsed/>
    <w:rsid w:val="001D605F"/>
    <w:rPr>
      <w:color w:val="0000FF"/>
      <w:u w:val="single"/>
    </w:rPr>
  </w:style>
  <w:style w:type="character" w:customStyle="1" w:styleId="apple-converted-space">
    <w:name w:val="apple-converted-space"/>
    <w:rsid w:val="001D605F"/>
  </w:style>
  <w:style w:type="character" w:customStyle="1" w:styleId="Heading2Char">
    <w:name w:val="Heading 2 Char"/>
    <w:link w:val="Heading2"/>
    <w:uiPriority w:val="99"/>
    <w:rsid w:val="00904429"/>
    <w:rPr>
      <w:rFonts w:ascii="Franklin Gothic Book" w:hAnsi="Franklin Gothic Book" w:cs="Calibri"/>
      <w:bCs/>
      <w:color w:val="165B89"/>
      <w:sz w:val="28"/>
      <w:szCs w:val="26"/>
      <w:lang w:val="en-GB"/>
    </w:rPr>
  </w:style>
  <w:style w:type="paragraph" w:customStyle="1" w:styleId="ColorfulList-Accent11">
    <w:name w:val="Colorful List - Accent 11"/>
    <w:basedOn w:val="Normal"/>
    <w:uiPriority w:val="34"/>
    <w:rsid w:val="005860F9"/>
    <w:pPr>
      <w:ind w:left="720"/>
      <w:contextualSpacing/>
    </w:pPr>
  </w:style>
  <w:style w:type="character" w:styleId="CommentReference">
    <w:name w:val="annotation reference"/>
    <w:uiPriority w:val="99"/>
    <w:semiHidden/>
    <w:unhideWhenUsed/>
    <w:rsid w:val="008C32AA"/>
    <w:rPr>
      <w:sz w:val="16"/>
      <w:szCs w:val="16"/>
    </w:rPr>
  </w:style>
  <w:style w:type="paragraph" w:styleId="CommentText">
    <w:name w:val="annotation text"/>
    <w:basedOn w:val="Normal"/>
    <w:link w:val="CommentTextChar"/>
    <w:uiPriority w:val="99"/>
    <w:unhideWhenUsed/>
    <w:rsid w:val="008C32AA"/>
    <w:rPr>
      <w:szCs w:val="20"/>
    </w:rPr>
  </w:style>
  <w:style w:type="character" w:customStyle="1" w:styleId="CommentTextChar">
    <w:name w:val="Comment Text Char"/>
    <w:link w:val="CommentText"/>
    <w:uiPriority w:val="99"/>
    <w:rsid w:val="008C32AA"/>
    <w:rPr>
      <w:rFonts w:ascii="Myriad Pro SemiCond" w:eastAsia="Times New Roman" w:hAnsi="Myriad Pro SemiCond" w:cs="Times New Roman"/>
      <w:sz w:val="20"/>
      <w:szCs w:val="20"/>
      <w:lang w:val="en-GB" w:bidi="en-US"/>
    </w:rPr>
  </w:style>
  <w:style w:type="paragraph" w:styleId="CommentSubject">
    <w:name w:val="annotation subject"/>
    <w:basedOn w:val="CommentText"/>
    <w:next w:val="CommentText"/>
    <w:link w:val="CommentSubjectChar"/>
    <w:uiPriority w:val="99"/>
    <w:semiHidden/>
    <w:unhideWhenUsed/>
    <w:rsid w:val="008C32AA"/>
    <w:rPr>
      <w:b/>
      <w:bCs/>
    </w:rPr>
  </w:style>
  <w:style w:type="character" w:customStyle="1" w:styleId="CommentSubjectChar">
    <w:name w:val="Comment Subject Char"/>
    <w:link w:val="CommentSubject"/>
    <w:uiPriority w:val="99"/>
    <w:semiHidden/>
    <w:rsid w:val="008C32AA"/>
    <w:rPr>
      <w:rFonts w:ascii="Myriad Pro SemiCond" w:eastAsia="Times New Roman" w:hAnsi="Myriad Pro SemiCond" w:cs="Times New Roman"/>
      <w:b/>
      <w:bCs/>
      <w:sz w:val="20"/>
      <w:szCs w:val="20"/>
      <w:lang w:val="en-GB" w:bidi="en-US"/>
    </w:rPr>
  </w:style>
  <w:style w:type="paragraph" w:customStyle="1" w:styleId="ColorfulShading-Accent11">
    <w:name w:val="Colorful Shading - Accent 11"/>
    <w:hidden/>
    <w:uiPriority w:val="99"/>
    <w:semiHidden/>
    <w:rsid w:val="00B129CE"/>
    <w:rPr>
      <w:rFonts w:ascii="Myriad Pro SemiCond" w:eastAsia="Times New Roman" w:hAnsi="Myriad Pro SemiCond" w:cs="Times New Roman"/>
      <w:sz w:val="22"/>
      <w:szCs w:val="22"/>
      <w:lang w:val="en-GB" w:bidi="en-US"/>
    </w:rPr>
  </w:style>
  <w:style w:type="character" w:customStyle="1" w:styleId="Heading1Char">
    <w:name w:val="Heading 1 Char"/>
    <w:link w:val="Heading1"/>
    <w:uiPriority w:val="9"/>
    <w:rsid w:val="00FF3D00"/>
    <w:rPr>
      <w:rFonts w:ascii="Franklin Gothic Medium" w:eastAsia="MS Gothic" w:hAnsi="Franklin Gothic Medium" w:cs="Times New Roman"/>
      <w:color w:val="1A4066"/>
      <w:sz w:val="36"/>
      <w:szCs w:val="44"/>
      <w:lang w:val="en-US"/>
    </w:rPr>
  </w:style>
  <w:style w:type="paragraph" w:styleId="Caption">
    <w:name w:val="caption"/>
    <w:basedOn w:val="Normal"/>
    <w:next w:val="Normal"/>
    <w:uiPriority w:val="35"/>
    <w:rsid w:val="005860F9"/>
    <w:pPr>
      <w:spacing w:after="200"/>
    </w:pPr>
    <w:rPr>
      <w:i/>
      <w:iCs/>
      <w:color w:val="1F497D"/>
      <w:sz w:val="18"/>
      <w:szCs w:val="18"/>
    </w:rPr>
  </w:style>
  <w:style w:type="character" w:styleId="PageNumber">
    <w:name w:val="page number"/>
    <w:basedOn w:val="DefaultParagraphFont"/>
    <w:uiPriority w:val="99"/>
    <w:semiHidden/>
    <w:unhideWhenUsed/>
    <w:rsid w:val="002072AF"/>
  </w:style>
  <w:style w:type="character" w:styleId="FollowedHyperlink">
    <w:name w:val="FollowedHyperlink"/>
    <w:uiPriority w:val="99"/>
    <w:semiHidden/>
    <w:unhideWhenUsed/>
    <w:rsid w:val="00664C86"/>
    <w:rPr>
      <w:color w:val="800080"/>
      <w:u w:val="single"/>
    </w:rPr>
  </w:style>
  <w:style w:type="character" w:styleId="UnresolvedMention">
    <w:name w:val="Unresolved Mention"/>
    <w:uiPriority w:val="99"/>
    <w:semiHidden/>
    <w:unhideWhenUsed/>
    <w:rsid w:val="00664C86"/>
    <w:rPr>
      <w:color w:val="605E5C"/>
      <w:shd w:val="clear" w:color="auto" w:fill="E1DFDD"/>
    </w:rPr>
  </w:style>
  <w:style w:type="character" w:customStyle="1" w:styleId="Heading3Char">
    <w:name w:val="Heading 3 Char"/>
    <w:link w:val="Heading3"/>
    <w:uiPriority w:val="9"/>
    <w:rsid w:val="009513B7"/>
    <w:rPr>
      <w:rFonts w:ascii="Franklin Gothic Book" w:eastAsia="MS Gothic" w:hAnsi="Franklin Gothic Book" w:cs="Times New Roman"/>
      <w:color w:val="243F60"/>
      <w:sz w:val="24"/>
      <w:szCs w:val="24"/>
      <w:lang w:val="en-US"/>
    </w:rPr>
  </w:style>
  <w:style w:type="character" w:customStyle="1" w:styleId="Heading4Char">
    <w:name w:val="Heading 4 Char"/>
    <w:link w:val="Heading4"/>
    <w:uiPriority w:val="9"/>
    <w:semiHidden/>
    <w:rsid w:val="005860F9"/>
    <w:rPr>
      <w:rFonts w:ascii="Calibri" w:eastAsia="MS Gothic" w:hAnsi="Calibri" w:cs="Times New Roman"/>
      <w:i/>
      <w:iCs/>
      <w:color w:val="365F91"/>
    </w:rPr>
  </w:style>
  <w:style w:type="character" w:customStyle="1" w:styleId="Heading5Char">
    <w:name w:val="Heading 5 Char"/>
    <w:link w:val="Heading5"/>
    <w:uiPriority w:val="9"/>
    <w:semiHidden/>
    <w:rsid w:val="005860F9"/>
    <w:rPr>
      <w:rFonts w:ascii="Calibri" w:eastAsia="MS Gothic" w:hAnsi="Calibri" w:cs="Times New Roman"/>
      <w:color w:val="365F91"/>
    </w:rPr>
  </w:style>
  <w:style w:type="character" w:customStyle="1" w:styleId="Heading6Char">
    <w:name w:val="Heading 6 Char"/>
    <w:link w:val="Heading6"/>
    <w:uiPriority w:val="9"/>
    <w:semiHidden/>
    <w:rsid w:val="005860F9"/>
    <w:rPr>
      <w:rFonts w:ascii="Calibri" w:eastAsia="MS Gothic" w:hAnsi="Calibri" w:cs="Times New Roman"/>
      <w:color w:val="243F60"/>
    </w:rPr>
  </w:style>
  <w:style w:type="character" w:customStyle="1" w:styleId="Heading7Char">
    <w:name w:val="Heading 7 Char"/>
    <w:link w:val="Heading7"/>
    <w:uiPriority w:val="9"/>
    <w:semiHidden/>
    <w:rsid w:val="005860F9"/>
    <w:rPr>
      <w:rFonts w:ascii="Calibri" w:eastAsia="MS Gothic" w:hAnsi="Calibri" w:cs="Times New Roman"/>
      <w:i/>
      <w:iCs/>
      <w:color w:val="243F60"/>
    </w:rPr>
  </w:style>
  <w:style w:type="character" w:customStyle="1" w:styleId="Heading8Char">
    <w:name w:val="Heading 8 Char"/>
    <w:link w:val="Heading8"/>
    <w:uiPriority w:val="9"/>
    <w:semiHidden/>
    <w:rsid w:val="005860F9"/>
    <w:rPr>
      <w:rFonts w:ascii="Calibri" w:eastAsia="MS Gothic" w:hAnsi="Calibri" w:cs="Times New Roman"/>
      <w:color w:val="272727"/>
      <w:sz w:val="21"/>
      <w:szCs w:val="21"/>
    </w:rPr>
  </w:style>
  <w:style w:type="character" w:customStyle="1" w:styleId="Heading9Char">
    <w:name w:val="Heading 9 Char"/>
    <w:link w:val="Heading9"/>
    <w:uiPriority w:val="9"/>
    <w:semiHidden/>
    <w:rsid w:val="005860F9"/>
    <w:rPr>
      <w:rFonts w:ascii="Calibri" w:eastAsia="MS Gothic" w:hAnsi="Calibri" w:cs="Times New Roman"/>
      <w:i/>
      <w:iCs/>
      <w:color w:val="272727"/>
      <w:sz w:val="21"/>
      <w:szCs w:val="21"/>
    </w:rPr>
  </w:style>
  <w:style w:type="paragraph" w:styleId="Subtitle">
    <w:name w:val="Subtitle"/>
    <w:next w:val="Normal"/>
    <w:link w:val="SubtitleChar"/>
    <w:uiPriority w:val="11"/>
    <w:rsid w:val="005860F9"/>
    <w:pPr>
      <w:numPr>
        <w:ilvl w:val="1"/>
      </w:numPr>
      <w:spacing w:after="160"/>
    </w:pPr>
    <w:rPr>
      <w:rFonts w:eastAsia="MS Mincho"/>
      <w:color w:val="5A5A5A"/>
      <w:spacing w:val="15"/>
      <w:sz w:val="22"/>
      <w:szCs w:val="22"/>
      <w:lang w:val="en-US"/>
    </w:rPr>
  </w:style>
  <w:style w:type="character" w:customStyle="1" w:styleId="SubtitleChar">
    <w:name w:val="Subtitle Char"/>
    <w:link w:val="Subtitle"/>
    <w:uiPriority w:val="11"/>
    <w:rsid w:val="005860F9"/>
    <w:rPr>
      <w:rFonts w:eastAsia="MS Mincho"/>
      <w:color w:val="5A5A5A"/>
      <w:spacing w:val="15"/>
      <w:sz w:val="22"/>
      <w:szCs w:val="22"/>
    </w:rPr>
  </w:style>
  <w:style w:type="character" w:styleId="Strong">
    <w:name w:val="Strong"/>
    <w:uiPriority w:val="22"/>
    <w:rsid w:val="005860F9"/>
    <w:rPr>
      <w:b/>
      <w:bCs/>
    </w:rPr>
  </w:style>
  <w:style w:type="character" w:styleId="Emphasis">
    <w:name w:val="Emphasis"/>
    <w:uiPriority w:val="20"/>
    <w:rsid w:val="005860F9"/>
    <w:rPr>
      <w:i/>
      <w:iCs/>
    </w:rPr>
  </w:style>
  <w:style w:type="paragraph" w:customStyle="1" w:styleId="ColorfulGrid-Accent11">
    <w:name w:val="Colorful Grid - Accent 11"/>
    <w:basedOn w:val="Normal"/>
    <w:next w:val="Normal"/>
    <w:link w:val="ColorfulGrid-Accent1Char"/>
    <w:uiPriority w:val="29"/>
    <w:rsid w:val="005860F9"/>
    <w:pPr>
      <w:spacing w:before="200" w:after="160"/>
      <w:ind w:left="864" w:right="864"/>
      <w:jc w:val="center"/>
    </w:pPr>
    <w:rPr>
      <w:i/>
      <w:iCs/>
      <w:color w:val="404040"/>
    </w:rPr>
  </w:style>
  <w:style w:type="character" w:customStyle="1" w:styleId="ColorfulGrid-Accent1Char">
    <w:name w:val="Colorful Grid - Accent 1 Char"/>
    <w:link w:val="ColorfulGrid-Accent11"/>
    <w:uiPriority w:val="29"/>
    <w:rsid w:val="005860F9"/>
    <w:rPr>
      <w:i/>
      <w:iCs/>
      <w:color w:val="404040"/>
    </w:rPr>
  </w:style>
  <w:style w:type="paragraph" w:customStyle="1" w:styleId="LightShading-Accent21">
    <w:name w:val="Light Shading - Accent 21"/>
    <w:basedOn w:val="Normal"/>
    <w:next w:val="Normal"/>
    <w:link w:val="LightShading-Accent2Char"/>
    <w:uiPriority w:val="30"/>
    <w:rsid w:val="005860F9"/>
    <w:pPr>
      <w:pBdr>
        <w:top w:val="single" w:sz="4" w:space="10" w:color="4F81BD"/>
        <w:bottom w:val="single" w:sz="4" w:space="10" w:color="4F81BD"/>
      </w:pBdr>
      <w:spacing w:before="360" w:after="360"/>
      <w:ind w:left="864" w:right="864"/>
      <w:jc w:val="center"/>
    </w:pPr>
    <w:rPr>
      <w:i/>
      <w:iCs/>
      <w:color w:val="4F81BD"/>
    </w:rPr>
  </w:style>
  <w:style w:type="character" w:customStyle="1" w:styleId="LightShading-Accent2Char">
    <w:name w:val="Light Shading - Accent 2 Char"/>
    <w:link w:val="LightShading-Accent21"/>
    <w:uiPriority w:val="30"/>
    <w:rsid w:val="005860F9"/>
    <w:rPr>
      <w:i/>
      <w:iCs/>
      <w:color w:val="4F81BD"/>
    </w:rPr>
  </w:style>
  <w:style w:type="character" w:customStyle="1" w:styleId="PlainTable31">
    <w:name w:val="Plain Table 31"/>
    <w:uiPriority w:val="19"/>
    <w:rsid w:val="005860F9"/>
    <w:rPr>
      <w:i/>
      <w:iCs/>
      <w:color w:val="404040"/>
    </w:rPr>
  </w:style>
  <w:style w:type="character" w:customStyle="1" w:styleId="PlainTable41">
    <w:name w:val="Plain Table 41"/>
    <w:uiPriority w:val="21"/>
    <w:rsid w:val="005860F9"/>
    <w:rPr>
      <w:i/>
      <w:iCs/>
      <w:color w:val="4F81BD"/>
    </w:rPr>
  </w:style>
  <w:style w:type="character" w:customStyle="1" w:styleId="PlainTable51">
    <w:name w:val="Plain Table 51"/>
    <w:uiPriority w:val="31"/>
    <w:rsid w:val="005860F9"/>
    <w:rPr>
      <w:smallCaps/>
      <w:color w:val="5A5A5A"/>
    </w:rPr>
  </w:style>
  <w:style w:type="character" w:customStyle="1" w:styleId="TableGridLight1">
    <w:name w:val="Table Grid Light1"/>
    <w:uiPriority w:val="32"/>
    <w:rsid w:val="005860F9"/>
    <w:rPr>
      <w:b/>
      <w:bCs/>
      <w:smallCaps/>
      <w:color w:val="4F81BD"/>
      <w:spacing w:val="5"/>
    </w:rPr>
  </w:style>
  <w:style w:type="character" w:customStyle="1" w:styleId="GridTable1Light1">
    <w:name w:val="Grid Table 1 Light1"/>
    <w:uiPriority w:val="33"/>
    <w:rsid w:val="005860F9"/>
    <w:rPr>
      <w:b/>
      <w:bCs/>
      <w:i/>
      <w:iCs/>
      <w:spacing w:val="5"/>
    </w:rPr>
  </w:style>
  <w:style w:type="paragraph" w:customStyle="1" w:styleId="GridTable31">
    <w:name w:val="Grid Table 31"/>
    <w:basedOn w:val="Heading1"/>
    <w:next w:val="Normal"/>
    <w:uiPriority w:val="39"/>
    <w:semiHidden/>
    <w:unhideWhenUsed/>
    <w:qFormat/>
    <w:rsid w:val="005860F9"/>
    <w:pPr>
      <w:outlineLvl w:val="9"/>
    </w:pPr>
  </w:style>
  <w:style w:type="paragraph" w:customStyle="1" w:styleId="Header2">
    <w:name w:val="Header 2"/>
    <w:rsid w:val="008820B8"/>
    <w:pPr>
      <w:jc w:val="right"/>
    </w:pPr>
    <w:rPr>
      <w:rFonts w:ascii="Franklin Gothic Book" w:hAnsi="Franklin Gothic Book"/>
      <w:noProof/>
      <w:lang w:val="en-US"/>
    </w:rPr>
  </w:style>
  <w:style w:type="paragraph" w:customStyle="1" w:styleId="Headerbyline">
    <w:name w:val="Header byline"/>
    <w:basedOn w:val="Normal"/>
    <w:rsid w:val="003C37CC"/>
    <w:pPr>
      <w:jc w:val="right"/>
    </w:pPr>
    <w:rPr>
      <w:noProof/>
      <w:szCs w:val="20"/>
    </w:rPr>
  </w:style>
  <w:style w:type="paragraph" w:customStyle="1" w:styleId="Style1">
    <w:name w:val="Style1"/>
    <w:basedOn w:val="Normal"/>
    <w:autoRedefine/>
    <w:qFormat/>
    <w:rsid w:val="006867A1"/>
    <w:pPr>
      <w:jc w:val="right"/>
    </w:pPr>
    <w:rPr>
      <w:rFonts w:ascii="Franklin Gothic Medium" w:hAnsi="Franklin Gothic Medium"/>
      <w:noProof/>
      <w:szCs w:val="20"/>
    </w:rPr>
  </w:style>
  <w:style w:type="paragraph" w:styleId="NoSpacing">
    <w:name w:val="No Spacing"/>
    <w:uiPriority w:val="99"/>
    <w:rsid w:val="008820B8"/>
    <w:rPr>
      <w:sz w:val="24"/>
      <w:szCs w:val="24"/>
      <w:lang w:val="en-US"/>
    </w:rPr>
  </w:style>
  <w:style w:type="character" w:styleId="BookTitle">
    <w:name w:val="Book Title"/>
    <w:uiPriority w:val="69"/>
    <w:rsid w:val="008820B8"/>
    <w:rPr>
      <w:b/>
      <w:bCs/>
      <w:i/>
      <w:iCs/>
      <w:spacing w:val="5"/>
    </w:rPr>
  </w:style>
  <w:style w:type="paragraph" w:styleId="IntenseQuote">
    <w:name w:val="Intense Quote"/>
    <w:basedOn w:val="Normal"/>
    <w:next w:val="Normal"/>
    <w:link w:val="IntenseQuoteChar"/>
    <w:uiPriority w:val="60"/>
    <w:rsid w:val="008820B8"/>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60"/>
    <w:rsid w:val="008820B8"/>
    <w:rPr>
      <w:i/>
      <w:iCs/>
      <w:color w:val="4472C4"/>
      <w:sz w:val="24"/>
      <w:szCs w:val="24"/>
      <w:lang w:val="en-US"/>
    </w:rPr>
  </w:style>
  <w:style w:type="character" w:styleId="SubtleEmphasis">
    <w:name w:val="Subtle Emphasis"/>
    <w:uiPriority w:val="65"/>
    <w:rsid w:val="008820B8"/>
    <w:rPr>
      <w:i/>
      <w:iCs/>
      <w:color w:val="404040"/>
    </w:rPr>
  </w:style>
  <w:style w:type="character" w:styleId="IntenseEmphasis">
    <w:name w:val="Intense Emphasis"/>
    <w:uiPriority w:val="66"/>
    <w:rsid w:val="008820B8"/>
    <w:rPr>
      <w:i/>
      <w:iCs/>
      <w:color w:val="4472C4"/>
    </w:rPr>
  </w:style>
  <w:style w:type="character" w:styleId="SubtleReference">
    <w:name w:val="Subtle Reference"/>
    <w:uiPriority w:val="67"/>
    <w:rsid w:val="008820B8"/>
    <w:rPr>
      <w:smallCaps/>
      <w:color w:val="5A5A5A"/>
    </w:rPr>
  </w:style>
  <w:style w:type="character" w:styleId="IntenseReference">
    <w:name w:val="Intense Reference"/>
    <w:uiPriority w:val="68"/>
    <w:rsid w:val="008820B8"/>
    <w:rPr>
      <w:b/>
      <w:bCs/>
      <w:smallCaps/>
      <w:color w:val="4472C4"/>
      <w:spacing w:val="5"/>
    </w:rPr>
  </w:style>
  <w:style w:type="paragraph" w:styleId="ListParagraph">
    <w:name w:val="List Paragraph"/>
    <w:basedOn w:val="Normal"/>
    <w:uiPriority w:val="72"/>
    <w:qFormat/>
    <w:rsid w:val="008820B8"/>
    <w:pPr>
      <w:ind w:left="720"/>
    </w:pPr>
  </w:style>
  <w:style w:type="paragraph" w:styleId="Quote">
    <w:name w:val="Quote"/>
    <w:basedOn w:val="Normal"/>
    <w:next w:val="Normal"/>
    <w:link w:val="QuoteChar"/>
    <w:uiPriority w:val="73"/>
    <w:rsid w:val="008820B8"/>
    <w:pPr>
      <w:spacing w:before="200" w:after="160"/>
      <w:ind w:left="864" w:right="864"/>
      <w:jc w:val="center"/>
    </w:pPr>
    <w:rPr>
      <w:i/>
      <w:iCs/>
      <w:color w:val="404040"/>
    </w:rPr>
  </w:style>
  <w:style w:type="character" w:customStyle="1" w:styleId="QuoteChar">
    <w:name w:val="Quote Char"/>
    <w:link w:val="Quote"/>
    <w:uiPriority w:val="73"/>
    <w:rsid w:val="008820B8"/>
    <w:rPr>
      <w:i/>
      <w:iCs/>
      <w:color w:val="404040"/>
      <w:sz w:val="24"/>
      <w:szCs w:val="24"/>
      <w:lang w:val="en-US"/>
    </w:rPr>
  </w:style>
  <w:style w:type="paragraph" w:customStyle="1" w:styleId="MainTitle">
    <w:name w:val="Main Title"/>
    <w:basedOn w:val="MediumGrid21"/>
    <w:qFormat/>
    <w:rsid w:val="006867A1"/>
    <w:pPr>
      <w:pBdr>
        <w:bottom w:val="single" w:sz="8" w:space="4" w:color="1A4066"/>
      </w:pBdr>
    </w:pPr>
  </w:style>
  <w:style w:type="paragraph" w:customStyle="1" w:styleId="SubTitle0">
    <w:name w:val="Sub Title"/>
    <w:basedOn w:val="Heading1"/>
    <w:qFormat/>
    <w:rsid w:val="006867A1"/>
    <w:rPr>
      <w:rFonts w:ascii="Franklin Gothic Book" w:hAnsi="Franklin Gothic Book"/>
      <w:b/>
    </w:rPr>
  </w:style>
  <w:style w:type="paragraph" w:customStyle="1" w:styleId="HeaderDate">
    <w:name w:val="Header – Date"/>
    <w:basedOn w:val="Style1"/>
    <w:qFormat/>
    <w:rsid w:val="00F271DC"/>
    <w:pPr>
      <w:spacing w:before="0" w:after="0" w:line="276" w:lineRule="auto"/>
    </w:pPr>
    <w:rPr>
      <w:rFonts w:ascii="Franklin Gothic Book" w:hAnsi="Franklin Gothic Book"/>
      <w:sz w:val="18"/>
      <w:szCs w:val="18"/>
    </w:rPr>
  </w:style>
  <w:style w:type="paragraph" w:customStyle="1" w:styleId="Text">
    <w:name w:val="Text"/>
    <w:basedOn w:val="Normal"/>
    <w:qFormat/>
    <w:rsid w:val="006867A1"/>
    <w:pPr>
      <w:spacing w:line="276" w:lineRule="auto"/>
    </w:pPr>
  </w:style>
  <w:style w:type="paragraph" w:customStyle="1" w:styleId="Quoteinbox">
    <w:name w:val="Quote in box"/>
    <w:basedOn w:val="Text"/>
    <w:qFormat/>
    <w:rsid w:val="006867A1"/>
    <w:pPr>
      <w:spacing w:after="240"/>
      <w:ind w:left="113" w:right="113"/>
    </w:pPr>
    <w:rPr>
      <w:i/>
    </w:rPr>
  </w:style>
  <w:style w:type="paragraph" w:customStyle="1" w:styleId="Captiontext">
    <w:name w:val="Caption text"/>
    <w:basedOn w:val="Normal"/>
    <w:qFormat/>
    <w:rsid w:val="008D1767"/>
    <w:pPr>
      <w:spacing w:before="0" w:after="0" w:line="276" w:lineRule="auto"/>
    </w:pPr>
    <w:rPr>
      <w:i/>
      <w:iCs/>
      <w:color w:val="595959"/>
      <w:sz w:val="18"/>
      <w:szCs w:val="18"/>
    </w:rPr>
  </w:style>
  <w:style w:type="paragraph" w:customStyle="1" w:styleId="TextBold">
    <w:name w:val="Text Bold"/>
    <w:basedOn w:val="Normal"/>
    <w:qFormat/>
    <w:rsid w:val="00315525"/>
    <w:pPr>
      <w:spacing w:line="276" w:lineRule="auto"/>
    </w:pPr>
    <w:rPr>
      <w:b/>
      <w:noProof/>
    </w:rPr>
  </w:style>
  <w:style w:type="table" w:styleId="TableGrid">
    <w:name w:val="Table Grid"/>
    <w:basedOn w:val="TableNormal"/>
    <w:uiPriority w:val="39"/>
    <w:rsid w:val="00383D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575CF0"/>
    <w:pPr>
      <w:spacing w:after="0" w:line="259" w:lineRule="auto"/>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C245FB"/>
    <w:pPr>
      <w:tabs>
        <w:tab w:val="right" w:leader="dot" w:pos="9062"/>
      </w:tabs>
      <w:spacing w:before="60" w:after="60"/>
    </w:pPr>
    <w:rPr>
      <w:b/>
      <w:bCs/>
      <w:noProof/>
      <w:lang w:val="en-GB"/>
    </w:rPr>
  </w:style>
  <w:style w:type="paragraph" w:styleId="TOC3">
    <w:name w:val="toc 3"/>
    <w:basedOn w:val="Normal"/>
    <w:next w:val="Normal"/>
    <w:autoRedefine/>
    <w:uiPriority w:val="39"/>
    <w:unhideWhenUsed/>
    <w:rsid w:val="00575CF0"/>
    <w:pPr>
      <w:spacing w:after="100"/>
      <w:ind w:left="440"/>
    </w:pPr>
  </w:style>
  <w:style w:type="paragraph" w:styleId="TOC2">
    <w:name w:val="toc 2"/>
    <w:basedOn w:val="Normal"/>
    <w:next w:val="Normal"/>
    <w:autoRedefine/>
    <w:uiPriority w:val="39"/>
    <w:unhideWhenUsed/>
    <w:rsid w:val="00575CF0"/>
    <w:pPr>
      <w:spacing w:after="100"/>
      <w:ind w:left="220"/>
    </w:pPr>
  </w:style>
  <w:style w:type="paragraph" w:customStyle="1" w:styleId="c-text-blockaside-link-item">
    <w:name w:val="c-text-block__aside-link-item"/>
    <w:basedOn w:val="Normal"/>
    <w:rsid w:val="00842358"/>
    <w:pPr>
      <w:spacing w:before="100" w:beforeAutospacing="1" w:after="100" w:afterAutospacing="1"/>
    </w:pPr>
    <w:rPr>
      <w:rFonts w:ascii="Times New Roman" w:eastAsia="Times New Roman" w:hAnsi="Times New Roman" w:cs="Times New Roman"/>
      <w:sz w:val="24"/>
      <w:lang w:val="en-GB" w:eastAsia="en-GB"/>
    </w:rPr>
  </w:style>
  <w:style w:type="character" w:styleId="PlaceholderText">
    <w:name w:val="Placeholder Text"/>
    <w:basedOn w:val="DefaultParagraphFont"/>
    <w:uiPriority w:val="99"/>
    <w:rsid w:val="004B7CD5"/>
    <w:rPr>
      <w:color w:val="808080"/>
    </w:rPr>
  </w:style>
  <w:style w:type="table" w:styleId="PlainTable5">
    <w:name w:val="Plain Table 5"/>
    <w:basedOn w:val="TableNormal"/>
    <w:uiPriority w:val="31"/>
    <w:rsid w:val="00A821F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21"/>
    <w:rsid w:val="00687D0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tyle2">
    <w:name w:val="Style2"/>
    <w:basedOn w:val="DefaultParagraphFont"/>
    <w:uiPriority w:val="1"/>
    <w:rsid w:val="003C586B"/>
    <w:rPr>
      <w:rFonts w:ascii="Franklin Gothic Book" w:hAnsi="Franklin Gothic Book"/>
      <w:b/>
      <w:color w:val="C00000"/>
    </w:rPr>
  </w:style>
  <w:style w:type="paragraph" w:styleId="FootnoteText">
    <w:name w:val="footnote text"/>
    <w:basedOn w:val="Normal"/>
    <w:link w:val="FootnoteTextChar"/>
    <w:uiPriority w:val="99"/>
    <w:semiHidden/>
    <w:unhideWhenUsed/>
    <w:rsid w:val="005A24D2"/>
    <w:pPr>
      <w:spacing w:before="0" w:after="0"/>
    </w:pPr>
    <w:rPr>
      <w:szCs w:val="20"/>
    </w:rPr>
  </w:style>
  <w:style w:type="character" w:customStyle="1" w:styleId="FootnoteTextChar">
    <w:name w:val="Footnote Text Char"/>
    <w:basedOn w:val="DefaultParagraphFont"/>
    <w:link w:val="FootnoteText"/>
    <w:uiPriority w:val="99"/>
    <w:semiHidden/>
    <w:rsid w:val="005A24D2"/>
    <w:rPr>
      <w:rFonts w:ascii="Franklin Gothic Book" w:hAnsi="Franklin Gothic Book"/>
      <w:lang w:val="en-US"/>
    </w:rPr>
  </w:style>
  <w:style w:type="character" w:styleId="FootnoteReference">
    <w:name w:val="footnote reference"/>
    <w:basedOn w:val="DefaultParagraphFont"/>
    <w:uiPriority w:val="99"/>
    <w:semiHidden/>
    <w:unhideWhenUsed/>
    <w:rsid w:val="005A24D2"/>
    <w:rPr>
      <w:vertAlign w:val="superscript"/>
    </w:rPr>
  </w:style>
  <w:style w:type="character" w:styleId="Mention">
    <w:name w:val="Mention"/>
    <w:basedOn w:val="DefaultParagraphFont"/>
    <w:uiPriority w:val="99"/>
    <w:unhideWhenUsed/>
    <w:rsid w:val="00DD3277"/>
    <w:rPr>
      <w:color w:val="2B579A"/>
      <w:shd w:val="clear" w:color="auto" w:fill="E1DFDD"/>
    </w:rPr>
  </w:style>
  <w:style w:type="paragraph" w:styleId="Revision">
    <w:name w:val="Revision"/>
    <w:hidden/>
    <w:uiPriority w:val="71"/>
    <w:rsid w:val="00550645"/>
    <w:rPr>
      <w:rFonts w:ascii="Franklin Gothic Book" w:hAnsi="Franklin Gothic Book"/>
      <w:szCs w:val="24"/>
      <w:lang w:val="en-US"/>
    </w:rPr>
  </w:style>
  <w:style w:type="character" w:customStyle="1" w:styleId="cf01">
    <w:name w:val="cf01"/>
    <w:basedOn w:val="DefaultParagraphFont"/>
    <w:rsid w:val="0042498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55298">
      <w:bodyDiv w:val="1"/>
      <w:marLeft w:val="0"/>
      <w:marRight w:val="0"/>
      <w:marTop w:val="0"/>
      <w:marBottom w:val="0"/>
      <w:divBdr>
        <w:top w:val="none" w:sz="0" w:space="0" w:color="auto"/>
        <w:left w:val="none" w:sz="0" w:space="0" w:color="auto"/>
        <w:bottom w:val="none" w:sz="0" w:space="0" w:color="auto"/>
        <w:right w:val="none" w:sz="0" w:space="0" w:color="auto"/>
      </w:divBdr>
    </w:div>
    <w:div w:id="158039396">
      <w:bodyDiv w:val="1"/>
      <w:marLeft w:val="0"/>
      <w:marRight w:val="0"/>
      <w:marTop w:val="0"/>
      <w:marBottom w:val="0"/>
      <w:divBdr>
        <w:top w:val="none" w:sz="0" w:space="0" w:color="auto"/>
        <w:left w:val="none" w:sz="0" w:space="0" w:color="auto"/>
        <w:bottom w:val="none" w:sz="0" w:space="0" w:color="auto"/>
        <w:right w:val="none" w:sz="0" w:space="0" w:color="auto"/>
      </w:divBdr>
    </w:div>
    <w:div w:id="266888400">
      <w:bodyDiv w:val="1"/>
      <w:marLeft w:val="0"/>
      <w:marRight w:val="0"/>
      <w:marTop w:val="0"/>
      <w:marBottom w:val="0"/>
      <w:divBdr>
        <w:top w:val="none" w:sz="0" w:space="0" w:color="auto"/>
        <w:left w:val="none" w:sz="0" w:space="0" w:color="auto"/>
        <w:bottom w:val="none" w:sz="0" w:space="0" w:color="auto"/>
        <w:right w:val="none" w:sz="0" w:space="0" w:color="auto"/>
      </w:divBdr>
    </w:div>
    <w:div w:id="272129844">
      <w:bodyDiv w:val="1"/>
      <w:marLeft w:val="0"/>
      <w:marRight w:val="0"/>
      <w:marTop w:val="0"/>
      <w:marBottom w:val="0"/>
      <w:divBdr>
        <w:top w:val="none" w:sz="0" w:space="0" w:color="auto"/>
        <w:left w:val="none" w:sz="0" w:space="0" w:color="auto"/>
        <w:bottom w:val="none" w:sz="0" w:space="0" w:color="auto"/>
        <w:right w:val="none" w:sz="0" w:space="0" w:color="auto"/>
      </w:divBdr>
    </w:div>
    <w:div w:id="292755008">
      <w:bodyDiv w:val="1"/>
      <w:marLeft w:val="0"/>
      <w:marRight w:val="0"/>
      <w:marTop w:val="0"/>
      <w:marBottom w:val="0"/>
      <w:divBdr>
        <w:top w:val="none" w:sz="0" w:space="0" w:color="auto"/>
        <w:left w:val="none" w:sz="0" w:space="0" w:color="auto"/>
        <w:bottom w:val="none" w:sz="0" w:space="0" w:color="auto"/>
        <w:right w:val="none" w:sz="0" w:space="0" w:color="auto"/>
      </w:divBdr>
    </w:div>
    <w:div w:id="454786596">
      <w:bodyDiv w:val="1"/>
      <w:marLeft w:val="0"/>
      <w:marRight w:val="0"/>
      <w:marTop w:val="0"/>
      <w:marBottom w:val="0"/>
      <w:divBdr>
        <w:top w:val="none" w:sz="0" w:space="0" w:color="auto"/>
        <w:left w:val="none" w:sz="0" w:space="0" w:color="auto"/>
        <w:bottom w:val="none" w:sz="0" w:space="0" w:color="auto"/>
        <w:right w:val="none" w:sz="0" w:space="0" w:color="auto"/>
      </w:divBdr>
    </w:div>
    <w:div w:id="461508446">
      <w:bodyDiv w:val="1"/>
      <w:marLeft w:val="0"/>
      <w:marRight w:val="0"/>
      <w:marTop w:val="0"/>
      <w:marBottom w:val="0"/>
      <w:divBdr>
        <w:top w:val="none" w:sz="0" w:space="0" w:color="auto"/>
        <w:left w:val="none" w:sz="0" w:space="0" w:color="auto"/>
        <w:bottom w:val="none" w:sz="0" w:space="0" w:color="auto"/>
        <w:right w:val="none" w:sz="0" w:space="0" w:color="auto"/>
      </w:divBdr>
    </w:div>
    <w:div w:id="537134053">
      <w:bodyDiv w:val="1"/>
      <w:marLeft w:val="0"/>
      <w:marRight w:val="0"/>
      <w:marTop w:val="0"/>
      <w:marBottom w:val="0"/>
      <w:divBdr>
        <w:top w:val="none" w:sz="0" w:space="0" w:color="auto"/>
        <w:left w:val="none" w:sz="0" w:space="0" w:color="auto"/>
        <w:bottom w:val="none" w:sz="0" w:space="0" w:color="auto"/>
        <w:right w:val="none" w:sz="0" w:space="0" w:color="auto"/>
      </w:divBdr>
    </w:div>
    <w:div w:id="854730319">
      <w:bodyDiv w:val="1"/>
      <w:marLeft w:val="0"/>
      <w:marRight w:val="0"/>
      <w:marTop w:val="0"/>
      <w:marBottom w:val="0"/>
      <w:divBdr>
        <w:top w:val="none" w:sz="0" w:space="0" w:color="auto"/>
        <w:left w:val="none" w:sz="0" w:space="0" w:color="auto"/>
        <w:bottom w:val="none" w:sz="0" w:space="0" w:color="auto"/>
        <w:right w:val="none" w:sz="0" w:space="0" w:color="auto"/>
      </w:divBdr>
    </w:div>
    <w:div w:id="886724640">
      <w:bodyDiv w:val="1"/>
      <w:marLeft w:val="0"/>
      <w:marRight w:val="0"/>
      <w:marTop w:val="0"/>
      <w:marBottom w:val="0"/>
      <w:divBdr>
        <w:top w:val="none" w:sz="0" w:space="0" w:color="auto"/>
        <w:left w:val="none" w:sz="0" w:space="0" w:color="auto"/>
        <w:bottom w:val="none" w:sz="0" w:space="0" w:color="auto"/>
        <w:right w:val="none" w:sz="0" w:space="0" w:color="auto"/>
      </w:divBdr>
    </w:div>
    <w:div w:id="1247691578">
      <w:bodyDiv w:val="1"/>
      <w:marLeft w:val="0"/>
      <w:marRight w:val="0"/>
      <w:marTop w:val="0"/>
      <w:marBottom w:val="0"/>
      <w:divBdr>
        <w:top w:val="none" w:sz="0" w:space="0" w:color="auto"/>
        <w:left w:val="none" w:sz="0" w:space="0" w:color="auto"/>
        <w:bottom w:val="none" w:sz="0" w:space="0" w:color="auto"/>
        <w:right w:val="none" w:sz="0" w:space="0" w:color="auto"/>
      </w:divBdr>
    </w:div>
    <w:div w:id="1370762296">
      <w:bodyDiv w:val="1"/>
      <w:marLeft w:val="0"/>
      <w:marRight w:val="0"/>
      <w:marTop w:val="0"/>
      <w:marBottom w:val="0"/>
      <w:divBdr>
        <w:top w:val="none" w:sz="0" w:space="0" w:color="auto"/>
        <w:left w:val="none" w:sz="0" w:space="0" w:color="auto"/>
        <w:bottom w:val="none" w:sz="0" w:space="0" w:color="auto"/>
        <w:right w:val="none" w:sz="0" w:space="0" w:color="auto"/>
      </w:divBdr>
    </w:div>
    <w:div w:id="1491367771">
      <w:bodyDiv w:val="1"/>
      <w:marLeft w:val="0"/>
      <w:marRight w:val="0"/>
      <w:marTop w:val="0"/>
      <w:marBottom w:val="0"/>
      <w:divBdr>
        <w:top w:val="none" w:sz="0" w:space="0" w:color="auto"/>
        <w:left w:val="none" w:sz="0" w:space="0" w:color="auto"/>
        <w:bottom w:val="none" w:sz="0" w:space="0" w:color="auto"/>
        <w:right w:val="none" w:sz="0" w:space="0" w:color="auto"/>
      </w:divBdr>
    </w:div>
    <w:div w:id="1645964796">
      <w:bodyDiv w:val="1"/>
      <w:marLeft w:val="0"/>
      <w:marRight w:val="0"/>
      <w:marTop w:val="0"/>
      <w:marBottom w:val="0"/>
      <w:divBdr>
        <w:top w:val="none" w:sz="0" w:space="0" w:color="auto"/>
        <w:left w:val="none" w:sz="0" w:space="0" w:color="auto"/>
        <w:bottom w:val="none" w:sz="0" w:space="0" w:color="auto"/>
        <w:right w:val="none" w:sz="0" w:space="0" w:color="auto"/>
      </w:divBdr>
      <w:divsChild>
        <w:div w:id="333653968">
          <w:marLeft w:val="0"/>
          <w:marRight w:val="0"/>
          <w:marTop w:val="0"/>
          <w:marBottom w:val="0"/>
          <w:divBdr>
            <w:top w:val="none" w:sz="0" w:space="0" w:color="auto"/>
            <w:left w:val="none" w:sz="0" w:space="0" w:color="auto"/>
            <w:bottom w:val="none" w:sz="0" w:space="0" w:color="auto"/>
            <w:right w:val="none" w:sz="0" w:space="0" w:color="auto"/>
          </w:divBdr>
        </w:div>
      </w:divsChild>
    </w:div>
    <w:div w:id="1679959689">
      <w:bodyDiv w:val="1"/>
      <w:marLeft w:val="0"/>
      <w:marRight w:val="0"/>
      <w:marTop w:val="0"/>
      <w:marBottom w:val="0"/>
      <w:divBdr>
        <w:top w:val="none" w:sz="0" w:space="0" w:color="auto"/>
        <w:left w:val="none" w:sz="0" w:space="0" w:color="auto"/>
        <w:bottom w:val="none" w:sz="0" w:space="0" w:color="auto"/>
        <w:right w:val="none" w:sz="0" w:space="0" w:color="auto"/>
      </w:divBdr>
    </w:div>
    <w:div w:id="1682002623">
      <w:bodyDiv w:val="1"/>
      <w:marLeft w:val="0"/>
      <w:marRight w:val="0"/>
      <w:marTop w:val="0"/>
      <w:marBottom w:val="0"/>
      <w:divBdr>
        <w:top w:val="none" w:sz="0" w:space="0" w:color="auto"/>
        <w:left w:val="none" w:sz="0" w:space="0" w:color="auto"/>
        <w:bottom w:val="none" w:sz="0" w:space="0" w:color="auto"/>
        <w:right w:val="none" w:sz="0" w:space="0" w:color="auto"/>
      </w:divBdr>
    </w:div>
    <w:div w:id="1688285016">
      <w:bodyDiv w:val="1"/>
      <w:marLeft w:val="0"/>
      <w:marRight w:val="0"/>
      <w:marTop w:val="0"/>
      <w:marBottom w:val="0"/>
      <w:divBdr>
        <w:top w:val="none" w:sz="0" w:space="0" w:color="auto"/>
        <w:left w:val="none" w:sz="0" w:space="0" w:color="auto"/>
        <w:bottom w:val="none" w:sz="0" w:space="0" w:color="auto"/>
        <w:right w:val="none" w:sz="0" w:space="0" w:color="auto"/>
      </w:divBdr>
    </w:div>
    <w:div w:id="1836652506">
      <w:bodyDiv w:val="1"/>
      <w:marLeft w:val="0"/>
      <w:marRight w:val="0"/>
      <w:marTop w:val="0"/>
      <w:marBottom w:val="0"/>
      <w:divBdr>
        <w:top w:val="none" w:sz="0" w:space="0" w:color="auto"/>
        <w:left w:val="none" w:sz="0" w:space="0" w:color="auto"/>
        <w:bottom w:val="none" w:sz="0" w:space="0" w:color="auto"/>
        <w:right w:val="none" w:sz="0" w:space="0" w:color="auto"/>
      </w:divBdr>
    </w:div>
    <w:div w:id="1976131423">
      <w:bodyDiv w:val="1"/>
      <w:marLeft w:val="0"/>
      <w:marRight w:val="0"/>
      <w:marTop w:val="0"/>
      <w:marBottom w:val="0"/>
      <w:divBdr>
        <w:top w:val="none" w:sz="0" w:space="0" w:color="auto"/>
        <w:left w:val="none" w:sz="0" w:space="0" w:color="auto"/>
        <w:bottom w:val="none" w:sz="0" w:space="0" w:color="auto"/>
        <w:right w:val="none" w:sz="0" w:space="0" w:color="auto"/>
      </w:divBdr>
    </w:div>
    <w:div w:id="1978028488">
      <w:bodyDiv w:val="1"/>
      <w:marLeft w:val="0"/>
      <w:marRight w:val="0"/>
      <w:marTop w:val="0"/>
      <w:marBottom w:val="0"/>
      <w:divBdr>
        <w:top w:val="none" w:sz="0" w:space="0" w:color="auto"/>
        <w:left w:val="none" w:sz="0" w:space="0" w:color="auto"/>
        <w:bottom w:val="none" w:sz="0" w:space="0" w:color="auto"/>
        <w:right w:val="none" w:sz="0" w:space="0" w:color="auto"/>
      </w:divBdr>
    </w:div>
    <w:div w:id="2062440693">
      <w:bodyDiv w:val="1"/>
      <w:marLeft w:val="0"/>
      <w:marRight w:val="0"/>
      <w:marTop w:val="0"/>
      <w:marBottom w:val="0"/>
      <w:divBdr>
        <w:top w:val="none" w:sz="0" w:space="0" w:color="auto"/>
        <w:left w:val="none" w:sz="0" w:space="0" w:color="auto"/>
        <w:bottom w:val="none" w:sz="0" w:space="0" w:color="auto"/>
        <w:right w:val="none" w:sz="0" w:space="0" w:color="auto"/>
      </w:divBdr>
    </w:div>
    <w:div w:id="207088421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https://eiti.org/guidance-notes/energy-transition-provisions-legal-frameworks-and-fiscal-regimes" TargetMode="External"/><Relationship Id="rId26" Type="http://schemas.openxmlformats.org/officeDocument/2006/relationships/hyperlink" Target="https://eiti.org/guidance-notes/coverage-artisanal-and-small-scale-mining-asm-eiti-reporting" TargetMode="External"/><Relationship Id="rId3" Type="http://schemas.openxmlformats.org/officeDocument/2006/relationships/customXml" Target="../customXml/item3.xml"/><Relationship Id="rId21" Type="http://schemas.openxmlformats.org/officeDocument/2006/relationships/hyperlink" Target="https://eiti.org/eiti-requirements" TargetMode="External"/><Relationship Id="rId34" Type="http://schemas.openxmlformats.org/officeDocument/2006/relationships/footer" Target="footer2.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eiti.org/guidance-notes/coverage-artisanal-and-small-scale-mining-asm-eiti-reporting" TargetMode="External"/><Relationship Id="rId25" Type="http://schemas.openxmlformats.org/officeDocument/2006/relationships/hyperlink" Target="https://eiti.org/guidance-notes/validation-guide-2023-eiti-standard" TargetMode="External"/><Relationship Id="rId33" Type="http://schemas.openxmlformats.org/officeDocument/2006/relationships/header" Target="header2.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iti.org/guidance-notes/validation-guide-2023-eiti-standard" TargetMode="External"/><Relationship Id="rId20" Type="http://schemas.openxmlformats.org/officeDocument/2006/relationships/hyperlink" Target="https://eiti.org/guidance-notes/exploration-activities-and-reserves" TargetMode="External"/><Relationship Id="rId29" Type="http://schemas.openxmlformats.org/officeDocument/2006/relationships/hyperlink" Target="https://eiti.org/guidance-notes/coverage-artisanal-and-small-scale-mining-asm-eiti-report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yperlink" Target="https://eiti.org/eiti-requirements" TargetMode="External"/><Relationship Id="rId32" Type="http://schemas.openxmlformats.org/officeDocument/2006/relationships/footer" Target="footer1.xml"/><Relationship Id="rId37"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eiti.org/eiti-requirements" TargetMode="External"/><Relationship Id="rId23" Type="http://schemas.openxmlformats.org/officeDocument/2006/relationships/hyperlink" Target="https://eiti.org/guidance-notes/coverage-artisanal-and-small-scale-mining-asm-eiti-reporting" TargetMode="External"/><Relationship Id="rId28" Type="http://schemas.openxmlformats.org/officeDocument/2006/relationships/hyperlink" Target="https://eiti.org/guidance-notes/gender-responsive-eiti-implementation" TargetMode="External"/><Relationship Id="rId36"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eiti.org/guidance-notes/validation-guide-2023-eiti-standard"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yperlink" Target="https://eiti.org/guidance-notes/validation-guide-2023-eiti-standard" TargetMode="External"/><Relationship Id="rId27" Type="http://schemas.openxmlformats.org/officeDocument/2006/relationships/hyperlink" Target="https://eiti.org/guidance-notes/validation-guide-2023-eiti-standard" TargetMode="External"/><Relationship Id="rId30" Type="http://schemas.openxmlformats.org/officeDocument/2006/relationships/hyperlink" Target="https://eiti.org/guidance-notes/guidance-expectations-eiti-supporting-companies" TargetMode="External"/><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carbonpricingdashboard.worldbank.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D5607716-DB52-4682-91E8-3093DB8669FC}"/>
      </w:docPartPr>
      <w:docPartBody>
        <w:p w:rsidR="00415065" w:rsidRDefault="00E337C8">
          <w:r w:rsidRPr="00D36127">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9D6FF55A-F121-47A4-81F4-521BCFF3523E}"/>
      </w:docPartPr>
      <w:docPartBody>
        <w:p w:rsidR="00415065" w:rsidRDefault="00E337C8">
          <w:r w:rsidRPr="00D36127">
            <w:rPr>
              <w:rStyle w:val="PlaceholderText"/>
            </w:rPr>
            <w:t>Choose an item.</w:t>
          </w:r>
        </w:p>
      </w:docPartBody>
    </w:docPart>
    <w:docPart>
      <w:docPartPr>
        <w:name w:val="14A27D2C3C9248FCB9E80C8C2FFBC80E"/>
        <w:category>
          <w:name w:val="General"/>
          <w:gallery w:val="placeholder"/>
        </w:category>
        <w:types>
          <w:type w:val="bbPlcHdr"/>
        </w:types>
        <w:behaviors>
          <w:behavior w:val="content"/>
        </w:behaviors>
        <w:guid w:val="{DB68883D-AA42-4699-A4BE-608209EEFC05}"/>
      </w:docPartPr>
      <w:docPartBody>
        <w:p w:rsidR="00415065" w:rsidRDefault="00415065" w:rsidP="00415065">
          <w:pPr>
            <w:pStyle w:val="14A27D2C3C9248FCB9E80C8C2FFBC80E"/>
          </w:pPr>
          <w:r w:rsidRPr="00C71D40">
            <w:rPr>
              <w:rStyle w:val="PlaceholderText"/>
            </w:rPr>
            <w:t>Click or tap to enter a date.</w:t>
          </w:r>
        </w:p>
      </w:docPartBody>
    </w:docPart>
    <w:docPart>
      <w:docPartPr>
        <w:name w:val="A6D9A043CB904FCEB7A92F1D0EC991DD"/>
        <w:category>
          <w:name w:val="General"/>
          <w:gallery w:val="placeholder"/>
        </w:category>
        <w:types>
          <w:type w:val="bbPlcHdr"/>
        </w:types>
        <w:behaviors>
          <w:behavior w:val="content"/>
        </w:behaviors>
        <w:guid w:val="{E19EC3A3-65AC-4A63-8897-1A0A9F9E23B5}"/>
      </w:docPartPr>
      <w:docPartBody>
        <w:p w:rsidR="00B24865" w:rsidRDefault="00F07B29" w:rsidP="00F07B29">
          <w:pPr>
            <w:pStyle w:val="A6D9A043CB904FCEB7A92F1D0EC991DD"/>
          </w:pPr>
          <w:r w:rsidRPr="00D36127">
            <w:rPr>
              <w:rStyle w:val="PlaceholderText"/>
            </w:rPr>
            <w:t>Choose an item.</w:t>
          </w:r>
        </w:p>
      </w:docPartBody>
    </w:docPart>
    <w:docPart>
      <w:docPartPr>
        <w:name w:val="B1ABA71212F2416BAF5DC79C7F30DBB0"/>
        <w:category>
          <w:name w:val="General"/>
          <w:gallery w:val="placeholder"/>
        </w:category>
        <w:types>
          <w:type w:val="bbPlcHdr"/>
        </w:types>
        <w:behaviors>
          <w:behavior w:val="content"/>
        </w:behaviors>
        <w:guid w:val="{D5EE257A-16B3-4277-8E5B-49EF4CB4E1D2}"/>
      </w:docPartPr>
      <w:docPartBody>
        <w:p w:rsidR="00B24865" w:rsidRDefault="00F07B29" w:rsidP="00F07B29">
          <w:pPr>
            <w:pStyle w:val="B1ABA71212F2416BAF5DC79C7F30DBB0"/>
          </w:pPr>
          <w:r w:rsidRPr="00D36127">
            <w:rPr>
              <w:rStyle w:val="PlaceholderText"/>
            </w:rPr>
            <w:t>Choose an item.</w:t>
          </w:r>
        </w:p>
      </w:docPartBody>
    </w:docPart>
    <w:docPart>
      <w:docPartPr>
        <w:name w:val="ED6003F6F57F4879A09ADC36D9A150EB"/>
        <w:category>
          <w:name w:val="General"/>
          <w:gallery w:val="placeholder"/>
        </w:category>
        <w:types>
          <w:type w:val="bbPlcHdr"/>
        </w:types>
        <w:behaviors>
          <w:behavior w:val="content"/>
        </w:behaviors>
        <w:guid w:val="{1E292EE8-3505-45B3-9B51-8162F373BBDC}"/>
      </w:docPartPr>
      <w:docPartBody>
        <w:p w:rsidR="007B233E" w:rsidRDefault="007B233E" w:rsidP="007B233E">
          <w:pPr>
            <w:pStyle w:val="ED6003F6F57F4879A09ADC36D9A150EB"/>
          </w:pPr>
          <w:r w:rsidRPr="00D36127">
            <w:rPr>
              <w:rStyle w:val="PlaceholderText"/>
            </w:rPr>
            <w:t>Choose an item.</w:t>
          </w:r>
        </w:p>
      </w:docPartBody>
    </w:docPart>
    <w:docPart>
      <w:docPartPr>
        <w:name w:val="0082A616C8E74B77B2143D1B004624E9"/>
        <w:category>
          <w:name w:val="General"/>
          <w:gallery w:val="placeholder"/>
        </w:category>
        <w:types>
          <w:type w:val="bbPlcHdr"/>
        </w:types>
        <w:behaviors>
          <w:behavior w:val="content"/>
        </w:behaviors>
        <w:guid w:val="{94678F9C-8130-425C-B30E-C0C4B55147C8}"/>
      </w:docPartPr>
      <w:docPartBody>
        <w:p w:rsidR="007B233E" w:rsidRDefault="007B233E" w:rsidP="007B233E">
          <w:pPr>
            <w:pStyle w:val="0082A616C8E74B77B2143D1B004624E9"/>
          </w:pPr>
          <w:r w:rsidRPr="00D36127">
            <w:rPr>
              <w:rStyle w:val="PlaceholderText"/>
            </w:rPr>
            <w:t>Choose an item.</w:t>
          </w:r>
        </w:p>
      </w:docPartBody>
    </w:docPart>
    <w:docPart>
      <w:docPartPr>
        <w:name w:val="36B72654E5A546AEB4898C0084AB8FAD"/>
        <w:category>
          <w:name w:val="General"/>
          <w:gallery w:val="placeholder"/>
        </w:category>
        <w:types>
          <w:type w:val="bbPlcHdr"/>
        </w:types>
        <w:behaviors>
          <w:behavior w:val="content"/>
        </w:behaviors>
        <w:guid w:val="{F08029B5-FAAB-46A5-9BC2-7607108B32D9}"/>
      </w:docPartPr>
      <w:docPartBody>
        <w:p w:rsidR="007B233E" w:rsidRDefault="007B233E" w:rsidP="007B233E">
          <w:pPr>
            <w:pStyle w:val="36B72654E5A546AEB4898C0084AB8FAD"/>
          </w:pPr>
          <w:r w:rsidRPr="00D36127">
            <w:rPr>
              <w:rStyle w:val="PlaceholderText"/>
            </w:rPr>
            <w:t>Choose an item.</w:t>
          </w:r>
        </w:p>
      </w:docPartBody>
    </w:docPart>
    <w:docPart>
      <w:docPartPr>
        <w:name w:val="9925499E1FBC4AC7960BE4FBA22AA0FC"/>
        <w:category>
          <w:name w:val="General"/>
          <w:gallery w:val="placeholder"/>
        </w:category>
        <w:types>
          <w:type w:val="bbPlcHdr"/>
        </w:types>
        <w:behaviors>
          <w:behavior w:val="content"/>
        </w:behaviors>
        <w:guid w:val="{214EE812-4885-4527-9AF4-B8260E446189}"/>
      </w:docPartPr>
      <w:docPartBody>
        <w:p w:rsidR="007B233E" w:rsidRDefault="007B233E" w:rsidP="007B233E">
          <w:pPr>
            <w:pStyle w:val="9925499E1FBC4AC7960BE4FBA22AA0FC"/>
          </w:pPr>
          <w:r w:rsidRPr="00D36127">
            <w:rPr>
              <w:rStyle w:val="PlaceholderText"/>
            </w:rPr>
            <w:t>Choose an item.</w:t>
          </w:r>
        </w:p>
      </w:docPartBody>
    </w:docPart>
    <w:docPart>
      <w:docPartPr>
        <w:name w:val="80356E73FBE645429A0D42A622634ED9"/>
        <w:category>
          <w:name w:val="General"/>
          <w:gallery w:val="placeholder"/>
        </w:category>
        <w:types>
          <w:type w:val="bbPlcHdr"/>
        </w:types>
        <w:behaviors>
          <w:behavior w:val="content"/>
        </w:behaviors>
        <w:guid w:val="{2F40A4DE-95AB-49DB-B0F4-957888935181}"/>
      </w:docPartPr>
      <w:docPartBody>
        <w:p w:rsidR="007B233E" w:rsidRDefault="007B233E" w:rsidP="007B233E">
          <w:pPr>
            <w:pStyle w:val="80356E73FBE645429A0D42A622634ED9"/>
          </w:pPr>
          <w:r w:rsidRPr="00D36127">
            <w:rPr>
              <w:rStyle w:val="PlaceholderText"/>
            </w:rPr>
            <w:t>Choose an item.</w:t>
          </w:r>
        </w:p>
      </w:docPartBody>
    </w:docPart>
    <w:docPart>
      <w:docPartPr>
        <w:name w:val="70CFB2D6602C4BFE9EDA1F04676EEEE8"/>
        <w:category>
          <w:name w:val="General"/>
          <w:gallery w:val="placeholder"/>
        </w:category>
        <w:types>
          <w:type w:val="bbPlcHdr"/>
        </w:types>
        <w:behaviors>
          <w:behavior w:val="content"/>
        </w:behaviors>
        <w:guid w:val="{E99374E4-205B-43BF-8A78-A48C074FB2C2}"/>
      </w:docPartPr>
      <w:docPartBody>
        <w:p w:rsidR="007B233E" w:rsidRDefault="007B233E" w:rsidP="007B233E">
          <w:pPr>
            <w:pStyle w:val="70CFB2D6602C4BFE9EDA1F04676EEEE8"/>
          </w:pPr>
          <w:r w:rsidRPr="00D36127">
            <w:rPr>
              <w:rStyle w:val="PlaceholderText"/>
            </w:rPr>
            <w:t>Choose an item.</w:t>
          </w:r>
        </w:p>
      </w:docPartBody>
    </w:docPart>
    <w:docPart>
      <w:docPartPr>
        <w:name w:val="844EFCB3FE7646F9AF8646052B7AE7BE"/>
        <w:category>
          <w:name w:val="General"/>
          <w:gallery w:val="placeholder"/>
        </w:category>
        <w:types>
          <w:type w:val="bbPlcHdr"/>
        </w:types>
        <w:behaviors>
          <w:behavior w:val="content"/>
        </w:behaviors>
        <w:guid w:val="{684E587B-9DB1-48C3-86C0-D4BFA43FB4F0}"/>
      </w:docPartPr>
      <w:docPartBody>
        <w:p w:rsidR="007B233E" w:rsidRDefault="007B233E" w:rsidP="007B233E">
          <w:pPr>
            <w:pStyle w:val="844EFCB3FE7646F9AF8646052B7AE7BE"/>
          </w:pPr>
          <w:r w:rsidRPr="00D36127">
            <w:rPr>
              <w:rStyle w:val="PlaceholderText"/>
            </w:rPr>
            <w:t>Choose an item.</w:t>
          </w:r>
        </w:p>
      </w:docPartBody>
    </w:docPart>
    <w:docPart>
      <w:docPartPr>
        <w:name w:val="6216718C8FCB4AEA9C5EA9FF8CEBD7C5"/>
        <w:category>
          <w:name w:val="General"/>
          <w:gallery w:val="placeholder"/>
        </w:category>
        <w:types>
          <w:type w:val="bbPlcHdr"/>
        </w:types>
        <w:behaviors>
          <w:behavior w:val="content"/>
        </w:behaviors>
        <w:guid w:val="{D0FB1A16-7A6F-4030-8F7B-60C4CF337FDF}"/>
      </w:docPartPr>
      <w:docPartBody>
        <w:p w:rsidR="007B233E" w:rsidRDefault="007B233E" w:rsidP="007B233E">
          <w:pPr>
            <w:pStyle w:val="6216718C8FCB4AEA9C5EA9FF8CEBD7C5"/>
          </w:pPr>
          <w:r w:rsidRPr="00D36127">
            <w:rPr>
              <w:rStyle w:val="PlaceholderText"/>
            </w:rPr>
            <w:t>Choose an item.</w:t>
          </w:r>
        </w:p>
      </w:docPartBody>
    </w:docPart>
    <w:docPart>
      <w:docPartPr>
        <w:name w:val="B64D0AABDB374BBBAEE89D73E229F09C"/>
        <w:category>
          <w:name w:val="General"/>
          <w:gallery w:val="placeholder"/>
        </w:category>
        <w:types>
          <w:type w:val="bbPlcHdr"/>
        </w:types>
        <w:behaviors>
          <w:behavior w:val="content"/>
        </w:behaviors>
        <w:guid w:val="{B09441A7-6A48-4DE5-9BC9-4A97C9325B8B}"/>
      </w:docPartPr>
      <w:docPartBody>
        <w:p w:rsidR="007B233E" w:rsidRDefault="007B233E" w:rsidP="007B233E">
          <w:pPr>
            <w:pStyle w:val="B64D0AABDB374BBBAEE89D73E229F09C"/>
          </w:pPr>
          <w:r w:rsidRPr="00D36127">
            <w:rPr>
              <w:rStyle w:val="PlaceholderText"/>
            </w:rPr>
            <w:t>Choose an item.</w:t>
          </w:r>
        </w:p>
      </w:docPartBody>
    </w:docPart>
    <w:docPart>
      <w:docPartPr>
        <w:name w:val="4023B792715A4C60A4B6381CBACBC8E5"/>
        <w:category>
          <w:name w:val="General"/>
          <w:gallery w:val="placeholder"/>
        </w:category>
        <w:types>
          <w:type w:val="bbPlcHdr"/>
        </w:types>
        <w:behaviors>
          <w:behavior w:val="content"/>
        </w:behaviors>
        <w:guid w:val="{3355FF5D-F5C3-4B61-B2C0-7B742D725931}"/>
      </w:docPartPr>
      <w:docPartBody>
        <w:p w:rsidR="007B233E" w:rsidRDefault="007B233E" w:rsidP="007B233E">
          <w:pPr>
            <w:pStyle w:val="4023B792715A4C60A4B6381CBACBC8E5"/>
          </w:pPr>
          <w:r w:rsidRPr="00D36127">
            <w:rPr>
              <w:rStyle w:val="PlaceholderText"/>
            </w:rPr>
            <w:t>Choose an item.</w:t>
          </w:r>
        </w:p>
      </w:docPartBody>
    </w:docPart>
    <w:docPart>
      <w:docPartPr>
        <w:name w:val="07F02717721947BE959291F254F5719D"/>
        <w:category>
          <w:name w:val="General"/>
          <w:gallery w:val="placeholder"/>
        </w:category>
        <w:types>
          <w:type w:val="bbPlcHdr"/>
        </w:types>
        <w:behaviors>
          <w:behavior w:val="content"/>
        </w:behaviors>
        <w:guid w:val="{4AC99E73-EB3F-4A62-94A5-5A8F053C35EB}"/>
      </w:docPartPr>
      <w:docPartBody>
        <w:p w:rsidR="007B233E" w:rsidRDefault="007B233E" w:rsidP="007B233E">
          <w:pPr>
            <w:pStyle w:val="07F02717721947BE959291F254F5719D"/>
          </w:pPr>
          <w:r w:rsidRPr="00D36127">
            <w:rPr>
              <w:rStyle w:val="PlaceholderText"/>
            </w:rPr>
            <w:t>Choose an item.</w:t>
          </w:r>
        </w:p>
      </w:docPartBody>
    </w:docPart>
    <w:docPart>
      <w:docPartPr>
        <w:name w:val="509757AD3AA74F59822E004F93D38D81"/>
        <w:category>
          <w:name w:val="General"/>
          <w:gallery w:val="placeholder"/>
        </w:category>
        <w:types>
          <w:type w:val="bbPlcHdr"/>
        </w:types>
        <w:behaviors>
          <w:behavior w:val="content"/>
        </w:behaviors>
        <w:guid w:val="{1C7A4B62-1496-41F9-B911-C1847A61242C}"/>
      </w:docPartPr>
      <w:docPartBody>
        <w:p w:rsidR="007B233E" w:rsidRDefault="007B233E" w:rsidP="007B233E">
          <w:pPr>
            <w:pStyle w:val="509757AD3AA74F59822E004F93D38D81"/>
          </w:pPr>
          <w:r w:rsidRPr="00D36127">
            <w:rPr>
              <w:rStyle w:val="PlaceholderText"/>
            </w:rPr>
            <w:t>Choose an item.</w:t>
          </w:r>
        </w:p>
      </w:docPartBody>
    </w:docPart>
    <w:docPart>
      <w:docPartPr>
        <w:name w:val="BEEAB2E3C1714E8FBC7C67A23721707D"/>
        <w:category>
          <w:name w:val="General"/>
          <w:gallery w:val="placeholder"/>
        </w:category>
        <w:types>
          <w:type w:val="bbPlcHdr"/>
        </w:types>
        <w:behaviors>
          <w:behavior w:val="content"/>
        </w:behaviors>
        <w:guid w:val="{2B807C5A-B298-4BF9-A68D-B4852D1D633A}"/>
      </w:docPartPr>
      <w:docPartBody>
        <w:p w:rsidR="007B233E" w:rsidRDefault="007B233E" w:rsidP="007B233E">
          <w:pPr>
            <w:pStyle w:val="BEEAB2E3C1714E8FBC7C67A23721707D"/>
          </w:pPr>
          <w:r w:rsidRPr="00D36127">
            <w:rPr>
              <w:rStyle w:val="PlaceholderText"/>
            </w:rPr>
            <w:t>Choose an item.</w:t>
          </w:r>
        </w:p>
      </w:docPartBody>
    </w:docPart>
    <w:docPart>
      <w:docPartPr>
        <w:name w:val="41E41A0706B34059BD4ED567FC5D756E"/>
        <w:category>
          <w:name w:val="General"/>
          <w:gallery w:val="placeholder"/>
        </w:category>
        <w:types>
          <w:type w:val="bbPlcHdr"/>
        </w:types>
        <w:behaviors>
          <w:behavior w:val="content"/>
        </w:behaviors>
        <w:guid w:val="{9BE732F6-AC49-4888-87D6-F2D7A4DA8D68}"/>
      </w:docPartPr>
      <w:docPartBody>
        <w:p w:rsidR="007B233E" w:rsidRDefault="007B233E" w:rsidP="007B233E">
          <w:pPr>
            <w:pStyle w:val="41E41A0706B34059BD4ED567FC5D756E"/>
          </w:pPr>
          <w:r w:rsidRPr="00D36127">
            <w:rPr>
              <w:rStyle w:val="PlaceholderText"/>
            </w:rPr>
            <w:t>Choose an item.</w:t>
          </w:r>
        </w:p>
      </w:docPartBody>
    </w:docPart>
    <w:docPart>
      <w:docPartPr>
        <w:name w:val="2DB9B20F5DFA44AD87C50EBC6A0031C7"/>
        <w:category>
          <w:name w:val="General"/>
          <w:gallery w:val="placeholder"/>
        </w:category>
        <w:types>
          <w:type w:val="bbPlcHdr"/>
        </w:types>
        <w:behaviors>
          <w:behavior w:val="content"/>
        </w:behaviors>
        <w:guid w:val="{05C84B89-54DB-4A16-9C3D-AAB001CEFCC3}"/>
      </w:docPartPr>
      <w:docPartBody>
        <w:p w:rsidR="003F207E" w:rsidRDefault="00416E5B" w:rsidP="00416E5B">
          <w:pPr>
            <w:pStyle w:val="2DB9B20F5DFA44AD87C50EBC6A0031C7"/>
          </w:pPr>
          <w:r w:rsidRPr="00D36127">
            <w:rPr>
              <w:rStyle w:val="PlaceholderText"/>
            </w:rPr>
            <w:t>Choose an item.</w:t>
          </w:r>
        </w:p>
      </w:docPartBody>
    </w:docPart>
    <w:docPart>
      <w:docPartPr>
        <w:name w:val="CE0CF477B88F4168A4F325333C0E73A2"/>
        <w:category>
          <w:name w:val="General"/>
          <w:gallery w:val="placeholder"/>
        </w:category>
        <w:types>
          <w:type w:val="bbPlcHdr"/>
        </w:types>
        <w:behaviors>
          <w:behavior w:val="content"/>
        </w:behaviors>
        <w:guid w:val="{123A30B6-4CDE-41F7-9ECC-BA9CDBF267FE}"/>
      </w:docPartPr>
      <w:docPartBody>
        <w:p w:rsidR="003F207E" w:rsidRDefault="00416E5B" w:rsidP="00416E5B">
          <w:pPr>
            <w:pStyle w:val="CE0CF477B88F4168A4F325333C0E73A2"/>
          </w:pPr>
          <w:r w:rsidRPr="00D36127">
            <w:rPr>
              <w:rStyle w:val="PlaceholderText"/>
            </w:rPr>
            <w:t>Choose an item.</w:t>
          </w:r>
        </w:p>
      </w:docPartBody>
    </w:docPart>
    <w:docPart>
      <w:docPartPr>
        <w:name w:val="069AC8762A84477093375EFDE486C841"/>
        <w:category>
          <w:name w:val="General"/>
          <w:gallery w:val="placeholder"/>
        </w:category>
        <w:types>
          <w:type w:val="bbPlcHdr"/>
        </w:types>
        <w:behaviors>
          <w:behavior w:val="content"/>
        </w:behaviors>
        <w:guid w:val="{3403CE50-90B3-4993-9319-BE39F6ED4FB8}"/>
      </w:docPartPr>
      <w:docPartBody>
        <w:p w:rsidR="003F207E" w:rsidRDefault="00416E5B" w:rsidP="00416E5B">
          <w:pPr>
            <w:pStyle w:val="069AC8762A84477093375EFDE486C841"/>
          </w:pPr>
          <w:r w:rsidRPr="00D36127">
            <w:rPr>
              <w:rStyle w:val="PlaceholderText"/>
            </w:rPr>
            <w:t>Choose an item.</w:t>
          </w:r>
        </w:p>
      </w:docPartBody>
    </w:docPart>
    <w:docPart>
      <w:docPartPr>
        <w:name w:val="D5C850CD425244268ED68640F9ADD5D8"/>
        <w:category>
          <w:name w:val="General"/>
          <w:gallery w:val="placeholder"/>
        </w:category>
        <w:types>
          <w:type w:val="bbPlcHdr"/>
        </w:types>
        <w:behaviors>
          <w:behavior w:val="content"/>
        </w:behaviors>
        <w:guid w:val="{2C054010-C0DC-4290-B799-C7BBA135E4C1}"/>
      </w:docPartPr>
      <w:docPartBody>
        <w:p w:rsidR="003F207E" w:rsidRDefault="00416E5B" w:rsidP="00416E5B">
          <w:pPr>
            <w:pStyle w:val="D5C850CD425244268ED68640F9ADD5D8"/>
          </w:pPr>
          <w:r w:rsidRPr="00D36127">
            <w:rPr>
              <w:rStyle w:val="PlaceholderText"/>
            </w:rPr>
            <w:t>Choose an item.</w:t>
          </w:r>
        </w:p>
      </w:docPartBody>
    </w:docPart>
    <w:docPart>
      <w:docPartPr>
        <w:name w:val="C5DF3A238C7F488CB8A5689C667D4964"/>
        <w:category>
          <w:name w:val="General"/>
          <w:gallery w:val="placeholder"/>
        </w:category>
        <w:types>
          <w:type w:val="bbPlcHdr"/>
        </w:types>
        <w:behaviors>
          <w:behavior w:val="content"/>
        </w:behaviors>
        <w:guid w:val="{86B12977-3420-449C-BEAD-69C1EA8B9F8F}"/>
      </w:docPartPr>
      <w:docPartBody>
        <w:p w:rsidR="003F207E" w:rsidRDefault="00416E5B" w:rsidP="00416E5B">
          <w:pPr>
            <w:pStyle w:val="C5DF3A238C7F488CB8A5689C667D4964"/>
          </w:pPr>
          <w:r w:rsidRPr="00D36127">
            <w:rPr>
              <w:rStyle w:val="PlaceholderText"/>
            </w:rPr>
            <w:t>Choose an item.</w:t>
          </w:r>
        </w:p>
      </w:docPartBody>
    </w:docPart>
    <w:docPart>
      <w:docPartPr>
        <w:name w:val="0C2FDCB0B5DF4430931FFE412AE070D6"/>
        <w:category>
          <w:name w:val="General"/>
          <w:gallery w:val="placeholder"/>
        </w:category>
        <w:types>
          <w:type w:val="bbPlcHdr"/>
        </w:types>
        <w:behaviors>
          <w:behavior w:val="content"/>
        </w:behaviors>
        <w:guid w:val="{5C873A7C-ED5A-44AF-8E35-85C52BDCDA07}"/>
      </w:docPartPr>
      <w:docPartBody>
        <w:p w:rsidR="003F207E" w:rsidRDefault="00416E5B" w:rsidP="00416E5B">
          <w:pPr>
            <w:pStyle w:val="0C2FDCB0B5DF4430931FFE412AE070D6"/>
          </w:pPr>
          <w:r w:rsidRPr="00D3612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Franklin Gothic Book">
    <w:altName w:val="Franklin Gothic"/>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yriad Pro SemiCond">
    <w:altName w:val="Calibri"/>
    <w:panose1 w:val="00000000000000000000"/>
    <w:charset w:val="00"/>
    <w:family w:val="swiss"/>
    <w:notTrueType/>
    <w:pitch w:val="variable"/>
    <w:sig w:usb0="A00002AF" w:usb1="5000204B" w:usb2="00000000" w:usb3="00000000" w:csb0="000000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yriad Pro">
    <w:altName w:val="Calibri"/>
    <w:panose1 w:val="00000000000000000000"/>
    <w:charset w:val="00"/>
    <w:family w:val="swiss"/>
    <w:notTrueType/>
    <w:pitch w:val="variable"/>
    <w:sig w:usb0="20000287" w:usb1="00000001"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7C8"/>
    <w:rsid w:val="00034343"/>
    <w:rsid w:val="000C789A"/>
    <w:rsid w:val="000E75BC"/>
    <w:rsid w:val="001A1FD2"/>
    <w:rsid w:val="001B62E7"/>
    <w:rsid w:val="002379F5"/>
    <w:rsid w:val="00294718"/>
    <w:rsid w:val="002E6186"/>
    <w:rsid w:val="0033573C"/>
    <w:rsid w:val="0039666E"/>
    <w:rsid w:val="003F207E"/>
    <w:rsid w:val="00415065"/>
    <w:rsid w:val="00416E5B"/>
    <w:rsid w:val="0049368F"/>
    <w:rsid w:val="00512E85"/>
    <w:rsid w:val="0053707C"/>
    <w:rsid w:val="00632096"/>
    <w:rsid w:val="006373FE"/>
    <w:rsid w:val="007442C4"/>
    <w:rsid w:val="007921AD"/>
    <w:rsid w:val="007B233E"/>
    <w:rsid w:val="007C7C8D"/>
    <w:rsid w:val="00814966"/>
    <w:rsid w:val="00816DF5"/>
    <w:rsid w:val="008314F6"/>
    <w:rsid w:val="008365C2"/>
    <w:rsid w:val="008818D8"/>
    <w:rsid w:val="008876E4"/>
    <w:rsid w:val="00897190"/>
    <w:rsid w:val="00984329"/>
    <w:rsid w:val="009D7581"/>
    <w:rsid w:val="00A8380F"/>
    <w:rsid w:val="00A9091B"/>
    <w:rsid w:val="00B07E6C"/>
    <w:rsid w:val="00B12AAA"/>
    <w:rsid w:val="00B24865"/>
    <w:rsid w:val="00C916AE"/>
    <w:rsid w:val="00C95F13"/>
    <w:rsid w:val="00CD6325"/>
    <w:rsid w:val="00D279A3"/>
    <w:rsid w:val="00DB4632"/>
    <w:rsid w:val="00DD509D"/>
    <w:rsid w:val="00E337C8"/>
    <w:rsid w:val="00E62F06"/>
    <w:rsid w:val="00F07B2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916AE"/>
    <w:rPr>
      <w:color w:val="808080"/>
    </w:rPr>
  </w:style>
  <w:style w:type="paragraph" w:customStyle="1" w:styleId="14A27D2C3C9248FCB9E80C8C2FFBC80E">
    <w:name w:val="14A27D2C3C9248FCB9E80C8C2FFBC80E"/>
    <w:rsid w:val="00415065"/>
  </w:style>
  <w:style w:type="paragraph" w:customStyle="1" w:styleId="A6D9A043CB904FCEB7A92F1D0EC991DD">
    <w:name w:val="A6D9A043CB904FCEB7A92F1D0EC991DD"/>
    <w:rsid w:val="00F07B29"/>
  </w:style>
  <w:style w:type="paragraph" w:customStyle="1" w:styleId="B1ABA71212F2416BAF5DC79C7F30DBB0">
    <w:name w:val="B1ABA71212F2416BAF5DC79C7F30DBB0"/>
    <w:rsid w:val="00F07B29"/>
  </w:style>
  <w:style w:type="paragraph" w:customStyle="1" w:styleId="ED6003F6F57F4879A09ADC36D9A150EB">
    <w:name w:val="ED6003F6F57F4879A09ADC36D9A150EB"/>
    <w:rsid w:val="007B233E"/>
  </w:style>
  <w:style w:type="paragraph" w:customStyle="1" w:styleId="0082A616C8E74B77B2143D1B004624E9">
    <w:name w:val="0082A616C8E74B77B2143D1B004624E9"/>
    <w:rsid w:val="007B233E"/>
  </w:style>
  <w:style w:type="paragraph" w:customStyle="1" w:styleId="36B72654E5A546AEB4898C0084AB8FAD">
    <w:name w:val="36B72654E5A546AEB4898C0084AB8FAD"/>
    <w:rsid w:val="007B233E"/>
  </w:style>
  <w:style w:type="paragraph" w:customStyle="1" w:styleId="9925499E1FBC4AC7960BE4FBA22AA0FC">
    <w:name w:val="9925499E1FBC4AC7960BE4FBA22AA0FC"/>
    <w:rsid w:val="007B233E"/>
  </w:style>
  <w:style w:type="paragraph" w:customStyle="1" w:styleId="80356E73FBE645429A0D42A622634ED9">
    <w:name w:val="80356E73FBE645429A0D42A622634ED9"/>
    <w:rsid w:val="007B233E"/>
  </w:style>
  <w:style w:type="paragraph" w:customStyle="1" w:styleId="70CFB2D6602C4BFE9EDA1F04676EEEE8">
    <w:name w:val="70CFB2D6602C4BFE9EDA1F04676EEEE8"/>
    <w:rsid w:val="007B233E"/>
  </w:style>
  <w:style w:type="paragraph" w:customStyle="1" w:styleId="844EFCB3FE7646F9AF8646052B7AE7BE">
    <w:name w:val="844EFCB3FE7646F9AF8646052B7AE7BE"/>
    <w:rsid w:val="007B233E"/>
  </w:style>
  <w:style w:type="paragraph" w:customStyle="1" w:styleId="6216718C8FCB4AEA9C5EA9FF8CEBD7C5">
    <w:name w:val="6216718C8FCB4AEA9C5EA9FF8CEBD7C5"/>
    <w:rsid w:val="007B233E"/>
  </w:style>
  <w:style w:type="paragraph" w:customStyle="1" w:styleId="B64D0AABDB374BBBAEE89D73E229F09C">
    <w:name w:val="B64D0AABDB374BBBAEE89D73E229F09C"/>
    <w:rsid w:val="007B233E"/>
  </w:style>
  <w:style w:type="paragraph" w:customStyle="1" w:styleId="4023B792715A4C60A4B6381CBACBC8E5">
    <w:name w:val="4023B792715A4C60A4B6381CBACBC8E5"/>
    <w:rsid w:val="007B233E"/>
  </w:style>
  <w:style w:type="paragraph" w:customStyle="1" w:styleId="07F02717721947BE959291F254F5719D">
    <w:name w:val="07F02717721947BE959291F254F5719D"/>
    <w:rsid w:val="007B233E"/>
  </w:style>
  <w:style w:type="paragraph" w:customStyle="1" w:styleId="509757AD3AA74F59822E004F93D38D81">
    <w:name w:val="509757AD3AA74F59822E004F93D38D81"/>
    <w:rsid w:val="007B233E"/>
  </w:style>
  <w:style w:type="paragraph" w:customStyle="1" w:styleId="BEEAB2E3C1714E8FBC7C67A23721707D">
    <w:name w:val="BEEAB2E3C1714E8FBC7C67A23721707D"/>
    <w:rsid w:val="007B233E"/>
  </w:style>
  <w:style w:type="paragraph" w:customStyle="1" w:styleId="41E41A0706B34059BD4ED567FC5D756E">
    <w:name w:val="41E41A0706B34059BD4ED567FC5D756E"/>
    <w:rsid w:val="007B233E"/>
  </w:style>
  <w:style w:type="paragraph" w:customStyle="1" w:styleId="2DB9B20F5DFA44AD87C50EBC6A0031C7">
    <w:name w:val="2DB9B20F5DFA44AD87C50EBC6A0031C7"/>
    <w:rsid w:val="00416E5B"/>
  </w:style>
  <w:style w:type="paragraph" w:customStyle="1" w:styleId="CE0CF477B88F4168A4F325333C0E73A2">
    <w:name w:val="CE0CF477B88F4168A4F325333C0E73A2"/>
    <w:rsid w:val="00416E5B"/>
  </w:style>
  <w:style w:type="paragraph" w:customStyle="1" w:styleId="069AC8762A84477093375EFDE486C841">
    <w:name w:val="069AC8762A84477093375EFDE486C841"/>
    <w:rsid w:val="00416E5B"/>
  </w:style>
  <w:style w:type="paragraph" w:customStyle="1" w:styleId="D5C850CD425244268ED68640F9ADD5D8">
    <w:name w:val="D5C850CD425244268ED68640F9ADD5D8"/>
    <w:rsid w:val="00416E5B"/>
  </w:style>
  <w:style w:type="paragraph" w:customStyle="1" w:styleId="C5DF3A238C7F488CB8A5689C667D4964">
    <w:name w:val="C5DF3A238C7F488CB8A5689C667D4964"/>
    <w:rsid w:val="00416E5B"/>
  </w:style>
  <w:style w:type="paragraph" w:customStyle="1" w:styleId="0C2FDCB0B5DF4430931FFE412AE070D6">
    <w:name w:val="0C2FDCB0B5DF4430931FFE412AE070D6"/>
    <w:rsid w:val="00416E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6BB3B790D4CD34F81FC0BEB718ECEB9" ma:contentTypeVersion="17" ma:contentTypeDescription="Create a new document." ma:contentTypeScope="" ma:versionID="952305aa2ee61ba7496b201201adf30e">
  <xsd:schema xmlns:xsd="http://www.w3.org/2001/XMLSchema" xmlns:xs="http://www.w3.org/2001/XMLSchema" xmlns:p="http://schemas.microsoft.com/office/2006/metadata/properties" xmlns:ns2="d9eb0d81-beec-4074-bc6f-8be11319408c" xmlns:ns3="ec4d7596-7f32-41a8-9a95-4275d9a1ea6b" targetNamespace="http://schemas.microsoft.com/office/2006/metadata/properties" ma:root="true" ma:fieldsID="580bcd89968b69e9c998692fc77ecd80" ns2:_="" ns3:_="">
    <xsd:import namespace="d9eb0d81-beec-4074-bc6f-8be11319408c"/>
    <xsd:import namespace="ec4d7596-7f32-41a8-9a95-4275d9a1ea6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eb0d81-beec-4074-bc6f-8be1131940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b58f297-623d-4bc9-82bf-53ab639f8509"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4d7596-7f32-41a8-9a95-4275d9a1ea6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5f0baf1-86eb-465a-a248-232f9a8b4d34}" ma:internalName="TaxCatchAll" ma:showField="CatchAllData" ma:web="ec4d7596-7f32-41a8-9a95-4275d9a1ea6b">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pc="http://schemas.microsoft.com/office/infopath/2007/PartnerControls" xmlns:xsi="http://www.w3.org/2001/XMLSchema-instance">
  <documentManagement>
    <TaxCatchAll xmlns="ec4d7596-7f32-41a8-9a95-4275d9a1ea6b" xsi:nil="true"/>
    <lcf76f155ced4ddcb4097134ff3c332f xmlns="d9eb0d81-beec-4074-bc6f-8be1131940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C5A8C27-148A-43AC-8C1F-8472D0F4F56C}">
  <ds:schemaRefs>
    <ds:schemaRef ds:uri="http://schemas.microsoft.com/sharepoint/v3/contenttype/forms"/>
  </ds:schemaRefs>
</ds:datastoreItem>
</file>

<file path=customXml/itemProps2.xml><?xml version="1.0" encoding="utf-8"?>
<ds:datastoreItem xmlns:ds="http://schemas.openxmlformats.org/officeDocument/2006/customXml" ds:itemID="{FAB65880-76A8-4D73-8522-9384AC8547F8}">
  <ds:schemaRefs>
    <ds:schemaRef ds:uri="http://schemas.openxmlformats.org/officeDocument/2006/bibliography"/>
  </ds:schemaRefs>
</ds:datastoreItem>
</file>

<file path=customXml/itemProps3.xml><?xml version="1.0" encoding="utf-8"?>
<ds:datastoreItem xmlns:ds="http://schemas.openxmlformats.org/officeDocument/2006/customXml" ds:itemID="{0B6A048E-A696-4AA7-89D1-56A82A3059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eb0d81-beec-4074-bc6f-8be11319408c"/>
    <ds:schemaRef ds:uri="ec4d7596-7f32-41a8-9a95-4275d9a1ea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FFFAC5-DE6B-4737-9F51-698482978141}">
  <ds:schemaRefs>
    <ds:schemaRef ds:uri="http://schemas.microsoft.com/office/2006/metadata/properties"/>
    <ds:schemaRef ds:uri="http://schemas.microsoft.com/office/infopath/2007/PartnerControls"/>
    <ds:schemaRef ds:uri="ec4d7596-7f32-41a8-9a95-4275d9a1ea6b"/>
    <ds:schemaRef ds:uri="d9eb0d81-beec-4074-bc6f-8be11319408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13014</Words>
  <Characters>74186</Characters>
  <Application>Microsoft Office Word</Application>
  <DocSecurity>0</DocSecurity>
  <Lines>618</Lines>
  <Paragraphs>174</Paragraphs>
  <ScaleCrop>false</ScaleCrop>
  <Company>HP</Company>
  <LinksUpToDate>false</LinksUpToDate>
  <CharactersWithSpaces>87026</CharactersWithSpaces>
  <SharedDoc>false</SharedDoc>
  <HLinks>
    <vt:vector size="462" baseType="variant">
      <vt:variant>
        <vt:i4>7405660</vt:i4>
      </vt:variant>
      <vt:variant>
        <vt:i4>372</vt:i4>
      </vt:variant>
      <vt:variant>
        <vt:i4>0</vt:i4>
      </vt:variant>
      <vt:variant>
        <vt:i4>5</vt:i4>
      </vt:variant>
      <vt:variant>
        <vt:lpwstr/>
      </vt:variant>
      <vt:variant>
        <vt:lpwstr>_Underlying_objective_2</vt:lpwstr>
      </vt:variant>
      <vt:variant>
        <vt:i4>1572920</vt:i4>
      </vt:variant>
      <vt:variant>
        <vt:i4>369</vt:i4>
      </vt:variant>
      <vt:variant>
        <vt:i4>0</vt:i4>
      </vt:variant>
      <vt:variant>
        <vt:i4>5</vt:i4>
      </vt:variant>
      <vt:variant>
        <vt:lpwstr/>
      </vt:variant>
      <vt:variant>
        <vt:lpwstr>_Technical_aspects_of</vt:lpwstr>
      </vt:variant>
      <vt:variant>
        <vt:i4>7667762</vt:i4>
      </vt:variant>
      <vt:variant>
        <vt:i4>366</vt:i4>
      </vt:variant>
      <vt:variant>
        <vt:i4>0</vt:i4>
      </vt:variant>
      <vt:variant>
        <vt:i4>5</vt:i4>
      </vt:variant>
      <vt:variant>
        <vt:lpwstr>https://eiti.org/guidance-notes/guidance-expectations-eiti-supporting-companies</vt:lpwstr>
      </vt:variant>
      <vt:variant>
        <vt:lpwstr/>
      </vt:variant>
      <vt:variant>
        <vt:i4>1769536</vt:i4>
      </vt:variant>
      <vt:variant>
        <vt:i4>363</vt:i4>
      </vt:variant>
      <vt:variant>
        <vt:i4>0</vt:i4>
      </vt:variant>
      <vt:variant>
        <vt:i4>5</vt:i4>
      </vt:variant>
      <vt:variant>
        <vt:lpwstr>https://eiti.org/guidance-notes/coverage-artisanal-and-small-scale-mining-asm-eiti-reporting</vt:lpwstr>
      </vt:variant>
      <vt:variant>
        <vt:lpwstr/>
      </vt:variant>
      <vt:variant>
        <vt:i4>6160465</vt:i4>
      </vt:variant>
      <vt:variant>
        <vt:i4>360</vt:i4>
      </vt:variant>
      <vt:variant>
        <vt:i4>0</vt:i4>
      </vt:variant>
      <vt:variant>
        <vt:i4>5</vt:i4>
      </vt:variant>
      <vt:variant>
        <vt:lpwstr>https://eiti.org/guidance-notes/gender-responsive-eiti-implementation</vt:lpwstr>
      </vt:variant>
      <vt:variant>
        <vt:lpwstr/>
      </vt:variant>
      <vt:variant>
        <vt:i4>4325396</vt:i4>
      </vt:variant>
      <vt:variant>
        <vt:i4>357</vt:i4>
      </vt:variant>
      <vt:variant>
        <vt:i4>0</vt:i4>
      </vt:variant>
      <vt:variant>
        <vt:i4>5</vt:i4>
      </vt:variant>
      <vt:variant>
        <vt:lpwstr>https://eiti.org/guidance-notes/validation-guide-2023-eiti-standard</vt:lpwstr>
      </vt:variant>
      <vt:variant>
        <vt:lpwstr>requirement-63-contribution-of-the-extractive-sector-to-the-economy--18975</vt:lpwstr>
      </vt:variant>
      <vt:variant>
        <vt:i4>327733</vt:i4>
      </vt:variant>
      <vt:variant>
        <vt:i4>354</vt:i4>
      </vt:variant>
      <vt:variant>
        <vt:i4>0</vt:i4>
      </vt:variant>
      <vt:variant>
        <vt:i4>5</vt:i4>
      </vt:variant>
      <vt:variant>
        <vt:lpwstr>https://eiti.org/eiti-requirements</vt:lpwstr>
      </vt:variant>
      <vt:variant>
        <vt:lpwstr>_3-contribution-of-the-extractive-sector-to-the-economy--17332</vt:lpwstr>
      </vt:variant>
      <vt:variant>
        <vt:i4>7405660</vt:i4>
      </vt:variant>
      <vt:variant>
        <vt:i4>351</vt:i4>
      </vt:variant>
      <vt:variant>
        <vt:i4>0</vt:i4>
      </vt:variant>
      <vt:variant>
        <vt:i4>5</vt:i4>
      </vt:variant>
      <vt:variant>
        <vt:lpwstr/>
      </vt:variant>
      <vt:variant>
        <vt:lpwstr>_Underlying_objective_2</vt:lpwstr>
      </vt:variant>
      <vt:variant>
        <vt:i4>5832763</vt:i4>
      </vt:variant>
      <vt:variant>
        <vt:i4>348</vt:i4>
      </vt:variant>
      <vt:variant>
        <vt:i4>0</vt:i4>
      </vt:variant>
      <vt:variant>
        <vt:i4>5</vt:i4>
      </vt:variant>
      <vt:variant>
        <vt:lpwstr/>
      </vt:variant>
      <vt:variant>
        <vt:lpwstr>_Technical_requirement_1</vt:lpwstr>
      </vt:variant>
      <vt:variant>
        <vt:i4>1769536</vt:i4>
      </vt:variant>
      <vt:variant>
        <vt:i4>345</vt:i4>
      </vt:variant>
      <vt:variant>
        <vt:i4>0</vt:i4>
      </vt:variant>
      <vt:variant>
        <vt:i4>5</vt:i4>
      </vt:variant>
      <vt:variant>
        <vt:lpwstr>https://eiti.org/guidance-notes/coverage-artisanal-and-small-scale-mining-asm-eiti-reporting</vt:lpwstr>
      </vt:variant>
      <vt:variant>
        <vt:lpwstr/>
      </vt:variant>
      <vt:variant>
        <vt:i4>3407934</vt:i4>
      </vt:variant>
      <vt:variant>
        <vt:i4>342</vt:i4>
      </vt:variant>
      <vt:variant>
        <vt:i4>0</vt:i4>
      </vt:variant>
      <vt:variant>
        <vt:i4>5</vt:i4>
      </vt:variant>
      <vt:variant>
        <vt:lpwstr>https://eiti.org/guidance-notes/validation-guide-2023-eiti-standard</vt:lpwstr>
      </vt:variant>
      <vt:variant>
        <vt:lpwstr>requirement-33-export-data-18998</vt:lpwstr>
      </vt:variant>
      <vt:variant>
        <vt:i4>7929879</vt:i4>
      </vt:variant>
      <vt:variant>
        <vt:i4>339</vt:i4>
      </vt:variant>
      <vt:variant>
        <vt:i4>0</vt:i4>
      </vt:variant>
      <vt:variant>
        <vt:i4>5</vt:i4>
      </vt:variant>
      <vt:variant>
        <vt:lpwstr>https://eiti.org/eiti-requirements</vt:lpwstr>
      </vt:variant>
      <vt:variant>
        <vt:lpwstr>_3-export-data-17305</vt:lpwstr>
      </vt:variant>
      <vt:variant>
        <vt:i4>7405660</vt:i4>
      </vt:variant>
      <vt:variant>
        <vt:i4>336</vt:i4>
      </vt:variant>
      <vt:variant>
        <vt:i4>0</vt:i4>
      </vt:variant>
      <vt:variant>
        <vt:i4>5</vt:i4>
      </vt:variant>
      <vt:variant>
        <vt:lpwstr/>
      </vt:variant>
      <vt:variant>
        <vt:lpwstr>_Underlying_objective_3</vt:lpwstr>
      </vt:variant>
      <vt:variant>
        <vt:i4>6815844</vt:i4>
      </vt:variant>
      <vt:variant>
        <vt:i4>333</vt:i4>
      </vt:variant>
      <vt:variant>
        <vt:i4>0</vt:i4>
      </vt:variant>
      <vt:variant>
        <vt:i4>5</vt:i4>
      </vt:variant>
      <vt:variant>
        <vt:lpwstr/>
      </vt:variant>
      <vt:variant>
        <vt:lpwstr>_Technical_requirement</vt:lpwstr>
      </vt:variant>
      <vt:variant>
        <vt:i4>1769536</vt:i4>
      </vt:variant>
      <vt:variant>
        <vt:i4>330</vt:i4>
      </vt:variant>
      <vt:variant>
        <vt:i4>0</vt:i4>
      </vt:variant>
      <vt:variant>
        <vt:i4>5</vt:i4>
      </vt:variant>
      <vt:variant>
        <vt:lpwstr>https://eiti.org/guidance-notes/coverage-artisanal-and-small-scale-mining-asm-eiti-reporting</vt:lpwstr>
      </vt:variant>
      <vt:variant>
        <vt:lpwstr/>
      </vt:variant>
      <vt:variant>
        <vt:i4>2883631</vt:i4>
      </vt:variant>
      <vt:variant>
        <vt:i4>327</vt:i4>
      </vt:variant>
      <vt:variant>
        <vt:i4>0</vt:i4>
      </vt:variant>
      <vt:variant>
        <vt:i4>5</vt:i4>
      </vt:variant>
      <vt:variant>
        <vt:lpwstr>https://eiti.org/guidance-notes/validation-guide-2023-eiti-standard</vt:lpwstr>
      </vt:variant>
      <vt:variant>
        <vt:lpwstr>requirement-32-production-data-18997</vt:lpwstr>
      </vt:variant>
      <vt:variant>
        <vt:i4>7274502</vt:i4>
      </vt:variant>
      <vt:variant>
        <vt:i4>324</vt:i4>
      </vt:variant>
      <vt:variant>
        <vt:i4>0</vt:i4>
      </vt:variant>
      <vt:variant>
        <vt:i4>5</vt:i4>
      </vt:variant>
      <vt:variant>
        <vt:lpwstr>https://eiti.org/eiti-requirements</vt:lpwstr>
      </vt:variant>
      <vt:variant>
        <vt:lpwstr>_2-production-data-17304</vt:lpwstr>
      </vt:variant>
      <vt:variant>
        <vt:i4>6815844</vt:i4>
      </vt:variant>
      <vt:variant>
        <vt:i4>321</vt:i4>
      </vt:variant>
      <vt:variant>
        <vt:i4>0</vt:i4>
      </vt:variant>
      <vt:variant>
        <vt:i4>5</vt:i4>
      </vt:variant>
      <vt:variant>
        <vt:lpwstr/>
      </vt:variant>
      <vt:variant>
        <vt:lpwstr>_Technical_requirements</vt:lpwstr>
      </vt:variant>
      <vt:variant>
        <vt:i4>3014713</vt:i4>
      </vt:variant>
      <vt:variant>
        <vt:i4>318</vt:i4>
      </vt:variant>
      <vt:variant>
        <vt:i4>0</vt:i4>
      </vt:variant>
      <vt:variant>
        <vt:i4>5</vt:i4>
      </vt:variant>
      <vt:variant>
        <vt:lpwstr/>
      </vt:variant>
      <vt:variant>
        <vt:lpwstr>_Underlying_objective</vt:lpwstr>
      </vt:variant>
      <vt:variant>
        <vt:i4>64</vt:i4>
      </vt:variant>
      <vt:variant>
        <vt:i4>315</vt:i4>
      </vt:variant>
      <vt:variant>
        <vt:i4>0</vt:i4>
      </vt:variant>
      <vt:variant>
        <vt:i4>5</vt:i4>
      </vt:variant>
      <vt:variant>
        <vt:lpwstr>https://eiti.org/guidance-notes/validation-guide-2023-eiti-standard</vt:lpwstr>
      </vt:variant>
      <vt:variant>
        <vt:lpwstr>requirement-31-exploration-activities-18974</vt:lpwstr>
      </vt:variant>
      <vt:variant>
        <vt:i4>4325477</vt:i4>
      </vt:variant>
      <vt:variant>
        <vt:i4>312</vt:i4>
      </vt:variant>
      <vt:variant>
        <vt:i4>0</vt:i4>
      </vt:variant>
      <vt:variant>
        <vt:i4>5</vt:i4>
      </vt:variant>
      <vt:variant>
        <vt:lpwstr>https://eiti.org/eiti-requirements</vt:lpwstr>
      </vt:variant>
      <vt:variant>
        <vt:lpwstr>_1-exploration-activities-17303</vt:lpwstr>
      </vt:variant>
      <vt:variant>
        <vt:i4>6815844</vt:i4>
      </vt:variant>
      <vt:variant>
        <vt:i4>309</vt:i4>
      </vt:variant>
      <vt:variant>
        <vt:i4>0</vt:i4>
      </vt:variant>
      <vt:variant>
        <vt:i4>5</vt:i4>
      </vt:variant>
      <vt:variant>
        <vt:lpwstr/>
      </vt:variant>
      <vt:variant>
        <vt:lpwstr>_Technical_requirements</vt:lpwstr>
      </vt:variant>
      <vt:variant>
        <vt:i4>3014713</vt:i4>
      </vt:variant>
      <vt:variant>
        <vt:i4>306</vt:i4>
      </vt:variant>
      <vt:variant>
        <vt:i4>0</vt:i4>
      </vt:variant>
      <vt:variant>
        <vt:i4>5</vt:i4>
      </vt:variant>
      <vt:variant>
        <vt:lpwstr/>
      </vt:variant>
      <vt:variant>
        <vt:lpwstr>_Underlying_objective</vt:lpwstr>
      </vt:variant>
      <vt:variant>
        <vt:i4>4259904</vt:i4>
      </vt:variant>
      <vt:variant>
        <vt:i4>303</vt:i4>
      </vt:variant>
      <vt:variant>
        <vt:i4>0</vt:i4>
      </vt:variant>
      <vt:variant>
        <vt:i4>5</vt:i4>
      </vt:variant>
      <vt:variant>
        <vt:lpwstr>https://eiti.org/guidance-notes/energy-transition-provisions-legal-frameworks-and-fiscal-regimes</vt:lpwstr>
      </vt:variant>
      <vt:variant>
        <vt:lpwstr/>
      </vt:variant>
      <vt:variant>
        <vt:i4>1769536</vt:i4>
      </vt:variant>
      <vt:variant>
        <vt:i4>300</vt:i4>
      </vt:variant>
      <vt:variant>
        <vt:i4>0</vt:i4>
      </vt:variant>
      <vt:variant>
        <vt:i4>5</vt:i4>
      </vt:variant>
      <vt:variant>
        <vt:lpwstr>https://eiti.org/guidance-notes/coverage-artisanal-and-small-scale-mining-asm-eiti-reporting</vt:lpwstr>
      </vt:variant>
      <vt:variant>
        <vt:lpwstr/>
      </vt:variant>
      <vt:variant>
        <vt:i4>64</vt:i4>
      </vt:variant>
      <vt:variant>
        <vt:i4>297</vt:i4>
      </vt:variant>
      <vt:variant>
        <vt:i4>0</vt:i4>
      </vt:variant>
      <vt:variant>
        <vt:i4>5</vt:i4>
      </vt:variant>
      <vt:variant>
        <vt:lpwstr>https://eiti.org/guidance-notes/validation-guide-2023-eiti-standard</vt:lpwstr>
      </vt:variant>
      <vt:variant>
        <vt:lpwstr>requirement-31-exploration-activities-18974</vt:lpwstr>
      </vt:variant>
      <vt:variant>
        <vt:i4>1048611</vt:i4>
      </vt:variant>
      <vt:variant>
        <vt:i4>294</vt:i4>
      </vt:variant>
      <vt:variant>
        <vt:i4>0</vt:i4>
      </vt:variant>
      <vt:variant>
        <vt:i4>5</vt:i4>
      </vt:variant>
      <vt:variant>
        <vt:lpwstr>https://eiti.org/eiti-requirements</vt:lpwstr>
      </vt:variant>
      <vt:variant>
        <vt:lpwstr>_1-legal-framework-and-fiscal-regime--17286</vt:lpwstr>
      </vt:variant>
      <vt:variant>
        <vt:i4>1310780</vt:i4>
      </vt:variant>
      <vt:variant>
        <vt:i4>287</vt:i4>
      </vt:variant>
      <vt:variant>
        <vt:i4>0</vt:i4>
      </vt:variant>
      <vt:variant>
        <vt:i4>5</vt:i4>
      </vt:variant>
      <vt:variant>
        <vt:lpwstr/>
      </vt:variant>
      <vt:variant>
        <vt:lpwstr>_Toc178938650</vt:lpwstr>
      </vt:variant>
      <vt:variant>
        <vt:i4>1376316</vt:i4>
      </vt:variant>
      <vt:variant>
        <vt:i4>281</vt:i4>
      </vt:variant>
      <vt:variant>
        <vt:i4>0</vt:i4>
      </vt:variant>
      <vt:variant>
        <vt:i4>5</vt:i4>
      </vt:variant>
      <vt:variant>
        <vt:lpwstr/>
      </vt:variant>
      <vt:variant>
        <vt:lpwstr>_Toc178938649</vt:lpwstr>
      </vt:variant>
      <vt:variant>
        <vt:i4>1376316</vt:i4>
      </vt:variant>
      <vt:variant>
        <vt:i4>275</vt:i4>
      </vt:variant>
      <vt:variant>
        <vt:i4>0</vt:i4>
      </vt:variant>
      <vt:variant>
        <vt:i4>5</vt:i4>
      </vt:variant>
      <vt:variant>
        <vt:lpwstr/>
      </vt:variant>
      <vt:variant>
        <vt:lpwstr>_Toc178938648</vt:lpwstr>
      </vt:variant>
      <vt:variant>
        <vt:i4>1376316</vt:i4>
      </vt:variant>
      <vt:variant>
        <vt:i4>269</vt:i4>
      </vt:variant>
      <vt:variant>
        <vt:i4>0</vt:i4>
      </vt:variant>
      <vt:variant>
        <vt:i4>5</vt:i4>
      </vt:variant>
      <vt:variant>
        <vt:lpwstr/>
      </vt:variant>
      <vt:variant>
        <vt:lpwstr>_Toc178938647</vt:lpwstr>
      </vt:variant>
      <vt:variant>
        <vt:i4>1376316</vt:i4>
      </vt:variant>
      <vt:variant>
        <vt:i4>263</vt:i4>
      </vt:variant>
      <vt:variant>
        <vt:i4>0</vt:i4>
      </vt:variant>
      <vt:variant>
        <vt:i4>5</vt:i4>
      </vt:variant>
      <vt:variant>
        <vt:lpwstr/>
      </vt:variant>
      <vt:variant>
        <vt:lpwstr>_Toc178938646</vt:lpwstr>
      </vt:variant>
      <vt:variant>
        <vt:i4>1376316</vt:i4>
      </vt:variant>
      <vt:variant>
        <vt:i4>257</vt:i4>
      </vt:variant>
      <vt:variant>
        <vt:i4>0</vt:i4>
      </vt:variant>
      <vt:variant>
        <vt:i4>5</vt:i4>
      </vt:variant>
      <vt:variant>
        <vt:lpwstr/>
      </vt:variant>
      <vt:variant>
        <vt:lpwstr>_Toc178938645</vt:lpwstr>
      </vt:variant>
      <vt:variant>
        <vt:i4>1376316</vt:i4>
      </vt:variant>
      <vt:variant>
        <vt:i4>251</vt:i4>
      </vt:variant>
      <vt:variant>
        <vt:i4>0</vt:i4>
      </vt:variant>
      <vt:variant>
        <vt:i4>5</vt:i4>
      </vt:variant>
      <vt:variant>
        <vt:lpwstr/>
      </vt:variant>
      <vt:variant>
        <vt:lpwstr>_Toc178938644</vt:lpwstr>
      </vt:variant>
      <vt:variant>
        <vt:i4>1376316</vt:i4>
      </vt:variant>
      <vt:variant>
        <vt:i4>245</vt:i4>
      </vt:variant>
      <vt:variant>
        <vt:i4>0</vt:i4>
      </vt:variant>
      <vt:variant>
        <vt:i4>5</vt:i4>
      </vt:variant>
      <vt:variant>
        <vt:lpwstr/>
      </vt:variant>
      <vt:variant>
        <vt:lpwstr>_Toc178938643</vt:lpwstr>
      </vt:variant>
      <vt:variant>
        <vt:i4>1376316</vt:i4>
      </vt:variant>
      <vt:variant>
        <vt:i4>239</vt:i4>
      </vt:variant>
      <vt:variant>
        <vt:i4>0</vt:i4>
      </vt:variant>
      <vt:variant>
        <vt:i4>5</vt:i4>
      </vt:variant>
      <vt:variant>
        <vt:lpwstr/>
      </vt:variant>
      <vt:variant>
        <vt:lpwstr>_Toc178938642</vt:lpwstr>
      </vt:variant>
      <vt:variant>
        <vt:i4>1376316</vt:i4>
      </vt:variant>
      <vt:variant>
        <vt:i4>233</vt:i4>
      </vt:variant>
      <vt:variant>
        <vt:i4>0</vt:i4>
      </vt:variant>
      <vt:variant>
        <vt:i4>5</vt:i4>
      </vt:variant>
      <vt:variant>
        <vt:lpwstr/>
      </vt:variant>
      <vt:variant>
        <vt:lpwstr>_Toc178938641</vt:lpwstr>
      </vt:variant>
      <vt:variant>
        <vt:i4>1376316</vt:i4>
      </vt:variant>
      <vt:variant>
        <vt:i4>227</vt:i4>
      </vt:variant>
      <vt:variant>
        <vt:i4>0</vt:i4>
      </vt:variant>
      <vt:variant>
        <vt:i4>5</vt:i4>
      </vt:variant>
      <vt:variant>
        <vt:lpwstr/>
      </vt:variant>
      <vt:variant>
        <vt:lpwstr>_Toc178938640</vt:lpwstr>
      </vt:variant>
      <vt:variant>
        <vt:i4>1179708</vt:i4>
      </vt:variant>
      <vt:variant>
        <vt:i4>221</vt:i4>
      </vt:variant>
      <vt:variant>
        <vt:i4>0</vt:i4>
      </vt:variant>
      <vt:variant>
        <vt:i4>5</vt:i4>
      </vt:variant>
      <vt:variant>
        <vt:lpwstr/>
      </vt:variant>
      <vt:variant>
        <vt:lpwstr>_Toc178938639</vt:lpwstr>
      </vt:variant>
      <vt:variant>
        <vt:i4>1179708</vt:i4>
      </vt:variant>
      <vt:variant>
        <vt:i4>215</vt:i4>
      </vt:variant>
      <vt:variant>
        <vt:i4>0</vt:i4>
      </vt:variant>
      <vt:variant>
        <vt:i4>5</vt:i4>
      </vt:variant>
      <vt:variant>
        <vt:lpwstr/>
      </vt:variant>
      <vt:variant>
        <vt:lpwstr>_Toc178938638</vt:lpwstr>
      </vt:variant>
      <vt:variant>
        <vt:i4>1179708</vt:i4>
      </vt:variant>
      <vt:variant>
        <vt:i4>209</vt:i4>
      </vt:variant>
      <vt:variant>
        <vt:i4>0</vt:i4>
      </vt:variant>
      <vt:variant>
        <vt:i4>5</vt:i4>
      </vt:variant>
      <vt:variant>
        <vt:lpwstr/>
      </vt:variant>
      <vt:variant>
        <vt:lpwstr>_Toc178938637</vt:lpwstr>
      </vt:variant>
      <vt:variant>
        <vt:i4>1179708</vt:i4>
      </vt:variant>
      <vt:variant>
        <vt:i4>203</vt:i4>
      </vt:variant>
      <vt:variant>
        <vt:i4>0</vt:i4>
      </vt:variant>
      <vt:variant>
        <vt:i4>5</vt:i4>
      </vt:variant>
      <vt:variant>
        <vt:lpwstr/>
      </vt:variant>
      <vt:variant>
        <vt:lpwstr>_Toc178938636</vt:lpwstr>
      </vt:variant>
      <vt:variant>
        <vt:i4>1179708</vt:i4>
      </vt:variant>
      <vt:variant>
        <vt:i4>197</vt:i4>
      </vt:variant>
      <vt:variant>
        <vt:i4>0</vt:i4>
      </vt:variant>
      <vt:variant>
        <vt:i4>5</vt:i4>
      </vt:variant>
      <vt:variant>
        <vt:lpwstr/>
      </vt:variant>
      <vt:variant>
        <vt:lpwstr>_Toc178938635</vt:lpwstr>
      </vt:variant>
      <vt:variant>
        <vt:i4>1179708</vt:i4>
      </vt:variant>
      <vt:variant>
        <vt:i4>191</vt:i4>
      </vt:variant>
      <vt:variant>
        <vt:i4>0</vt:i4>
      </vt:variant>
      <vt:variant>
        <vt:i4>5</vt:i4>
      </vt:variant>
      <vt:variant>
        <vt:lpwstr/>
      </vt:variant>
      <vt:variant>
        <vt:lpwstr>_Toc178938634</vt:lpwstr>
      </vt:variant>
      <vt:variant>
        <vt:i4>1179708</vt:i4>
      </vt:variant>
      <vt:variant>
        <vt:i4>185</vt:i4>
      </vt:variant>
      <vt:variant>
        <vt:i4>0</vt:i4>
      </vt:variant>
      <vt:variant>
        <vt:i4>5</vt:i4>
      </vt:variant>
      <vt:variant>
        <vt:lpwstr/>
      </vt:variant>
      <vt:variant>
        <vt:lpwstr>_Toc178938633</vt:lpwstr>
      </vt:variant>
      <vt:variant>
        <vt:i4>1179708</vt:i4>
      </vt:variant>
      <vt:variant>
        <vt:i4>179</vt:i4>
      </vt:variant>
      <vt:variant>
        <vt:i4>0</vt:i4>
      </vt:variant>
      <vt:variant>
        <vt:i4>5</vt:i4>
      </vt:variant>
      <vt:variant>
        <vt:lpwstr/>
      </vt:variant>
      <vt:variant>
        <vt:lpwstr>_Toc178938632</vt:lpwstr>
      </vt:variant>
      <vt:variant>
        <vt:i4>1179708</vt:i4>
      </vt:variant>
      <vt:variant>
        <vt:i4>173</vt:i4>
      </vt:variant>
      <vt:variant>
        <vt:i4>0</vt:i4>
      </vt:variant>
      <vt:variant>
        <vt:i4>5</vt:i4>
      </vt:variant>
      <vt:variant>
        <vt:lpwstr/>
      </vt:variant>
      <vt:variant>
        <vt:lpwstr>_Toc178938631</vt:lpwstr>
      </vt:variant>
      <vt:variant>
        <vt:i4>1179708</vt:i4>
      </vt:variant>
      <vt:variant>
        <vt:i4>167</vt:i4>
      </vt:variant>
      <vt:variant>
        <vt:i4>0</vt:i4>
      </vt:variant>
      <vt:variant>
        <vt:i4>5</vt:i4>
      </vt:variant>
      <vt:variant>
        <vt:lpwstr/>
      </vt:variant>
      <vt:variant>
        <vt:lpwstr>_Toc178938630</vt:lpwstr>
      </vt:variant>
      <vt:variant>
        <vt:i4>1245244</vt:i4>
      </vt:variant>
      <vt:variant>
        <vt:i4>161</vt:i4>
      </vt:variant>
      <vt:variant>
        <vt:i4>0</vt:i4>
      </vt:variant>
      <vt:variant>
        <vt:i4>5</vt:i4>
      </vt:variant>
      <vt:variant>
        <vt:lpwstr/>
      </vt:variant>
      <vt:variant>
        <vt:lpwstr>_Toc178938629</vt:lpwstr>
      </vt:variant>
      <vt:variant>
        <vt:i4>1245244</vt:i4>
      </vt:variant>
      <vt:variant>
        <vt:i4>155</vt:i4>
      </vt:variant>
      <vt:variant>
        <vt:i4>0</vt:i4>
      </vt:variant>
      <vt:variant>
        <vt:i4>5</vt:i4>
      </vt:variant>
      <vt:variant>
        <vt:lpwstr/>
      </vt:variant>
      <vt:variant>
        <vt:lpwstr>_Toc178938628</vt:lpwstr>
      </vt:variant>
      <vt:variant>
        <vt:i4>1245244</vt:i4>
      </vt:variant>
      <vt:variant>
        <vt:i4>149</vt:i4>
      </vt:variant>
      <vt:variant>
        <vt:i4>0</vt:i4>
      </vt:variant>
      <vt:variant>
        <vt:i4>5</vt:i4>
      </vt:variant>
      <vt:variant>
        <vt:lpwstr/>
      </vt:variant>
      <vt:variant>
        <vt:lpwstr>_Toc178938627</vt:lpwstr>
      </vt:variant>
      <vt:variant>
        <vt:i4>1245244</vt:i4>
      </vt:variant>
      <vt:variant>
        <vt:i4>143</vt:i4>
      </vt:variant>
      <vt:variant>
        <vt:i4>0</vt:i4>
      </vt:variant>
      <vt:variant>
        <vt:i4>5</vt:i4>
      </vt:variant>
      <vt:variant>
        <vt:lpwstr/>
      </vt:variant>
      <vt:variant>
        <vt:lpwstr>_Toc178938626</vt:lpwstr>
      </vt:variant>
      <vt:variant>
        <vt:i4>1245244</vt:i4>
      </vt:variant>
      <vt:variant>
        <vt:i4>137</vt:i4>
      </vt:variant>
      <vt:variant>
        <vt:i4>0</vt:i4>
      </vt:variant>
      <vt:variant>
        <vt:i4>5</vt:i4>
      </vt:variant>
      <vt:variant>
        <vt:lpwstr/>
      </vt:variant>
      <vt:variant>
        <vt:lpwstr>_Toc178938625</vt:lpwstr>
      </vt:variant>
      <vt:variant>
        <vt:i4>1245244</vt:i4>
      </vt:variant>
      <vt:variant>
        <vt:i4>131</vt:i4>
      </vt:variant>
      <vt:variant>
        <vt:i4>0</vt:i4>
      </vt:variant>
      <vt:variant>
        <vt:i4>5</vt:i4>
      </vt:variant>
      <vt:variant>
        <vt:lpwstr/>
      </vt:variant>
      <vt:variant>
        <vt:lpwstr>_Toc178938624</vt:lpwstr>
      </vt:variant>
      <vt:variant>
        <vt:i4>1245244</vt:i4>
      </vt:variant>
      <vt:variant>
        <vt:i4>125</vt:i4>
      </vt:variant>
      <vt:variant>
        <vt:i4>0</vt:i4>
      </vt:variant>
      <vt:variant>
        <vt:i4>5</vt:i4>
      </vt:variant>
      <vt:variant>
        <vt:lpwstr/>
      </vt:variant>
      <vt:variant>
        <vt:lpwstr>_Toc178938623</vt:lpwstr>
      </vt:variant>
      <vt:variant>
        <vt:i4>1245244</vt:i4>
      </vt:variant>
      <vt:variant>
        <vt:i4>119</vt:i4>
      </vt:variant>
      <vt:variant>
        <vt:i4>0</vt:i4>
      </vt:variant>
      <vt:variant>
        <vt:i4>5</vt:i4>
      </vt:variant>
      <vt:variant>
        <vt:lpwstr/>
      </vt:variant>
      <vt:variant>
        <vt:lpwstr>_Toc178938622</vt:lpwstr>
      </vt:variant>
      <vt:variant>
        <vt:i4>1245244</vt:i4>
      </vt:variant>
      <vt:variant>
        <vt:i4>113</vt:i4>
      </vt:variant>
      <vt:variant>
        <vt:i4>0</vt:i4>
      </vt:variant>
      <vt:variant>
        <vt:i4>5</vt:i4>
      </vt:variant>
      <vt:variant>
        <vt:lpwstr/>
      </vt:variant>
      <vt:variant>
        <vt:lpwstr>_Toc178938621</vt:lpwstr>
      </vt:variant>
      <vt:variant>
        <vt:i4>1245244</vt:i4>
      </vt:variant>
      <vt:variant>
        <vt:i4>107</vt:i4>
      </vt:variant>
      <vt:variant>
        <vt:i4>0</vt:i4>
      </vt:variant>
      <vt:variant>
        <vt:i4>5</vt:i4>
      </vt:variant>
      <vt:variant>
        <vt:lpwstr/>
      </vt:variant>
      <vt:variant>
        <vt:lpwstr>_Toc178938620</vt:lpwstr>
      </vt:variant>
      <vt:variant>
        <vt:i4>1048636</vt:i4>
      </vt:variant>
      <vt:variant>
        <vt:i4>101</vt:i4>
      </vt:variant>
      <vt:variant>
        <vt:i4>0</vt:i4>
      </vt:variant>
      <vt:variant>
        <vt:i4>5</vt:i4>
      </vt:variant>
      <vt:variant>
        <vt:lpwstr/>
      </vt:variant>
      <vt:variant>
        <vt:lpwstr>_Toc178938619</vt:lpwstr>
      </vt:variant>
      <vt:variant>
        <vt:i4>1048636</vt:i4>
      </vt:variant>
      <vt:variant>
        <vt:i4>95</vt:i4>
      </vt:variant>
      <vt:variant>
        <vt:i4>0</vt:i4>
      </vt:variant>
      <vt:variant>
        <vt:i4>5</vt:i4>
      </vt:variant>
      <vt:variant>
        <vt:lpwstr/>
      </vt:variant>
      <vt:variant>
        <vt:lpwstr>_Toc178938618</vt:lpwstr>
      </vt:variant>
      <vt:variant>
        <vt:i4>1048636</vt:i4>
      </vt:variant>
      <vt:variant>
        <vt:i4>89</vt:i4>
      </vt:variant>
      <vt:variant>
        <vt:i4>0</vt:i4>
      </vt:variant>
      <vt:variant>
        <vt:i4>5</vt:i4>
      </vt:variant>
      <vt:variant>
        <vt:lpwstr/>
      </vt:variant>
      <vt:variant>
        <vt:lpwstr>_Toc178938617</vt:lpwstr>
      </vt:variant>
      <vt:variant>
        <vt:i4>1048636</vt:i4>
      </vt:variant>
      <vt:variant>
        <vt:i4>83</vt:i4>
      </vt:variant>
      <vt:variant>
        <vt:i4>0</vt:i4>
      </vt:variant>
      <vt:variant>
        <vt:i4>5</vt:i4>
      </vt:variant>
      <vt:variant>
        <vt:lpwstr/>
      </vt:variant>
      <vt:variant>
        <vt:lpwstr>_Toc178938616</vt:lpwstr>
      </vt:variant>
      <vt:variant>
        <vt:i4>1048636</vt:i4>
      </vt:variant>
      <vt:variant>
        <vt:i4>77</vt:i4>
      </vt:variant>
      <vt:variant>
        <vt:i4>0</vt:i4>
      </vt:variant>
      <vt:variant>
        <vt:i4>5</vt:i4>
      </vt:variant>
      <vt:variant>
        <vt:lpwstr/>
      </vt:variant>
      <vt:variant>
        <vt:lpwstr>_Toc178938615</vt:lpwstr>
      </vt:variant>
      <vt:variant>
        <vt:i4>1048636</vt:i4>
      </vt:variant>
      <vt:variant>
        <vt:i4>71</vt:i4>
      </vt:variant>
      <vt:variant>
        <vt:i4>0</vt:i4>
      </vt:variant>
      <vt:variant>
        <vt:i4>5</vt:i4>
      </vt:variant>
      <vt:variant>
        <vt:lpwstr/>
      </vt:variant>
      <vt:variant>
        <vt:lpwstr>_Toc178938614</vt:lpwstr>
      </vt:variant>
      <vt:variant>
        <vt:i4>1048636</vt:i4>
      </vt:variant>
      <vt:variant>
        <vt:i4>65</vt:i4>
      </vt:variant>
      <vt:variant>
        <vt:i4>0</vt:i4>
      </vt:variant>
      <vt:variant>
        <vt:i4>5</vt:i4>
      </vt:variant>
      <vt:variant>
        <vt:lpwstr/>
      </vt:variant>
      <vt:variant>
        <vt:lpwstr>_Toc178938613</vt:lpwstr>
      </vt:variant>
      <vt:variant>
        <vt:i4>1048636</vt:i4>
      </vt:variant>
      <vt:variant>
        <vt:i4>59</vt:i4>
      </vt:variant>
      <vt:variant>
        <vt:i4>0</vt:i4>
      </vt:variant>
      <vt:variant>
        <vt:i4>5</vt:i4>
      </vt:variant>
      <vt:variant>
        <vt:lpwstr/>
      </vt:variant>
      <vt:variant>
        <vt:lpwstr>_Toc178938612</vt:lpwstr>
      </vt:variant>
      <vt:variant>
        <vt:i4>1048636</vt:i4>
      </vt:variant>
      <vt:variant>
        <vt:i4>53</vt:i4>
      </vt:variant>
      <vt:variant>
        <vt:i4>0</vt:i4>
      </vt:variant>
      <vt:variant>
        <vt:i4>5</vt:i4>
      </vt:variant>
      <vt:variant>
        <vt:lpwstr/>
      </vt:variant>
      <vt:variant>
        <vt:lpwstr>_Toc178938611</vt:lpwstr>
      </vt:variant>
      <vt:variant>
        <vt:i4>1048636</vt:i4>
      </vt:variant>
      <vt:variant>
        <vt:i4>47</vt:i4>
      </vt:variant>
      <vt:variant>
        <vt:i4>0</vt:i4>
      </vt:variant>
      <vt:variant>
        <vt:i4>5</vt:i4>
      </vt:variant>
      <vt:variant>
        <vt:lpwstr/>
      </vt:variant>
      <vt:variant>
        <vt:lpwstr>_Toc178938610</vt:lpwstr>
      </vt:variant>
      <vt:variant>
        <vt:i4>1114172</vt:i4>
      </vt:variant>
      <vt:variant>
        <vt:i4>41</vt:i4>
      </vt:variant>
      <vt:variant>
        <vt:i4>0</vt:i4>
      </vt:variant>
      <vt:variant>
        <vt:i4>5</vt:i4>
      </vt:variant>
      <vt:variant>
        <vt:lpwstr/>
      </vt:variant>
      <vt:variant>
        <vt:lpwstr>_Toc178938609</vt:lpwstr>
      </vt:variant>
      <vt:variant>
        <vt:i4>1114172</vt:i4>
      </vt:variant>
      <vt:variant>
        <vt:i4>35</vt:i4>
      </vt:variant>
      <vt:variant>
        <vt:i4>0</vt:i4>
      </vt:variant>
      <vt:variant>
        <vt:i4>5</vt:i4>
      </vt:variant>
      <vt:variant>
        <vt:lpwstr/>
      </vt:variant>
      <vt:variant>
        <vt:lpwstr>_Toc178938608</vt:lpwstr>
      </vt:variant>
      <vt:variant>
        <vt:i4>1114172</vt:i4>
      </vt:variant>
      <vt:variant>
        <vt:i4>29</vt:i4>
      </vt:variant>
      <vt:variant>
        <vt:i4>0</vt:i4>
      </vt:variant>
      <vt:variant>
        <vt:i4>5</vt:i4>
      </vt:variant>
      <vt:variant>
        <vt:lpwstr/>
      </vt:variant>
      <vt:variant>
        <vt:lpwstr>_Toc178938607</vt:lpwstr>
      </vt:variant>
      <vt:variant>
        <vt:i4>1114172</vt:i4>
      </vt:variant>
      <vt:variant>
        <vt:i4>23</vt:i4>
      </vt:variant>
      <vt:variant>
        <vt:i4>0</vt:i4>
      </vt:variant>
      <vt:variant>
        <vt:i4>5</vt:i4>
      </vt:variant>
      <vt:variant>
        <vt:lpwstr/>
      </vt:variant>
      <vt:variant>
        <vt:lpwstr>_Toc178938606</vt:lpwstr>
      </vt:variant>
      <vt:variant>
        <vt:i4>1114172</vt:i4>
      </vt:variant>
      <vt:variant>
        <vt:i4>17</vt:i4>
      </vt:variant>
      <vt:variant>
        <vt:i4>0</vt:i4>
      </vt:variant>
      <vt:variant>
        <vt:i4>5</vt:i4>
      </vt:variant>
      <vt:variant>
        <vt:lpwstr/>
      </vt:variant>
      <vt:variant>
        <vt:lpwstr>_Toc178938605</vt:lpwstr>
      </vt:variant>
      <vt:variant>
        <vt:i4>1114172</vt:i4>
      </vt:variant>
      <vt:variant>
        <vt:i4>11</vt:i4>
      </vt:variant>
      <vt:variant>
        <vt:i4>0</vt:i4>
      </vt:variant>
      <vt:variant>
        <vt:i4>5</vt:i4>
      </vt:variant>
      <vt:variant>
        <vt:lpwstr/>
      </vt:variant>
      <vt:variant>
        <vt:lpwstr>_Toc178938604</vt:lpwstr>
      </vt:variant>
      <vt:variant>
        <vt:i4>1114172</vt:i4>
      </vt:variant>
      <vt:variant>
        <vt:i4>5</vt:i4>
      </vt:variant>
      <vt:variant>
        <vt:i4>0</vt:i4>
      </vt:variant>
      <vt:variant>
        <vt:i4>5</vt:i4>
      </vt:variant>
      <vt:variant>
        <vt:lpwstr/>
      </vt:variant>
      <vt:variant>
        <vt:lpwstr>_Toc178938603</vt:lpwstr>
      </vt:variant>
      <vt:variant>
        <vt:i4>4259885</vt:i4>
      </vt:variant>
      <vt:variant>
        <vt:i4>0</vt:i4>
      </vt:variant>
      <vt:variant>
        <vt:i4>0</vt:i4>
      </vt:variant>
      <vt:variant>
        <vt:i4>5</vt:i4>
      </vt:variant>
      <vt:variant>
        <vt:lpwstr/>
      </vt:variant>
      <vt:variant>
        <vt:lpwstr>_For_Validation:_MSG</vt:lpwstr>
      </vt:variant>
      <vt:variant>
        <vt:i4>1048640</vt:i4>
      </vt:variant>
      <vt:variant>
        <vt:i4>0</vt:i4>
      </vt:variant>
      <vt:variant>
        <vt:i4>0</vt:i4>
      </vt:variant>
      <vt:variant>
        <vt:i4>5</vt:i4>
      </vt:variant>
      <vt:variant>
        <vt:lpwstr>https://carbonpricingdashboard.worldbank.org/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International Secretariat</dc:creator>
  <cp:keywords/>
  <cp:lastModifiedBy>Christina Berger</cp:lastModifiedBy>
  <cp:revision>3</cp:revision>
  <cp:lastPrinted>2024-07-03T00:33:00Z</cp:lastPrinted>
  <dcterms:created xsi:type="dcterms:W3CDTF">2025-03-26T11:11:00Z</dcterms:created>
  <dcterms:modified xsi:type="dcterms:W3CDTF">2025-03-26T11:11:00Z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0x010100F6BB3B790D4CD34F81FC0BEB718ECEB9</vt:lpwstr>
  </property>
  <property fmtid="{D5CDD505-2E9C-101B-9397-08002B2CF9AE}" pid="3" name="_DocHome">
    <vt:i4>1660446864</vt:i4>
  </property>
  <property fmtid="{D5CDD505-2E9C-101B-9397-08002B2CF9AE}" pid="4" name="MediaServiceImageTags">
    <vt:lpwstr/>
  </property>
</Properties>
</file>